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七</w:t>
      </w:r>
      <w:bookmarkStart w:id="1" w:name="_GoBack"/>
      <w:bookmarkEnd w:id="1"/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刘</w:t>
      </w:r>
      <w:r>
        <w:rPr>
          <w:rFonts w:hint="eastAsia" w:ascii="仿宋" w:hAnsi="仿宋" w:eastAsia="仿宋" w:cs="Times New Roman"/>
          <w:sz w:val="28"/>
          <w:szCs w:val="28"/>
        </w:rPr>
        <w:t>英，女，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65</w:t>
      </w:r>
      <w:r>
        <w:rPr>
          <w:rFonts w:hint="eastAsia" w:ascii="仿宋" w:hAnsi="仿宋" w:eastAsia="仿宋" w:cs="Times New Roman"/>
          <w:sz w:val="28"/>
          <w:szCs w:val="28"/>
        </w:rPr>
        <w:t>岁。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退休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技工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经济状况良好，</w:t>
      </w:r>
      <w:r>
        <w:rPr>
          <w:rFonts w:hint="eastAsia" w:ascii="仿宋" w:hAnsi="仿宋" w:eastAsia="仿宋" w:cs="Times New Roman"/>
          <w:sz w:val="28"/>
          <w:szCs w:val="28"/>
        </w:rPr>
        <w:t>平时喜欢听戏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和老伴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居住在益民小区29-2-6号，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1女儿居住外地。老人高血压病12年，血压一直控制不良，1年前因“脑出血”导致右侧肢体偏瘫，</w:t>
      </w:r>
      <w:r>
        <w:rPr>
          <w:rFonts w:hint="eastAsia" w:ascii="仿宋" w:hAnsi="仿宋" w:eastAsia="仿宋" w:cs="Times New Roman"/>
          <w:sz w:val="28"/>
          <w:szCs w:val="28"/>
        </w:rPr>
        <w:t>近半年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出现</w:t>
      </w:r>
      <w:r>
        <w:rPr>
          <w:rFonts w:hint="eastAsia" w:ascii="仿宋" w:hAnsi="仿宋" w:eastAsia="仿宋" w:cs="Times New Roman"/>
          <w:sz w:val="28"/>
          <w:szCs w:val="28"/>
        </w:rPr>
        <w:t>大小便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失禁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近日由于老伴身体欠佳，不能很好照顾刘英老人，</w:t>
      </w:r>
      <w:r>
        <w:rPr>
          <w:rFonts w:hint="eastAsia" w:ascii="仿宋" w:hAnsi="仿宋" w:eastAsia="仿宋" w:cs="Times New Roman"/>
          <w:sz w:val="28"/>
          <w:szCs w:val="28"/>
        </w:rPr>
        <w:t>日常生活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受到影响。</w:t>
      </w:r>
      <w:r>
        <w:rPr>
          <w:rFonts w:hint="eastAsia" w:ascii="仿宋" w:hAnsi="仿宋" w:eastAsia="仿宋" w:cs="Times New Roman"/>
          <w:sz w:val="28"/>
          <w:szCs w:val="28"/>
        </w:rPr>
        <w:t>老伴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求助社区智慧养老信息化平台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，为其提供</w:t>
      </w:r>
      <w:r>
        <w:rPr>
          <w:rFonts w:hint="eastAsia" w:ascii="仿宋" w:hAnsi="仿宋" w:eastAsia="仿宋" w:cs="Times New Roman"/>
          <w:sz w:val="28"/>
          <w:szCs w:val="28"/>
        </w:rPr>
        <w:t>照护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协助老人</w:t>
      </w:r>
      <w:r>
        <w:rPr>
          <w:rFonts w:hint="eastAsia" w:ascii="仿宋" w:hAnsi="仿宋" w:eastAsia="仿宋" w:cs="Times New Roman"/>
          <w:sz w:val="28"/>
          <w:szCs w:val="28"/>
        </w:rPr>
        <w:t>更换纸尿裤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highlight w:val="yellow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协助老人进行床上翻身训练、摆放良肢位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21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吴芳，女，61 岁，高血压 15 年，高血脂症1年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，白内障（用吡诺克辛钠滴眼液）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荷花小区12-3-5号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，与儿子住在一起，性格开朗，喜好书法。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6个月前因头疼、右侧肢体无力就诊，诊断为“脑梗死”经过治疗，已出院。已按照康复训练方案进行训练 3个月。目前，评估右上肢肌力 4级，右下肢肌力3级。血压控制稳定。她退休前是一名面点师，曾多次参加比赛获奖。平日喜食甜食。自入住机构后被聘为营养科的面点指导师。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1.请为老人滴眼药水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为老人穿脱弹力足踝矫形器并告知作用及注意要点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帮助老人建立良好饮食习惯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丁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庆，男，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71岁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。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丧偶，经济状况较好，1子在外地工作。1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个月前因“脑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梗塞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”住院治疗。现已入住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万佳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316室。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出院后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一直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卧床，左侧肢体偏瘫，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活动不便，右侧肢体活动正常，能床旁坐立，在协助下行走，大部分日常活动需要协助，老人害怕跌倒，情绪不佳，白天不愿活动。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看到其他老年人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唱歌、种植花草等活动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，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喜欢养花的他因不能参加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活动，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情绪很低落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，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希望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尽快恢复肢体功能</w:t>
      </w:r>
      <w:r>
        <w:rPr>
          <w:rFonts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。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可进食少量半流食，饮水时常有呛咳，偶有呕吐</w:t>
      </w:r>
      <w:r>
        <w:rPr>
          <w:rFonts w:hint="eastAsia" w:ascii="仿宋" w:hAnsi="仿宋" w:eastAsia="仿宋" w:cs="微软雅黑"/>
          <w:color w:val="7030A0"/>
          <w:kern w:val="0"/>
          <w:sz w:val="28"/>
          <w:szCs w:val="28"/>
          <w:lang w:val="zh-CN" w:bidi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" w:hAnsi="仿宋" w:eastAsia="仿宋" w:cs="微软雅黑"/>
          <w:color w:val="000000"/>
          <w:kern w:val="0"/>
          <w:sz w:val="28"/>
          <w:szCs w:val="28"/>
          <w:lang w:val="en-US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1.请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>评估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老人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 xml:space="preserve">吞咽功能并进行饮食、饮水指导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bookmarkStart w:id="0" w:name="_Hlk5149360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请帮助老人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zh-CN" w:bidi="zh-CN"/>
        </w:rPr>
        <w:t xml:space="preserve">进行预防下肢静脉血栓的锻炼 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微软雅黑"/>
          <w:color w:val="000000"/>
          <w:kern w:val="0"/>
          <w:sz w:val="28"/>
          <w:szCs w:val="28"/>
          <w:shd w:val="clear" w:color="FFFFFF" w:fill="D9D9D9"/>
          <w:lang w:val="zh-CN" w:bidi="zh-CN"/>
        </w:rPr>
      </w:pP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3.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请给予心理照护，缓解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val="en-US" w:bidi="zh-CN"/>
        </w:rPr>
        <w:t>老人</w:t>
      </w:r>
      <w:r>
        <w:rPr>
          <w:rFonts w:hint="eastAsia" w:ascii="仿宋" w:hAnsi="仿宋" w:eastAsia="仿宋" w:cs="微软雅黑"/>
          <w:color w:val="000000"/>
          <w:kern w:val="0"/>
          <w:sz w:val="28"/>
          <w:szCs w:val="28"/>
          <w:lang w:bidi="zh-CN"/>
        </w:rPr>
        <w:t>的情绪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</w:p>
    <w:bookmarkEnd w:id="0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D5896"/>
    <w:rsid w:val="000F598E"/>
    <w:rsid w:val="000F6281"/>
    <w:rsid w:val="001003CE"/>
    <w:rsid w:val="00173C44"/>
    <w:rsid w:val="001E1BE7"/>
    <w:rsid w:val="00340DB7"/>
    <w:rsid w:val="0057538F"/>
    <w:rsid w:val="00577C35"/>
    <w:rsid w:val="007E4844"/>
    <w:rsid w:val="00835C88"/>
    <w:rsid w:val="00883B3C"/>
    <w:rsid w:val="008A3A58"/>
    <w:rsid w:val="00A275F2"/>
    <w:rsid w:val="00AF0A0A"/>
    <w:rsid w:val="00B7067C"/>
    <w:rsid w:val="00C77E1D"/>
    <w:rsid w:val="00D07624"/>
    <w:rsid w:val="00D50D57"/>
    <w:rsid w:val="00DC2033"/>
    <w:rsid w:val="00F15EF8"/>
    <w:rsid w:val="00F856C0"/>
    <w:rsid w:val="0A812D3C"/>
    <w:rsid w:val="0AE30336"/>
    <w:rsid w:val="0EA35BB3"/>
    <w:rsid w:val="0F6B7A96"/>
    <w:rsid w:val="13C10473"/>
    <w:rsid w:val="17507716"/>
    <w:rsid w:val="1E8822D1"/>
    <w:rsid w:val="2B2067D5"/>
    <w:rsid w:val="3757006A"/>
    <w:rsid w:val="377F514F"/>
    <w:rsid w:val="4C453032"/>
    <w:rsid w:val="4C97170A"/>
    <w:rsid w:val="51A27694"/>
    <w:rsid w:val="578B54D7"/>
    <w:rsid w:val="59B85C0F"/>
    <w:rsid w:val="63E97E1F"/>
    <w:rsid w:val="686F11D8"/>
    <w:rsid w:val="73C91F3E"/>
    <w:rsid w:val="7B3E65D3"/>
    <w:rsid w:val="7B46450E"/>
    <w:rsid w:val="7D50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link w:val="7"/>
    <w:semiHidden/>
    <w:unhideWhenUsed/>
    <w:qFormat/>
    <w:uiPriority w:val="99"/>
    <w:pPr>
      <w:ind w:firstLine="420" w:firstLineChars="100"/>
    </w:pPr>
  </w:style>
  <w:style w:type="character" w:customStyle="1" w:styleId="6">
    <w:name w:val="正文文本 Char"/>
    <w:basedOn w:val="5"/>
    <w:link w:val="2"/>
    <w:semiHidden/>
    <w:qFormat/>
    <w:uiPriority w:val="99"/>
  </w:style>
  <w:style w:type="character" w:customStyle="1" w:styleId="7">
    <w:name w:val="正文首行缩进 Char"/>
    <w:basedOn w:val="6"/>
    <w:link w:val="3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827</Words>
  <Characters>855</Characters>
  <Lines>5</Lines>
  <Paragraphs>1</Paragraphs>
  <TotalTime>0</TotalTime>
  <ScaleCrop>false</ScaleCrop>
  <LinksUpToDate>false</LinksUpToDate>
  <CharactersWithSpaces>864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2023-04-14T22:05:00Z</dcterms:created>
  <dc:creator>Lenovo</dc:creator>
  <cp:lastModifiedBy>仙方活命君银花</cp:lastModifiedBy>
  <dcterms:modified xsi:type="dcterms:W3CDTF">2023-11-15T20:35:46Z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3D7E071568574882BF1FA44340221085_12</vt:lpwstr>
  </property>
</Properties>
</file>