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rPr>
          <w:rFonts w:ascii="方正小标宋简体" w:eastAsia="方正小标宋简体"/>
          <w:sz w:val="32"/>
          <w:szCs w:val="32"/>
        </w:rPr>
      </w:pPr>
      <w:r>
        <w:rPr>
          <w:rFonts w:hint="eastAsia" w:ascii="方正小标宋简体" w:eastAsia="方正小标宋简体" w:cs="方正小标宋简体"/>
          <w:sz w:val="32"/>
          <w:szCs w:val="32"/>
        </w:rPr>
        <w:t>第十六届山东省职业院校技能大赛</w:t>
      </w:r>
    </w:p>
    <w:p>
      <w:pPr>
        <w:keepNext w:val="0"/>
        <w:keepLines w:val="0"/>
        <w:pageBreakBefore w:val="0"/>
        <w:widowControl w:val="0"/>
        <w:kinsoku/>
        <w:wordWrap/>
        <w:overflowPunct/>
        <w:topLinePunct w:val="0"/>
        <w:autoSpaceDE/>
        <w:autoSpaceDN/>
        <w:bidi w:val="0"/>
        <w:adjustRightInd w:val="0"/>
        <w:snapToGrid w:val="0"/>
        <w:spacing w:line="360" w:lineRule="auto"/>
        <w:jc w:val="center"/>
        <w:rPr>
          <w:rFonts w:ascii="方正小标宋简体" w:eastAsia="方正小标宋简体"/>
          <w:sz w:val="32"/>
          <w:szCs w:val="32"/>
        </w:rPr>
      </w:pPr>
      <w:r>
        <w:rPr>
          <w:rFonts w:hint="eastAsia" w:ascii="方正小标宋简体" w:eastAsia="方正小标宋简体" w:cs="方正小标宋简体"/>
          <w:sz w:val="32"/>
          <w:szCs w:val="32"/>
          <w:lang w:val="en-US" w:eastAsia="zh-CN"/>
        </w:rPr>
        <w:t>高</w:t>
      </w:r>
      <w:r>
        <w:rPr>
          <w:rFonts w:hint="eastAsia" w:ascii="方正小标宋简体" w:eastAsia="方正小标宋简体" w:cs="方正小标宋简体"/>
          <w:sz w:val="32"/>
          <w:szCs w:val="32"/>
        </w:rPr>
        <w:t>职组“</w:t>
      </w:r>
      <w:r>
        <w:rPr>
          <w:rFonts w:hint="eastAsia" w:ascii="方正小标宋简体" w:eastAsia="方正小标宋简体" w:cs="方正小标宋简体"/>
          <w:sz w:val="32"/>
          <w:szCs w:val="32"/>
          <w:lang w:val="en-US" w:eastAsia="zh-CN"/>
        </w:rPr>
        <w:t>花艺</w:t>
      </w:r>
      <w:r>
        <w:rPr>
          <w:rFonts w:hint="eastAsia" w:ascii="方正小标宋简体" w:eastAsia="方正小标宋简体" w:cs="方正小标宋简体"/>
          <w:sz w:val="32"/>
          <w:szCs w:val="32"/>
        </w:rPr>
        <w:t>”赛项规程</w:t>
      </w:r>
    </w:p>
    <w:p>
      <w:pPr>
        <w:keepNext w:val="0"/>
        <w:keepLines w:val="0"/>
        <w:pageBreakBefore w:val="0"/>
        <w:widowControl w:val="0"/>
        <w:kinsoku/>
        <w:wordWrap/>
        <w:overflowPunct/>
        <w:topLinePunct w:val="0"/>
        <w:autoSpaceDE/>
        <w:autoSpaceDN/>
        <w:bidi w:val="0"/>
        <w:adjustRightInd w:val="0"/>
        <w:snapToGrid w:val="0"/>
        <w:spacing w:line="360" w:lineRule="auto"/>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b w:val="0"/>
          <w:bCs w:val="0"/>
          <w:spacing w:val="-8"/>
          <w:sz w:val="24"/>
          <w:szCs w:val="24"/>
          <w:lang w:val="en-US" w:eastAsia="zh-CN"/>
        </w:rPr>
      </w:pPr>
      <w:r>
        <w:rPr>
          <w:rFonts w:hint="eastAsia" w:ascii="黑体" w:hAnsi="黑体" w:eastAsia="黑体"/>
          <w:b w:val="0"/>
          <w:bCs w:val="0"/>
          <w:sz w:val="24"/>
          <w:szCs w:val="24"/>
        </w:rPr>
        <w:t>一、</w:t>
      </w:r>
      <w:r>
        <w:rPr>
          <w:rFonts w:hint="eastAsia" w:ascii="黑体" w:hAnsi="黑体" w:eastAsia="黑体"/>
          <w:b w:val="0"/>
          <w:bCs w:val="0"/>
          <w:spacing w:val="-8"/>
          <w:sz w:val="24"/>
          <w:szCs w:val="24"/>
        </w:rPr>
        <w:t>赛项</w:t>
      </w:r>
      <w:r>
        <w:rPr>
          <w:rFonts w:hint="eastAsia" w:ascii="黑体" w:hAnsi="黑体" w:eastAsia="黑体"/>
          <w:b w:val="0"/>
          <w:bCs w:val="0"/>
          <w:spacing w:val="-8"/>
          <w:sz w:val="24"/>
          <w:szCs w:val="24"/>
          <w:lang w:val="en-US" w:eastAsia="zh-CN"/>
        </w:rPr>
        <w:t>信息</w:t>
      </w:r>
    </w:p>
    <w:tbl>
      <w:tblPr>
        <w:tblStyle w:val="11"/>
        <w:tblW w:w="9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7"/>
        <w:gridCol w:w="1206"/>
        <w:gridCol w:w="691"/>
        <w:gridCol w:w="2385"/>
        <w:gridCol w:w="3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082" w:type="dxa"/>
            <w:gridSpan w:val="5"/>
            <w:vAlign w:val="top"/>
          </w:tcPr>
          <w:p>
            <w:pPr>
              <w:spacing w:before="48" w:line="213" w:lineRule="auto"/>
              <w:ind w:left="3982"/>
              <w:rPr>
                <w:rFonts w:hint="default" w:ascii="仿宋" w:hAnsi="仿宋" w:eastAsia="仿宋" w:cs="仿宋"/>
                <w:sz w:val="28"/>
                <w:szCs w:val="28"/>
                <w:lang w:val="en-US" w:eastAsia="zh-CN"/>
              </w:rPr>
            </w:pPr>
            <w:r>
              <w:rPr>
                <w:rFonts w:hint="eastAsia" w:ascii="仿宋" w:hAnsi="仿宋" w:eastAsia="仿宋"/>
                <w:b/>
                <w:bCs/>
                <w:color w:val="000000"/>
                <w:spacing w:val="0"/>
                <w:sz w:val="28"/>
                <w:szCs w:val="28"/>
                <w:lang w:val="en-US" w:eastAsia="zh-CN"/>
              </w:rPr>
              <w:t>赛项类别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08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3"/>
                <w:szCs w:val="23"/>
              </w:rPr>
            </w:pPr>
            <w:bookmarkStart w:id="11" w:name="_GoBack"/>
            <w:r>
              <w:rPr>
                <w:rFonts w:hint="eastAsia" w:ascii="Times New Roman" w:hAnsi="Times New Roman" w:eastAsia="仿宋_GB2312" w:cs="Times New Roman"/>
                <w:kern w:val="0"/>
                <w:sz w:val="24"/>
                <w:szCs w:val="24"/>
                <w:lang w:val="en-US" w:eastAsia="zh-CN" w:bidi="ar-SA"/>
              </w:rPr>
              <w:t>☑每年赛    □隔年赛(□单数年/□双数年)</w:t>
            </w:r>
            <w:bookmarkEnd w:id="11"/>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082" w:type="dxa"/>
            <w:gridSpan w:val="5"/>
            <w:vAlign w:val="top"/>
          </w:tcPr>
          <w:p>
            <w:pPr>
              <w:spacing w:before="43" w:line="214" w:lineRule="auto"/>
              <w:jc w:val="center"/>
              <w:rPr>
                <w:rFonts w:hint="default" w:ascii="仿宋" w:hAnsi="仿宋" w:eastAsia="仿宋" w:cs="仿宋"/>
                <w:sz w:val="28"/>
                <w:szCs w:val="28"/>
                <w:lang w:val="en-US" w:eastAsia="zh-CN"/>
              </w:rPr>
            </w:pPr>
            <w:r>
              <w:rPr>
                <w:rFonts w:hint="eastAsia" w:ascii="仿宋" w:hAnsi="仿宋" w:eastAsia="仿宋"/>
                <w:b/>
                <w:bCs/>
                <w:color w:val="000000"/>
                <w:spacing w:val="0"/>
                <w:sz w:val="28"/>
                <w:szCs w:val="28"/>
                <w:lang w:val="en-US" w:eastAsia="zh-CN"/>
              </w:rPr>
              <w:t>赛项组别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082" w:type="dxa"/>
            <w:gridSpan w:val="5"/>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position w:val="-4"/>
                <w:sz w:val="23"/>
                <w:szCs w:val="23"/>
              </w:rPr>
            </w:pPr>
            <w:r>
              <w:rPr>
                <w:rFonts w:hint="eastAsia" w:ascii="Times New Roman" w:hAnsi="Times New Roman" w:eastAsia="仿宋_GB2312" w:cs="Times New Roman"/>
                <w:kern w:val="0"/>
                <w:sz w:val="24"/>
                <w:szCs w:val="24"/>
                <w:lang w:val="en-US" w:eastAsia="zh-CN" w:bidi="ar-SA"/>
              </w:rPr>
              <w:t>□中等职业教育    ☑高等职业教育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082" w:type="dxa"/>
            <w:gridSpan w:val="5"/>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position w:val="-4"/>
                <w:sz w:val="23"/>
                <w:szCs w:val="23"/>
              </w:rPr>
            </w:pPr>
            <w:r>
              <w:rPr>
                <w:rFonts w:hint="eastAsia" w:ascii="Times New Roman" w:hAnsi="Times New Roman" w:eastAsia="仿宋_GB2312" w:cs="Times New Roman"/>
                <w:kern w:val="0"/>
                <w:sz w:val="24"/>
                <w:szCs w:val="24"/>
                <w:lang w:val="en-US" w:eastAsia="zh-CN" w:bidi="ar-SA"/>
              </w:rPr>
              <w:t>☑学生赛 (☑个人/□团体)   □教师赛 (试点)   □师生同赛 (试点)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082" w:type="dxa"/>
            <w:gridSpan w:val="5"/>
            <w:vAlign w:val="top"/>
          </w:tcPr>
          <w:p>
            <w:pPr>
              <w:spacing w:before="43" w:line="214" w:lineRule="auto"/>
              <w:ind w:left="2037"/>
              <w:rPr>
                <w:rFonts w:ascii="仿宋" w:hAnsi="仿宋" w:eastAsia="仿宋" w:cs="仿宋"/>
                <w:sz w:val="28"/>
                <w:szCs w:val="28"/>
              </w:rPr>
            </w:pPr>
            <w:r>
              <w:rPr>
                <w:rFonts w:hint="eastAsia" w:ascii="仿宋" w:hAnsi="仿宋" w:eastAsia="仿宋"/>
                <w:b/>
                <w:bCs/>
                <w:color w:val="000000"/>
                <w:spacing w:val="0"/>
                <w:sz w:val="28"/>
                <w:szCs w:val="28"/>
                <w:lang w:val="en-US" w:eastAsia="zh-CN"/>
              </w:rPr>
              <w:t>涉及专业大类、专业类、专业及核心课程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专业大类</w:t>
            </w:r>
          </w:p>
        </w:tc>
        <w:tc>
          <w:tcPr>
            <w:tcW w:w="12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专业类</w:t>
            </w:r>
          </w:p>
        </w:tc>
        <w:tc>
          <w:tcPr>
            <w:tcW w:w="3076" w:type="dxa"/>
            <w:gridSpan w:val="2"/>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专业名称</w:t>
            </w:r>
          </w:p>
        </w:tc>
        <w:tc>
          <w:tcPr>
            <w:tcW w:w="3503"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核心课程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97"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41农林牧渔大类</w:t>
            </w:r>
          </w:p>
        </w:tc>
        <w:tc>
          <w:tcPr>
            <w:tcW w:w="12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4101</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农业类</w:t>
            </w:r>
          </w:p>
        </w:tc>
        <w:tc>
          <w:tcPr>
            <w:tcW w:w="307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410105 园艺技术</w:t>
            </w:r>
          </w:p>
        </w:tc>
        <w:tc>
          <w:tcPr>
            <w:tcW w:w="35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插花与花艺设计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29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p>
        </w:tc>
        <w:tc>
          <w:tcPr>
            <w:tcW w:w="1206"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4102</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林业类</w:t>
            </w:r>
          </w:p>
        </w:tc>
        <w:tc>
          <w:tcPr>
            <w:tcW w:w="307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410202 园林技术</w:t>
            </w:r>
          </w:p>
        </w:tc>
        <w:tc>
          <w:tcPr>
            <w:tcW w:w="35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插花与花艺设计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9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p>
        </w:tc>
        <w:tc>
          <w:tcPr>
            <w:tcW w:w="120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p>
        </w:tc>
        <w:tc>
          <w:tcPr>
            <w:tcW w:w="307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410204 花卉生产与花艺</w:t>
            </w:r>
          </w:p>
        </w:tc>
        <w:tc>
          <w:tcPr>
            <w:tcW w:w="35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中国传统插花技艺、花艺环境设 计与制作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82" w:type="dxa"/>
            <w:gridSpan w:val="5"/>
            <w:vAlign w:val="top"/>
          </w:tcPr>
          <w:p>
            <w:pPr>
              <w:spacing w:before="124" w:line="216" w:lineRule="auto"/>
              <w:ind w:left="1885"/>
              <w:rPr>
                <w:rFonts w:ascii="仿宋" w:hAnsi="仿宋" w:eastAsia="仿宋" w:cs="仿宋"/>
                <w:sz w:val="28"/>
                <w:szCs w:val="28"/>
              </w:rPr>
            </w:pPr>
            <w:r>
              <w:rPr>
                <w:rFonts w:hint="eastAsia" w:ascii="仿宋" w:hAnsi="仿宋" w:eastAsia="仿宋"/>
                <w:b/>
                <w:bCs/>
                <w:color w:val="000000"/>
                <w:spacing w:val="0"/>
                <w:sz w:val="28"/>
                <w:szCs w:val="28"/>
                <w:lang w:val="en-US" w:eastAsia="zh-CN"/>
              </w:rPr>
              <w:t>对接产业行业、对应岗位 (群) 及核心能力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97"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产业行业</w:t>
            </w:r>
          </w:p>
        </w:tc>
        <w:tc>
          <w:tcPr>
            <w:tcW w:w="1897" w:type="dxa"/>
            <w:gridSpan w:val="2"/>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岗位 (群)</w:t>
            </w:r>
          </w:p>
        </w:tc>
        <w:tc>
          <w:tcPr>
            <w:tcW w:w="5888" w:type="dxa"/>
            <w:gridSpan w:val="2"/>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核心能力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29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ascii="仿宋" w:hAnsi="仿宋" w:eastAsia="仿宋" w:cs="仿宋"/>
                <w:sz w:val="23"/>
                <w:szCs w:val="23"/>
              </w:rPr>
            </w:pPr>
            <w:r>
              <w:rPr>
                <w:rFonts w:hint="eastAsia" w:ascii="Times New Roman" w:hAnsi="Times New Roman" w:eastAsia="仿宋_GB2312" w:cs="Times New Roman"/>
                <w:kern w:val="0"/>
                <w:sz w:val="24"/>
                <w:szCs w:val="24"/>
                <w:lang w:val="en-US" w:eastAsia="zh-CN" w:bidi="ar-SA"/>
              </w:rPr>
              <w:t>插花花艺服务业</w:t>
            </w:r>
          </w:p>
        </w:tc>
        <w:tc>
          <w:tcPr>
            <w:tcW w:w="1897" w:type="dxa"/>
            <w:gridSpan w:val="2"/>
            <w:vMerge w:val="restart"/>
            <w:tcBorders>
              <w:bottom w:val="nil"/>
            </w:tcBorders>
            <w:vAlign w:val="top"/>
          </w:tcPr>
          <w:p>
            <w:pPr>
              <w:spacing w:line="289" w:lineRule="auto"/>
              <w:rPr>
                <w:rFonts w:ascii="Arial"/>
                <w:sz w:val="21"/>
              </w:rPr>
            </w:pPr>
          </w:p>
          <w:p>
            <w:pPr>
              <w:spacing w:line="289"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4-09-10-05</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ascii="仿宋" w:hAnsi="仿宋" w:eastAsia="仿宋" w:cs="仿宋"/>
                <w:sz w:val="23"/>
                <w:szCs w:val="23"/>
              </w:rPr>
            </w:pPr>
            <w:r>
              <w:rPr>
                <w:rFonts w:hint="eastAsia" w:ascii="Times New Roman" w:hAnsi="Times New Roman" w:eastAsia="仿宋_GB2312" w:cs="Times New Roman"/>
                <w:kern w:val="0"/>
                <w:sz w:val="24"/>
                <w:szCs w:val="24"/>
                <w:lang w:val="en-US" w:eastAsia="zh-CN" w:bidi="ar-SA"/>
              </w:rPr>
              <w:t>插花花艺师</w:t>
            </w:r>
          </w:p>
        </w:tc>
        <w:tc>
          <w:tcPr>
            <w:tcW w:w="58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修整、分类鲜花、干花和人造花等花材和配材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97" w:type="dxa"/>
            <w:vMerge w:val="continue"/>
            <w:tcBorders>
              <w:top w:val="nil"/>
              <w:bottom w:val="nil"/>
            </w:tcBorders>
            <w:vAlign w:val="top"/>
          </w:tcPr>
          <w:p>
            <w:pPr>
              <w:rPr>
                <w:rFonts w:ascii="Arial"/>
                <w:sz w:val="21"/>
              </w:rPr>
            </w:pPr>
          </w:p>
        </w:tc>
        <w:tc>
          <w:tcPr>
            <w:tcW w:w="1897" w:type="dxa"/>
            <w:gridSpan w:val="2"/>
            <w:vMerge w:val="continue"/>
            <w:tcBorders>
              <w:top w:val="nil"/>
              <w:bottom w:val="nil"/>
            </w:tcBorders>
            <w:vAlign w:val="top"/>
          </w:tcPr>
          <w:p>
            <w:pPr>
              <w:rPr>
                <w:rFonts w:ascii="Arial"/>
                <w:sz w:val="21"/>
              </w:rPr>
            </w:pPr>
          </w:p>
        </w:tc>
        <w:tc>
          <w:tcPr>
            <w:tcW w:w="58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进行鲜花、配材保鲜处理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97" w:type="dxa"/>
            <w:vMerge w:val="continue"/>
            <w:tcBorders>
              <w:top w:val="nil"/>
              <w:bottom w:val="nil"/>
            </w:tcBorders>
            <w:vAlign w:val="top"/>
          </w:tcPr>
          <w:p>
            <w:pPr>
              <w:rPr>
                <w:rFonts w:ascii="Arial"/>
                <w:sz w:val="21"/>
              </w:rPr>
            </w:pPr>
          </w:p>
        </w:tc>
        <w:tc>
          <w:tcPr>
            <w:tcW w:w="1897" w:type="dxa"/>
            <w:gridSpan w:val="2"/>
            <w:vMerge w:val="continue"/>
            <w:tcBorders>
              <w:top w:val="nil"/>
              <w:bottom w:val="nil"/>
            </w:tcBorders>
            <w:vAlign w:val="top"/>
          </w:tcPr>
          <w:p>
            <w:pPr>
              <w:rPr>
                <w:rFonts w:ascii="Arial"/>
                <w:sz w:val="21"/>
              </w:rPr>
            </w:pPr>
          </w:p>
        </w:tc>
        <w:tc>
          <w:tcPr>
            <w:tcW w:w="58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整理、加工花材，进行艺术构思、色彩与构图设计,  制 成花篮、花钵、花束等插花艺术品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97" w:type="dxa"/>
            <w:vMerge w:val="continue"/>
            <w:tcBorders>
              <w:top w:val="nil"/>
              <w:bottom w:val="nil"/>
            </w:tcBorders>
            <w:vAlign w:val="top"/>
          </w:tcPr>
          <w:p>
            <w:pPr>
              <w:rPr>
                <w:rFonts w:ascii="Arial"/>
                <w:sz w:val="21"/>
              </w:rPr>
            </w:pPr>
          </w:p>
        </w:tc>
        <w:tc>
          <w:tcPr>
            <w:tcW w:w="1897" w:type="dxa"/>
            <w:gridSpan w:val="2"/>
            <w:vMerge w:val="continue"/>
            <w:tcBorders>
              <w:top w:val="nil"/>
            </w:tcBorders>
            <w:vAlign w:val="top"/>
          </w:tcPr>
          <w:p>
            <w:pPr>
              <w:rPr>
                <w:rFonts w:ascii="Arial"/>
                <w:sz w:val="21"/>
              </w:rPr>
            </w:pPr>
          </w:p>
        </w:tc>
        <w:tc>
          <w:tcPr>
            <w:tcW w:w="58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进行插花艺术品的陈设和环境装饰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97" w:type="dxa"/>
            <w:vMerge w:val="continue"/>
            <w:tcBorders>
              <w:top w:val="nil"/>
              <w:bottom w:val="nil"/>
            </w:tcBorders>
            <w:vAlign w:val="top"/>
          </w:tcPr>
          <w:p>
            <w:pPr>
              <w:rPr>
                <w:rFonts w:ascii="Arial"/>
                <w:sz w:val="21"/>
              </w:rPr>
            </w:pPr>
          </w:p>
        </w:tc>
        <w:tc>
          <w:tcPr>
            <w:tcW w:w="1897" w:type="dxa"/>
            <w:gridSpan w:val="2"/>
            <w:vMerge w:val="restart"/>
            <w:tcBorders>
              <w:bottom w:val="nil"/>
            </w:tcBorders>
            <w:vAlign w:val="top"/>
          </w:tcPr>
          <w:p>
            <w:pPr>
              <w:spacing w:line="284" w:lineRule="auto"/>
              <w:rPr>
                <w:rFonts w:ascii="Arial"/>
                <w:sz w:val="21"/>
              </w:rPr>
            </w:pP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4-08-08-01</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ascii="仿宋" w:hAnsi="仿宋" w:eastAsia="仿宋" w:cs="仿宋"/>
                <w:sz w:val="23"/>
                <w:szCs w:val="23"/>
              </w:rPr>
            </w:pPr>
            <w:r>
              <w:rPr>
                <w:rFonts w:hint="eastAsia" w:ascii="Times New Roman" w:hAnsi="Times New Roman" w:eastAsia="仿宋_GB2312" w:cs="Times New Roman"/>
                <w:kern w:val="0"/>
                <w:sz w:val="24"/>
                <w:szCs w:val="24"/>
                <w:lang w:val="en-US" w:eastAsia="zh-CN" w:bidi="ar-SA"/>
              </w:rPr>
              <w:t>花艺环境设计师</w:t>
            </w:r>
          </w:p>
        </w:tc>
        <w:tc>
          <w:tcPr>
            <w:tcW w:w="58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进行花艺布置项目可行性分析、方案和造价咨询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97" w:type="dxa"/>
            <w:vMerge w:val="continue"/>
            <w:tcBorders>
              <w:top w:val="nil"/>
              <w:bottom w:val="nil"/>
            </w:tcBorders>
            <w:vAlign w:val="top"/>
          </w:tcPr>
          <w:p>
            <w:pPr>
              <w:rPr>
                <w:rFonts w:ascii="Arial"/>
                <w:sz w:val="21"/>
              </w:rPr>
            </w:pPr>
          </w:p>
        </w:tc>
        <w:tc>
          <w:tcPr>
            <w:tcW w:w="1897" w:type="dxa"/>
            <w:gridSpan w:val="2"/>
            <w:vMerge w:val="continue"/>
            <w:tcBorders>
              <w:top w:val="nil"/>
              <w:bottom w:val="nil"/>
            </w:tcBorders>
            <w:vAlign w:val="top"/>
          </w:tcPr>
          <w:p>
            <w:pPr>
              <w:rPr>
                <w:rFonts w:ascii="Arial"/>
                <w:sz w:val="21"/>
              </w:rPr>
            </w:pPr>
          </w:p>
        </w:tc>
        <w:tc>
          <w:tcPr>
            <w:tcW w:w="58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选用观赏植物材料和其他装饰性材料,  设计特定空间 的花卉布置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97" w:type="dxa"/>
            <w:vMerge w:val="continue"/>
            <w:tcBorders>
              <w:top w:val="nil"/>
              <w:bottom w:val="nil"/>
            </w:tcBorders>
            <w:vAlign w:val="top"/>
          </w:tcPr>
          <w:p>
            <w:pPr>
              <w:rPr>
                <w:rFonts w:ascii="Arial"/>
                <w:sz w:val="21"/>
              </w:rPr>
            </w:pPr>
          </w:p>
        </w:tc>
        <w:tc>
          <w:tcPr>
            <w:tcW w:w="1897" w:type="dxa"/>
            <w:gridSpan w:val="2"/>
            <w:vMerge w:val="continue"/>
            <w:tcBorders>
              <w:top w:val="nil"/>
              <w:bottom w:val="nil"/>
            </w:tcBorders>
            <w:vAlign w:val="top"/>
          </w:tcPr>
          <w:p>
            <w:pPr>
              <w:rPr>
                <w:rFonts w:ascii="Arial"/>
                <w:sz w:val="21"/>
              </w:rPr>
            </w:pPr>
          </w:p>
        </w:tc>
        <w:tc>
          <w:tcPr>
            <w:tcW w:w="58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指导、实施花卉布置项目的营造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297" w:type="dxa"/>
            <w:vMerge w:val="continue"/>
            <w:tcBorders>
              <w:top w:val="nil"/>
            </w:tcBorders>
            <w:vAlign w:val="top"/>
          </w:tcPr>
          <w:p>
            <w:pPr>
              <w:rPr>
                <w:rFonts w:ascii="Arial"/>
                <w:sz w:val="21"/>
              </w:rPr>
            </w:pPr>
          </w:p>
        </w:tc>
        <w:tc>
          <w:tcPr>
            <w:tcW w:w="1897" w:type="dxa"/>
            <w:gridSpan w:val="2"/>
            <w:vMerge w:val="continue"/>
            <w:tcBorders>
              <w:top w:val="nil"/>
            </w:tcBorders>
            <w:vAlign w:val="top"/>
          </w:tcPr>
          <w:p>
            <w:pPr>
              <w:rPr>
                <w:rFonts w:ascii="Arial"/>
                <w:sz w:val="21"/>
              </w:rPr>
            </w:pPr>
          </w:p>
        </w:tc>
        <w:tc>
          <w:tcPr>
            <w:tcW w:w="58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管理、养护花卉布置作品</w:t>
            </w:r>
          </w:p>
        </w:tc>
      </w:tr>
    </w:tbl>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仿宋_GB2312" w:cs="Times New Roman"/>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仿宋_GB2312" w:cs="Times New Roman"/>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b w:val="0"/>
          <w:bCs w:val="0"/>
          <w:sz w:val="24"/>
          <w:szCs w:val="24"/>
          <w:lang w:val="en-US" w:eastAsia="zh-CN"/>
        </w:rPr>
      </w:pPr>
      <w:r>
        <w:rPr>
          <w:rFonts w:hint="eastAsia" w:ascii="黑体" w:hAnsi="黑体" w:eastAsia="黑体"/>
          <w:b w:val="0"/>
          <w:bCs w:val="0"/>
          <w:sz w:val="24"/>
          <w:szCs w:val="24"/>
        </w:rPr>
        <w:t>二、竞赛目</w:t>
      </w:r>
      <w:r>
        <w:rPr>
          <w:rFonts w:hint="eastAsia" w:ascii="黑体" w:hAnsi="黑体" w:eastAsia="黑体"/>
          <w:b w:val="0"/>
          <w:bCs w:val="0"/>
          <w:sz w:val="24"/>
          <w:szCs w:val="24"/>
          <w:lang w:val="en-US" w:eastAsia="zh-CN"/>
        </w:rPr>
        <w:t>标</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通过花艺项目竞赛，全面反映高职学生对中国传统插花与现代花艺相关的设计创意、立体结构、色彩组合、植物搭配的认知能力、审美鉴赏能力和动手制作的技术技能水平。以赛促教、以赛促学，引领农林类高职院校适应我国插花花艺行业发展新趋势，进行课程建设与教学改革；推进高职院校与相关企业深度合作，更好地践行工学结合、德艺并重的人才培养模式；将世界技能大赛标准引入比赛，借鉴现代花艺设计制作经验和评审标准，让我国传统插花艺术与现代花艺并行发展，相得益彰。让竞赛成为宣传插花花艺的重要窗口，引导我国插花花艺产业健康发展，形成插花花艺工匠人才、创作精英人才培养的良好氛围，传承和弘扬中华文化，更高水平地满足和促进我国插花花艺服务业的发展需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b w:val="0"/>
          <w:bCs w:val="0"/>
          <w:sz w:val="24"/>
          <w:szCs w:val="24"/>
        </w:rPr>
      </w:pPr>
      <w:r>
        <w:rPr>
          <w:rFonts w:hint="eastAsia" w:ascii="黑体" w:hAnsi="黑体" w:eastAsia="黑体"/>
          <w:b w:val="0"/>
          <w:bCs w:val="0"/>
          <w:sz w:val="24"/>
          <w:szCs w:val="24"/>
        </w:rPr>
        <w:t>三、竞赛内容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（一）赛项涵盖知识点、技能点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仿宋_GB2312" w:hAnsi="宋体" w:eastAsia="仿宋_GB2312" w:cs="仿宋_GB2312"/>
          <w:kern w:val="0"/>
          <w:sz w:val="24"/>
          <w:szCs w:val="24"/>
          <w:lang w:val="en-US" w:eastAsia="zh-CN"/>
        </w:rPr>
      </w:pPr>
      <w:r>
        <w:rPr>
          <w:rFonts w:hint="eastAsia" w:ascii="Times New Roman" w:hAnsi="Times New Roman" w:eastAsia="仿宋_GB2312" w:cs="Times New Roman"/>
          <w:kern w:val="0"/>
          <w:sz w:val="24"/>
          <w:szCs w:val="24"/>
          <w:lang w:val="en-US" w:eastAsia="zh-CN" w:bidi="ar-SA"/>
        </w:rPr>
        <w:t>本赛项涵盖中国传统插花与现代花艺两个内容，考核范围包括花材整理与加工、花材保鲜技术、各类插花花艺作品制作技巧、造型设计、色彩配置及创意表达。要求考生了解插花花艺行业最前沿的设计思想和理念，具备创新发展的思路和创造能力，掌握插花创作的各种要素以及各要素之间的配置方法，能熟练运用给定花材与辅材进行作品的设计和制作。</w:t>
      </w:r>
    </w:p>
    <w:p>
      <w:pPr>
        <w:keepNext w:val="0"/>
        <w:keepLines w:val="0"/>
        <w:pageBreakBefore w:val="0"/>
        <w:widowControl w:val="0"/>
        <w:kinsoku/>
        <w:wordWrap/>
        <w:overflowPunct/>
        <w:topLinePunct w:val="0"/>
        <w:autoSpaceDE/>
        <w:autoSpaceDN/>
        <w:bidi w:val="0"/>
        <w:adjustRightInd w:val="0"/>
        <w:snapToGrid w:val="0"/>
        <w:spacing w:before="122" w:line="360" w:lineRule="auto"/>
        <w:jc w:val="center"/>
        <w:rPr>
          <w:rFonts w:ascii="黑体" w:hAnsi="黑体" w:eastAsia="黑体" w:cs="黑体"/>
          <w:spacing w:val="-3"/>
          <w:sz w:val="24"/>
          <w:szCs w:val="24"/>
        </w:rPr>
      </w:pPr>
    </w:p>
    <w:p>
      <w:pPr>
        <w:keepNext w:val="0"/>
        <w:keepLines w:val="0"/>
        <w:pageBreakBefore w:val="0"/>
        <w:widowControl w:val="0"/>
        <w:kinsoku/>
        <w:wordWrap/>
        <w:overflowPunct/>
        <w:topLinePunct w:val="0"/>
        <w:autoSpaceDE/>
        <w:autoSpaceDN/>
        <w:bidi w:val="0"/>
        <w:adjustRightInd w:val="0"/>
        <w:snapToGrid w:val="0"/>
        <w:spacing w:before="122" w:line="360" w:lineRule="auto"/>
        <w:jc w:val="center"/>
        <w:rPr>
          <w:rFonts w:ascii="黑体" w:hAnsi="黑体" w:eastAsia="黑体" w:cs="黑体"/>
          <w:sz w:val="24"/>
          <w:szCs w:val="24"/>
        </w:rPr>
      </w:pPr>
      <w:r>
        <w:rPr>
          <w:rFonts w:ascii="黑体" w:hAnsi="黑体" w:eastAsia="黑体" w:cs="黑体"/>
          <w:spacing w:val="-3"/>
          <w:sz w:val="24"/>
          <w:szCs w:val="24"/>
        </w:rPr>
        <w:t>表</w:t>
      </w:r>
      <w:r>
        <w:rPr>
          <w:rFonts w:ascii="Times New Roman" w:hAnsi="Times New Roman" w:eastAsia="Times New Roman" w:cs="Times New Roman"/>
          <w:spacing w:val="-3"/>
          <w:sz w:val="24"/>
          <w:szCs w:val="24"/>
        </w:rPr>
        <w:t>1</w:t>
      </w:r>
      <w:r>
        <w:rPr>
          <w:rFonts w:hint="eastAsia" w:eastAsia="宋体" w:cs="Times New Roman"/>
          <w:spacing w:val="-3"/>
          <w:sz w:val="24"/>
          <w:szCs w:val="24"/>
          <w:lang w:val="en-US" w:eastAsia="zh-CN"/>
        </w:rPr>
        <w:t xml:space="preserve">  </w:t>
      </w:r>
      <w:r>
        <w:rPr>
          <w:rFonts w:ascii="黑体" w:hAnsi="黑体" w:eastAsia="黑体" w:cs="黑体"/>
          <w:spacing w:val="-3"/>
          <w:sz w:val="24"/>
          <w:szCs w:val="24"/>
        </w:rPr>
        <w:t>基本知识和能力表</w:t>
      </w:r>
    </w:p>
    <w:tbl>
      <w:tblPr>
        <w:tblStyle w:val="11"/>
        <w:tblW w:w="83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77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8315" w:type="dxa"/>
            <w:gridSpan w:val="2"/>
            <w:vAlign w:val="top"/>
          </w:tcPr>
          <w:p>
            <w:pPr>
              <w:pStyle w:val="10"/>
              <w:keepNext w:val="0"/>
              <w:keepLines w:val="0"/>
              <w:pageBreakBefore w:val="0"/>
              <w:widowControl w:val="0"/>
              <w:kinsoku/>
              <w:wordWrap/>
              <w:overflowPunct/>
              <w:topLinePunct w:val="0"/>
              <w:autoSpaceDE/>
              <w:autoSpaceDN/>
              <w:bidi w:val="0"/>
              <w:adjustRightInd w:val="0"/>
              <w:snapToGrid w:val="0"/>
              <w:spacing w:before="175" w:line="360" w:lineRule="auto"/>
              <w:ind w:left="3681"/>
              <w:rPr>
                <w:sz w:val="24"/>
                <w:szCs w:val="24"/>
              </w:rPr>
            </w:pPr>
            <w:r>
              <w:rPr>
                <w:rFonts w:ascii="仿宋" w:hAnsi="仿宋" w:eastAsia="仿宋"/>
                <w:b/>
                <w:bCs/>
                <w:color w:val="000000"/>
                <w:spacing w:val="0"/>
                <w:sz w:val="24"/>
                <w:szCs w:val="24"/>
              </w:rPr>
              <w:t>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590" w:type="dxa"/>
            <w:shd w:val="clear" w:color="auto" w:fill="F7C8AC"/>
            <w:vAlign w:val="center"/>
          </w:tcPr>
          <w:p>
            <w:pPr>
              <w:keepNext w:val="0"/>
              <w:keepLines w:val="0"/>
              <w:pageBreakBefore w:val="0"/>
              <w:widowControl w:val="0"/>
              <w:kinsoku/>
              <w:wordWrap/>
              <w:overflowPunct/>
              <w:topLinePunct w:val="0"/>
              <w:autoSpaceDE/>
              <w:autoSpaceDN/>
              <w:bidi w:val="0"/>
              <w:adjustRightInd w:val="0"/>
              <w:snapToGrid w:val="0"/>
              <w:spacing w:before="209"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7725" w:type="dxa"/>
            <w:shd w:val="clear" w:color="auto" w:fill="F7C8AC"/>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4"/>
                <w:szCs w:val="24"/>
              </w:rPr>
            </w:pPr>
            <w:r>
              <w:rPr>
                <w:spacing w:val="-1"/>
                <w:sz w:val="24"/>
                <w:szCs w:val="24"/>
              </w:rPr>
              <w:t>插花与花艺设计基础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jc w:val="center"/>
        </w:trPr>
        <w:tc>
          <w:tcPr>
            <w:tcW w:w="590" w:type="dxa"/>
            <w:textDirection w:val="tbRlV"/>
            <w:vAlign w:val="center"/>
          </w:tcPr>
          <w:p>
            <w:pPr>
              <w:pStyle w:val="10"/>
              <w:keepNext w:val="0"/>
              <w:keepLines w:val="0"/>
              <w:pageBreakBefore w:val="0"/>
              <w:widowControl w:val="0"/>
              <w:kinsoku/>
              <w:wordWrap/>
              <w:overflowPunct/>
              <w:topLinePunct w:val="0"/>
              <w:autoSpaceDE/>
              <w:autoSpaceDN/>
              <w:bidi w:val="0"/>
              <w:adjustRightInd w:val="0"/>
              <w:snapToGrid w:val="0"/>
              <w:spacing w:before="248" w:line="360" w:lineRule="auto"/>
              <w:ind w:left="330"/>
              <w:jc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基本知识</w:t>
            </w:r>
          </w:p>
        </w:tc>
        <w:tc>
          <w:tcPr>
            <w:tcW w:w="7725" w:type="dxa"/>
            <w:vAlign w:val="top"/>
          </w:tcPr>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构图、色彩、设计和技术方面的理论</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9"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花艺主题的理念诠释</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12"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花艺设计目前的流行趋势和时尚要求</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12"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花艺设计与实际环境相得益彰的重要性</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10"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文化差异对花艺的重大影响，各种礼仪活动的文化背景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6" w:hRule="atLeast"/>
          <w:jc w:val="center"/>
        </w:trPr>
        <w:tc>
          <w:tcPr>
            <w:tcW w:w="590" w:type="dxa"/>
            <w:textDirection w:val="tbRlV"/>
            <w:vAlign w:val="center"/>
          </w:tcPr>
          <w:p>
            <w:pPr>
              <w:pStyle w:val="10"/>
              <w:keepNext w:val="0"/>
              <w:keepLines w:val="0"/>
              <w:pageBreakBefore w:val="0"/>
              <w:widowControl w:val="0"/>
              <w:kinsoku/>
              <w:wordWrap/>
              <w:overflowPunct/>
              <w:topLinePunct w:val="0"/>
              <w:autoSpaceDE/>
              <w:autoSpaceDN/>
              <w:bidi w:val="0"/>
              <w:adjustRightInd w:val="0"/>
              <w:snapToGrid w:val="0"/>
              <w:spacing w:before="162" w:line="360" w:lineRule="auto"/>
              <w:ind w:left="962"/>
              <w:jc w:val="center"/>
              <w:rPr>
                <w:sz w:val="24"/>
                <w:szCs w:val="24"/>
              </w:rPr>
            </w:pPr>
            <w:r>
              <w:rPr>
                <w:rFonts w:hint="eastAsia" w:ascii="仿宋_GB2312" w:hAnsi="宋体" w:eastAsia="仿宋_GB2312" w:cs="仿宋_GB2312"/>
                <w:kern w:val="0"/>
                <w:sz w:val="24"/>
                <w:szCs w:val="24"/>
                <w:lang w:val="en-US" w:eastAsia="zh-CN" w:bidi="ar-SA"/>
              </w:rPr>
              <w:t>工作能力</w:t>
            </w:r>
          </w:p>
        </w:tc>
        <w:tc>
          <w:tcPr>
            <w:tcW w:w="7725" w:type="dxa"/>
            <w:vAlign w:val="top"/>
          </w:tcPr>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解析花艺项目简介</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设计中应用花艺作品设计要素与原则</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确保植物材料在设计中占主导地位</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有计划的为作品选择植物材料、容器、技术工具、材料和装饰件</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创作体现某个主题的花艺设计作品</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创作适合不同场合的花艺设计作品</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创作适合不同摆放环境的花艺设计作品</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创作传统和现代应用花艺设计</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sz w:val="24"/>
                <w:szCs w:val="24"/>
              </w:rPr>
            </w:pPr>
            <w:r>
              <w:rPr>
                <w:rFonts w:hint="eastAsia" w:ascii="仿宋_GB2312" w:hAnsi="宋体" w:eastAsia="仿宋_GB2312" w:cs="仿宋_GB2312"/>
                <w:kern w:val="0"/>
                <w:sz w:val="24"/>
                <w:szCs w:val="24"/>
                <w:lang w:val="en-US" w:eastAsia="zh-CN" w:bidi="ar-SA"/>
              </w:rPr>
              <w:t>通过设计传达感情和讯息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590" w:type="dxa"/>
            <w:shd w:val="clear" w:color="auto" w:fill="F7C8AC"/>
            <w:vAlign w:val="center"/>
          </w:tcPr>
          <w:p>
            <w:pPr>
              <w:keepNext w:val="0"/>
              <w:keepLines w:val="0"/>
              <w:pageBreakBefore w:val="0"/>
              <w:widowControl w:val="0"/>
              <w:kinsoku/>
              <w:wordWrap/>
              <w:overflowPunct/>
              <w:topLinePunct w:val="0"/>
              <w:autoSpaceDE/>
              <w:autoSpaceDN/>
              <w:bidi w:val="0"/>
              <w:adjustRightInd w:val="0"/>
              <w:snapToGrid w:val="0"/>
              <w:spacing w:before="17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725" w:type="dxa"/>
            <w:shd w:val="clear" w:color="auto" w:fill="F7C8AC"/>
            <w:vAlign w:val="top"/>
          </w:tcPr>
          <w:p>
            <w:pPr>
              <w:pStyle w:val="10"/>
              <w:keepNext w:val="0"/>
              <w:keepLines w:val="0"/>
              <w:pageBreakBefore w:val="0"/>
              <w:widowControl w:val="0"/>
              <w:kinsoku/>
              <w:wordWrap/>
              <w:overflowPunct/>
              <w:topLinePunct w:val="0"/>
              <w:autoSpaceDE/>
              <w:autoSpaceDN/>
              <w:bidi w:val="0"/>
              <w:adjustRightInd w:val="0"/>
              <w:snapToGrid w:val="0"/>
              <w:spacing w:before="129" w:line="360" w:lineRule="auto"/>
              <w:ind w:left="2792"/>
              <w:rPr>
                <w:sz w:val="24"/>
                <w:szCs w:val="24"/>
              </w:rPr>
            </w:pPr>
            <w:r>
              <w:rPr>
                <w:spacing w:val="-1"/>
                <w:sz w:val="24"/>
                <w:szCs w:val="24"/>
              </w:rPr>
              <w:t>插花花艺基本技能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jc w:val="center"/>
        </w:trPr>
        <w:tc>
          <w:tcPr>
            <w:tcW w:w="590" w:type="dxa"/>
            <w:textDirection w:val="tbRlV"/>
            <w:vAlign w:val="center"/>
          </w:tcPr>
          <w:p>
            <w:pPr>
              <w:pStyle w:val="10"/>
              <w:keepNext w:val="0"/>
              <w:keepLines w:val="0"/>
              <w:pageBreakBefore w:val="0"/>
              <w:widowControl w:val="0"/>
              <w:kinsoku/>
              <w:wordWrap/>
              <w:overflowPunct/>
              <w:topLinePunct w:val="0"/>
              <w:autoSpaceDE/>
              <w:autoSpaceDN/>
              <w:bidi w:val="0"/>
              <w:adjustRightInd w:val="0"/>
              <w:snapToGrid w:val="0"/>
              <w:spacing w:before="222" w:line="360" w:lineRule="auto"/>
              <w:ind w:left="47"/>
              <w:jc w:val="center"/>
              <w:rPr>
                <w:sz w:val="24"/>
                <w:szCs w:val="24"/>
              </w:rPr>
            </w:pPr>
            <w:r>
              <w:rPr>
                <w:rFonts w:hint="eastAsia" w:ascii="仿宋_GB2312" w:hAnsi="宋体" w:eastAsia="仿宋_GB2312" w:cs="仿宋_GB2312"/>
                <w:kern w:val="0"/>
                <w:sz w:val="24"/>
                <w:szCs w:val="24"/>
                <w:lang w:val="en-US" w:eastAsia="zh-CN" w:bidi="ar-SA"/>
              </w:rPr>
              <w:t>基本知识</w:t>
            </w:r>
          </w:p>
        </w:tc>
        <w:tc>
          <w:tcPr>
            <w:tcW w:w="7725" w:type="dxa"/>
            <w:vAlign w:val="top"/>
          </w:tcPr>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如何处理和使用植物材料</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如何准备植物材料用于插花花艺设计</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明确清洁干净的重要性,保持工作区整洁有序</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sz w:val="24"/>
                <w:szCs w:val="24"/>
              </w:rPr>
            </w:pPr>
            <w:r>
              <w:rPr>
                <w:rFonts w:hint="eastAsia" w:ascii="仿宋_GB2312" w:hAnsi="宋体" w:eastAsia="仿宋_GB2312" w:cs="仿宋_GB2312"/>
                <w:kern w:val="0"/>
                <w:sz w:val="24"/>
                <w:szCs w:val="24"/>
                <w:lang w:val="en-US" w:eastAsia="zh-CN" w:bidi="ar-SA"/>
              </w:rPr>
              <w:t>掌握有条不紊地开展高效工作的方法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3" w:hRule="atLeast"/>
          <w:jc w:val="center"/>
        </w:trPr>
        <w:tc>
          <w:tcPr>
            <w:tcW w:w="590" w:type="dxa"/>
            <w:textDirection w:val="tbRlV"/>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34" w:line="360" w:lineRule="auto"/>
              <w:jc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工作能力</w:t>
            </w:r>
          </w:p>
        </w:tc>
        <w:tc>
          <w:tcPr>
            <w:tcW w:w="7725" w:type="dxa"/>
            <w:vAlign w:val="top"/>
          </w:tcPr>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工作干净利落、井井有条</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根据实际情况有效地确定工作优先顺序</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创作并完成与作品相关的花艺设计工作</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创作插花花艺设计作品并展示植物材料（用于销售）</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根据赛题创作不同的插花花艺作品</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围绕主题创作插花花艺设计作品并能点评作品</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选择采用适当的方法,对与任务相关的物件进行装饰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590" w:type="dxa"/>
            <w:shd w:val="clear" w:color="auto" w:fill="F7C8AC"/>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3</w:t>
            </w:r>
          </w:p>
        </w:tc>
        <w:tc>
          <w:tcPr>
            <w:tcW w:w="7725" w:type="dxa"/>
            <w:shd w:val="clear" w:color="auto" w:fill="F7C8AC"/>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宋体" w:eastAsia="仿宋_GB2312" w:cs="仿宋_GB2312"/>
                <w:kern w:val="0"/>
                <w:sz w:val="24"/>
                <w:szCs w:val="24"/>
                <w:lang w:val="en-US" w:eastAsia="zh-CN" w:bidi="ar-SA"/>
              </w:rPr>
            </w:pPr>
            <w:r>
              <w:rPr>
                <w:rFonts w:hint="eastAsia"/>
                <w:spacing w:val="-1"/>
                <w:sz w:val="24"/>
                <w:szCs w:val="24"/>
                <w:lang w:val="en-US" w:eastAsia="zh-CN"/>
              </w:rPr>
              <w:t>中国传统插花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3" w:hRule="atLeast"/>
          <w:jc w:val="center"/>
        </w:trPr>
        <w:tc>
          <w:tcPr>
            <w:tcW w:w="590" w:type="dxa"/>
            <w:textDirection w:val="tbRlV"/>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34" w:line="360" w:lineRule="auto"/>
              <w:jc w:val="center"/>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基本知识</w:t>
            </w:r>
          </w:p>
        </w:tc>
        <w:tc>
          <w:tcPr>
            <w:tcW w:w="7725" w:type="dxa"/>
            <w:vAlign w:val="top"/>
          </w:tcPr>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中国传统插花的艺术风格、构图原理、创作方法，实现意境美的创作特色</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中国传统插花类型：瓶花、盘花、筒花、碗花、篮花、缸花</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中国传统插花的花型：直立、倾斜、下垂、水平等类型</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中国传统插花的制作花器、几架、工具等</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中国传统用花礼仪与花文化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7" w:hRule="atLeast"/>
          <w:jc w:val="center"/>
        </w:trPr>
        <w:tc>
          <w:tcPr>
            <w:tcW w:w="590" w:type="dxa"/>
            <w:textDirection w:val="tbRlV"/>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34" w:line="360" w:lineRule="auto"/>
              <w:ind w:left="420" w:leftChars="0"/>
              <w:jc w:val="both"/>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工作能力</w:t>
            </w:r>
          </w:p>
        </w:tc>
        <w:tc>
          <w:tcPr>
            <w:tcW w:w="7725" w:type="dxa"/>
            <w:vAlign w:val="top"/>
          </w:tcPr>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制作中国传统插花瓶花、盘花、筒花、碗花、篮花、缸花</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节气、节日、植物、宗教等主题的中国传统插花作品装饰与布置要求</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创作中式婚礼场合的中国传统插花作品装饰与布置</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中国传统插花的植物材料的造型、固定、保鲜方法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590" w:type="dxa"/>
            <w:shd w:val="clear" w:color="auto" w:fill="F8CCAB" w:themeFill="accent2" w:themeFillTint="66"/>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jc w:val="center"/>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4</w:t>
            </w:r>
          </w:p>
        </w:tc>
        <w:tc>
          <w:tcPr>
            <w:tcW w:w="7725" w:type="dxa"/>
            <w:shd w:val="clear" w:color="auto" w:fill="F8CCAB" w:themeFill="accent2" w:themeFillTint="66"/>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jc w:val="center"/>
              <w:textAlignment w:val="auto"/>
              <w:rPr>
                <w:rFonts w:hint="eastAsia" w:ascii="仿宋_GB2312" w:hAnsi="宋体" w:eastAsia="仿宋_GB2312" w:cs="仿宋_GB2312"/>
                <w:kern w:val="0"/>
                <w:sz w:val="24"/>
                <w:szCs w:val="24"/>
                <w:lang w:val="en-US" w:eastAsia="en-US" w:bidi="ar-SA"/>
              </w:rPr>
            </w:pPr>
            <w:r>
              <w:rPr>
                <w:rFonts w:hint="eastAsia"/>
                <w:spacing w:val="-1"/>
                <w:sz w:val="24"/>
                <w:szCs w:val="24"/>
                <w:lang w:val="en-US" w:eastAsia="zh-CN"/>
              </w:rPr>
              <w:t>房间装饰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jc w:val="center"/>
        </w:trPr>
        <w:tc>
          <w:tcPr>
            <w:tcW w:w="590" w:type="dxa"/>
            <w:textDirection w:val="tbRlV"/>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34" w:line="360" w:lineRule="auto"/>
              <w:jc w:val="center"/>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基本知识</w:t>
            </w:r>
          </w:p>
        </w:tc>
        <w:tc>
          <w:tcPr>
            <w:tcW w:w="7725" w:type="dxa"/>
            <w:vAlign w:val="top"/>
          </w:tcPr>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房间装饰的意义，包括挂式、立式、隔板和墙壁设计；</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房间花艺设计目标；</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实现温度、通风和照明对房间花艺设计的影响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6" w:hRule="atLeast"/>
          <w:jc w:val="center"/>
        </w:trPr>
        <w:tc>
          <w:tcPr>
            <w:tcW w:w="590" w:type="dxa"/>
            <w:textDirection w:val="tbRlV"/>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34" w:line="360" w:lineRule="auto"/>
              <w:ind w:left="420" w:leftChars="0"/>
              <w:jc w:val="both"/>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工作能力</w:t>
            </w:r>
          </w:p>
        </w:tc>
        <w:tc>
          <w:tcPr>
            <w:tcW w:w="7725" w:type="dxa"/>
            <w:vAlign w:val="top"/>
          </w:tcPr>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使用适当的方法进行房间花艺设计</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创作节日花艺设计或公司庆典活动等场合的大型花艺设计作品</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创作插花花艺作品,来烘托活动和各种环境的氛围</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对房间装饰运用各种方法,如挂式、隔板、壁式设计等围绕主题创作插花花艺作品并给与设计说明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590" w:type="dxa"/>
            <w:shd w:val="clear" w:color="auto" w:fill="F8CCAB" w:themeFill="accent2" w:themeFillTint="66"/>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jc w:val="center"/>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5</w:t>
            </w:r>
          </w:p>
        </w:tc>
        <w:tc>
          <w:tcPr>
            <w:tcW w:w="7725" w:type="dxa"/>
            <w:shd w:val="clear" w:color="auto" w:fill="F8CCAB" w:themeFill="accent2" w:themeFillTint="66"/>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jc w:val="center"/>
              <w:textAlignment w:val="auto"/>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植物设计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1" w:hRule="atLeast"/>
          <w:jc w:val="center"/>
        </w:trPr>
        <w:tc>
          <w:tcPr>
            <w:tcW w:w="590" w:type="dxa"/>
            <w:textDirection w:val="tbRlV"/>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34" w:line="360" w:lineRule="auto"/>
              <w:ind w:left="0" w:leftChars="0" w:firstLine="720" w:firstLineChars="300"/>
              <w:jc w:val="both"/>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相关知识</w:t>
            </w:r>
          </w:p>
        </w:tc>
        <w:tc>
          <w:tcPr>
            <w:tcW w:w="7725" w:type="dxa"/>
            <w:vAlign w:val="top"/>
          </w:tcPr>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适用于室内和室外展示的植物种类</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掌握植物的以下知识：正确的学名、植物存放及使用要点、植物养护知识、植物的季节性供应、各种植物对环境的要求</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植物如何用于植物设计（微景观）</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盆栽植物的各种培养基质的用途</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植物设计使用的容器的类型</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与植物设计相关的健康和安全要求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jc w:val="center"/>
        </w:trPr>
        <w:tc>
          <w:tcPr>
            <w:tcW w:w="590" w:type="dxa"/>
            <w:textDirection w:val="tbRlV"/>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34" w:line="360" w:lineRule="auto"/>
              <w:ind w:left="420" w:leftChars="0"/>
              <w:jc w:val="both"/>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工作能力</w:t>
            </w:r>
          </w:p>
        </w:tc>
        <w:tc>
          <w:tcPr>
            <w:tcW w:w="7725" w:type="dxa"/>
            <w:vAlign w:val="top"/>
          </w:tcPr>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针对各种主题、场合和活动,使用适当的植物创作设计作品</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在植物使用前和使用过程中进行养护,最大限度地延长其寿命</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采取相应的健康和安全措施制作植物设计作品</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使用适当的容器来展示和维持植物</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为植物设计作品选择适当的培养基质种植盆栽植物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590" w:type="dxa"/>
            <w:shd w:val="clear" w:color="auto" w:fill="F8CCAB" w:themeFill="accent2" w:themeFillTint="66"/>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jc w:val="center"/>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6</w:t>
            </w:r>
          </w:p>
        </w:tc>
        <w:tc>
          <w:tcPr>
            <w:tcW w:w="7725" w:type="dxa"/>
            <w:shd w:val="clear" w:color="auto" w:fill="F8CCAB" w:themeFill="accent2" w:themeFillTint="66"/>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jc w:val="center"/>
              <w:textAlignment w:val="auto"/>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婚礼花艺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2" w:hRule="atLeast"/>
          <w:jc w:val="center"/>
        </w:trPr>
        <w:tc>
          <w:tcPr>
            <w:tcW w:w="590" w:type="dxa"/>
            <w:textDirection w:val="tbRlV"/>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34" w:line="360" w:lineRule="auto"/>
              <w:jc w:val="center"/>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基本知识</w:t>
            </w:r>
          </w:p>
        </w:tc>
        <w:tc>
          <w:tcPr>
            <w:tcW w:w="7725" w:type="dxa"/>
            <w:vAlign w:val="top"/>
          </w:tcPr>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婚礼的范围和种类</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婚礼庆典的文化和宗教影响</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把握婚礼场所的特征</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与婚礼相关的主题</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项目简介对花艺作品的影响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jc w:val="center"/>
        </w:trPr>
        <w:tc>
          <w:tcPr>
            <w:tcW w:w="590" w:type="dxa"/>
            <w:textDirection w:val="tbRlV"/>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34" w:line="360" w:lineRule="auto"/>
              <w:ind w:left="420" w:leftChars="0"/>
              <w:jc w:val="both"/>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工作能力</w:t>
            </w:r>
          </w:p>
        </w:tc>
        <w:tc>
          <w:tcPr>
            <w:tcW w:w="7725" w:type="dxa"/>
            <w:vAlign w:val="top"/>
          </w:tcPr>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设计适合婚礼风格、规模及特性的花艺设计作品</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准备和创作婚礼上使用的全部类型花艺设计作品,包括大型复杂的花艺设计</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创作新娘花艺作品,使花艺设计与新娘的性格、个性、礼服和打扮相得益彰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590" w:type="dxa"/>
            <w:shd w:val="clear" w:color="auto" w:fill="F8CCAB" w:themeFill="accent2" w:themeFillTint="66"/>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jc w:val="center"/>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7</w:t>
            </w:r>
          </w:p>
        </w:tc>
        <w:tc>
          <w:tcPr>
            <w:tcW w:w="7725" w:type="dxa"/>
            <w:shd w:val="clear" w:color="auto" w:fill="F8CCAB" w:themeFill="accent2" w:themeFillTint="66"/>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jc w:val="center"/>
              <w:textAlignment w:val="auto"/>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特别委托制作的花艺作品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jc w:val="center"/>
        </w:trPr>
        <w:tc>
          <w:tcPr>
            <w:tcW w:w="590" w:type="dxa"/>
            <w:textDirection w:val="tbRlV"/>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34" w:line="360" w:lineRule="auto"/>
              <w:jc w:val="center"/>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基本知识</w:t>
            </w:r>
          </w:p>
        </w:tc>
        <w:tc>
          <w:tcPr>
            <w:tcW w:w="7725" w:type="dxa"/>
            <w:vAlign w:val="top"/>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34" w:line="240" w:lineRule="auto"/>
              <w:ind w:left="420" w:leftChars="0"/>
              <w:textAlignment w:val="auto"/>
              <w:rPr>
                <w:rFonts w:hint="eastAsia" w:ascii="仿宋_GB2312" w:hAnsi="宋体" w:eastAsia="仿宋_GB2312" w:cs="仿宋_GB2312"/>
                <w:kern w:val="0"/>
                <w:sz w:val="24"/>
                <w:szCs w:val="24"/>
                <w:lang w:val="en-US" w:eastAsia="zh-CN" w:bidi="ar-SA"/>
              </w:rPr>
            </w:pP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特别委托制作作品的相关知识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jc w:val="center"/>
        </w:trPr>
        <w:tc>
          <w:tcPr>
            <w:tcW w:w="590" w:type="dxa"/>
            <w:textDirection w:val="tbRlV"/>
            <w:vAlign w:val="center"/>
          </w:tcPr>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34" w:line="360" w:lineRule="auto"/>
              <w:jc w:val="center"/>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工作能力</w:t>
            </w:r>
          </w:p>
        </w:tc>
        <w:tc>
          <w:tcPr>
            <w:tcW w:w="7725" w:type="dxa"/>
            <w:vAlign w:val="top"/>
          </w:tcPr>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理解委托项目的简介，确定委托项目的要求、主题和花艺设计</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根据项目简介来创作花艺设计作品</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zh-CN" w:bidi="ar-SA"/>
              </w:rPr>
            </w:pPr>
            <w:r>
              <w:rPr>
                <w:rFonts w:hint="eastAsia" w:ascii="仿宋_GB2312" w:hAnsi="宋体" w:eastAsia="仿宋_GB2312" w:cs="仿宋_GB2312"/>
                <w:kern w:val="0"/>
                <w:sz w:val="24"/>
                <w:szCs w:val="24"/>
                <w:lang w:val="en-US" w:eastAsia="zh-CN" w:bidi="ar-SA"/>
              </w:rPr>
              <w:t>创作并监督委托制作花艺作品的布置，保证作品质量达到卓越标准</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34" w:line="240" w:lineRule="auto"/>
              <w:ind w:left="420" w:leftChars="0" w:firstLine="0" w:firstLineChars="0"/>
              <w:textAlignment w:val="auto"/>
              <w:rPr>
                <w:rFonts w:hint="eastAsia" w:ascii="仿宋_GB2312" w:hAnsi="宋体" w:eastAsia="仿宋_GB2312" w:cs="仿宋_GB2312"/>
                <w:kern w:val="0"/>
                <w:sz w:val="24"/>
                <w:szCs w:val="24"/>
                <w:lang w:val="en-US" w:eastAsia="en-US" w:bidi="ar-SA"/>
              </w:rPr>
            </w:pPr>
            <w:r>
              <w:rPr>
                <w:rFonts w:hint="eastAsia" w:ascii="仿宋_GB2312" w:hAnsi="宋体" w:eastAsia="仿宋_GB2312" w:cs="仿宋_GB2312"/>
                <w:kern w:val="0"/>
                <w:sz w:val="24"/>
                <w:szCs w:val="24"/>
                <w:lang w:val="en-US" w:eastAsia="zh-CN" w:bidi="ar-SA"/>
              </w:rPr>
              <w:t>确保特别委托的作品在特殊和高端环境的压力下能正常发挥</w:t>
            </w:r>
          </w:p>
        </w:tc>
      </w:tr>
    </w:tbl>
    <w:p>
      <w:pPr>
        <w:pStyle w:val="3"/>
        <w:keepNext w:val="0"/>
        <w:keepLines w:val="0"/>
        <w:pageBreakBefore w:val="0"/>
        <w:widowControl w:val="0"/>
        <w:kinsoku/>
        <w:wordWrap/>
        <w:overflowPunct/>
        <w:topLinePunct w:val="0"/>
        <w:autoSpaceDE/>
        <w:autoSpaceDN/>
        <w:bidi w:val="0"/>
        <w:adjustRightInd w:val="0"/>
        <w:snapToGrid w:val="0"/>
        <w:spacing w:line="360" w:lineRule="auto"/>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（二）竞赛内容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花艺竞赛项目包括中国传统插花作品创作与现代花艺作品创作两个竞赛内容。模块一为中国传统插花，比赛时长1.5</w:t>
      </w:r>
      <w:r>
        <w:rPr>
          <w:rFonts w:hint="eastAsia" w:ascii="Times New Roman" w:hAnsi="Times New Roman" w:eastAsia="仿宋_GB2312" w:cs="Times New Roman"/>
          <w:kern w:val="0"/>
          <w:sz w:val="24"/>
          <w:szCs w:val="24"/>
          <w:lang w:val="en-US" w:eastAsia="zh-CN" w:bidi="ar-SA"/>
        </w:rPr>
        <w:t>~</w:t>
      </w:r>
      <w:r>
        <w:rPr>
          <w:rFonts w:hint="default" w:ascii="Times New Roman" w:hAnsi="Times New Roman" w:eastAsia="仿宋_GB2312" w:cs="Times New Roman"/>
          <w:kern w:val="0"/>
          <w:sz w:val="24"/>
          <w:szCs w:val="24"/>
          <w:lang w:val="en-US" w:eastAsia="zh-CN" w:bidi="ar-SA"/>
        </w:rPr>
        <w:t>2小时，在缸花、瓶花、篮花+筒花中三选一；现代花艺部分比赛时长4</w:t>
      </w:r>
      <w:r>
        <w:rPr>
          <w:rFonts w:hint="eastAsia" w:ascii="Times New Roman" w:hAnsi="Times New Roman" w:eastAsia="仿宋_GB2312" w:cs="Times New Roman"/>
          <w:kern w:val="0"/>
          <w:sz w:val="24"/>
          <w:szCs w:val="24"/>
          <w:lang w:val="en-US" w:eastAsia="zh-CN" w:bidi="ar-SA"/>
        </w:rPr>
        <w:t>~</w:t>
      </w:r>
      <w:r>
        <w:rPr>
          <w:rFonts w:hint="default" w:ascii="Times New Roman" w:hAnsi="Times New Roman" w:eastAsia="仿宋_GB2312" w:cs="Times New Roman"/>
          <w:kern w:val="0"/>
          <w:sz w:val="24"/>
          <w:szCs w:val="24"/>
          <w:lang w:val="en-US" w:eastAsia="zh-CN" w:bidi="ar-SA"/>
        </w:rPr>
        <w:t>5小时，共2个模块，模块二在餐桌花、房间装饰、植物设计中三选一；模块三在新娘花饰、花束、花首饰中三选一；比赛花材、容器、辅材由主办方统一提供，选手不得自带。成绩以百分制计分，其中中国传统插花作品创作分值占比36%，现代花艺作品创作分值占比为64%。</w:t>
      </w:r>
    </w:p>
    <w:p>
      <w:pP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br w:type="page"/>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cs="黑体"/>
          <w:spacing w:val="-2"/>
          <w:sz w:val="24"/>
          <w:szCs w:val="24"/>
        </w:rPr>
      </w:pPr>
      <w:r>
        <w:rPr>
          <w:rFonts w:ascii="黑体" w:hAnsi="黑体" w:eastAsia="黑体" w:cs="黑体"/>
          <w:spacing w:val="-2"/>
          <w:sz w:val="24"/>
          <w:szCs w:val="24"/>
        </w:rPr>
        <w:t>表</w:t>
      </w:r>
      <w:r>
        <w:rPr>
          <w:rFonts w:ascii="Times New Roman" w:hAnsi="Times New Roman" w:eastAsia="Times New Roman" w:cs="Times New Roman"/>
          <w:spacing w:val="-2"/>
          <w:sz w:val="24"/>
          <w:szCs w:val="24"/>
        </w:rPr>
        <w:t>2</w:t>
      </w:r>
      <w:r>
        <w:rPr>
          <w:rFonts w:hint="eastAsia" w:eastAsia="宋体" w:cs="Times New Roman"/>
          <w:spacing w:val="-2"/>
          <w:sz w:val="24"/>
          <w:szCs w:val="24"/>
          <w:lang w:val="en-US" w:eastAsia="zh-CN"/>
        </w:rPr>
        <w:t xml:space="preserve">  </w:t>
      </w:r>
      <w:r>
        <w:rPr>
          <w:rFonts w:ascii="黑体" w:hAnsi="黑体" w:eastAsia="黑体" w:cs="黑体"/>
          <w:spacing w:val="-2"/>
          <w:sz w:val="24"/>
          <w:szCs w:val="24"/>
        </w:rPr>
        <w:t>赛项设置模块具体情况表</w:t>
      </w:r>
    </w:p>
    <w:tbl>
      <w:tblPr>
        <w:tblStyle w:val="11"/>
        <w:tblpPr w:leftFromText="180" w:rightFromText="180" w:vertAnchor="text" w:horzAnchor="page" w:tblpX="1419" w:tblpY="456"/>
        <w:tblOverlap w:val="never"/>
        <w:tblW w:w="886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1688"/>
        <w:gridCol w:w="3269"/>
        <w:gridCol w:w="1596"/>
        <w:gridCol w:w="1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856" w:type="dxa"/>
            <w:gridSpan w:val="2"/>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模块</w:t>
            </w:r>
          </w:p>
        </w:tc>
        <w:tc>
          <w:tcPr>
            <w:tcW w:w="3269"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主要内容</w:t>
            </w:r>
          </w:p>
        </w:tc>
        <w:tc>
          <w:tcPr>
            <w:tcW w:w="159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比赛时长</w:t>
            </w:r>
          </w:p>
        </w:tc>
        <w:tc>
          <w:tcPr>
            <w:tcW w:w="1144"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16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模块一</w:t>
            </w:r>
          </w:p>
        </w:tc>
        <w:tc>
          <w:tcPr>
            <w:tcW w:w="168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中国传统插花</w:t>
            </w:r>
          </w:p>
        </w:tc>
        <w:tc>
          <w:tcPr>
            <w:tcW w:w="3269"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缸花、瓶花、篮花+筒花中</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三选一</w:t>
            </w:r>
          </w:p>
        </w:tc>
        <w:tc>
          <w:tcPr>
            <w:tcW w:w="159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90</w:t>
            </w:r>
            <w:r>
              <w:rPr>
                <w:rFonts w:hint="eastAsia" w:cs="仿宋"/>
                <w:kern w:val="0"/>
                <w:sz w:val="24"/>
                <w:szCs w:val="24"/>
                <w:lang w:val="en-US" w:eastAsia="zh-CN" w:bidi="ar-SA"/>
              </w:rPr>
              <w:t>-</w:t>
            </w:r>
            <w:r>
              <w:rPr>
                <w:rFonts w:hint="eastAsia" w:ascii="仿宋" w:hAnsi="仿宋" w:eastAsia="仿宋" w:cs="仿宋"/>
                <w:kern w:val="0"/>
                <w:sz w:val="24"/>
                <w:szCs w:val="24"/>
                <w:lang w:val="en-US" w:eastAsia="zh-CN" w:bidi="ar-SA"/>
              </w:rPr>
              <w:t>120分钟</w:t>
            </w:r>
          </w:p>
        </w:tc>
        <w:tc>
          <w:tcPr>
            <w:tcW w:w="11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16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模块二</w:t>
            </w:r>
          </w:p>
        </w:tc>
        <w:tc>
          <w:tcPr>
            <w:tcW w:w="168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现代花艺1</w:t>
            </w:r>
          </w:p>
        </w:tc>
        <w:tc>
          <w:tcPr>
            <w:tcW w:w="3269"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餐桌花、房间装饰、植物设计中三选一</w:t>
            </w:r>
          </w:p>
        </w:tc>
        <w:tc>
          <w:tcPr>
            <w:tcW w:w="159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120分钟</w:t>
            </w:r>
          </w:p>
        </w:tc>
        <w:tc>
          <w:tcPr>
            <w:tcW w:w="11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16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模块三</w:t>
            </w:r>
          </w:p>
        </w:tc>
        <w:tc>
          <w:tcPr>
            <w:tcW w:w="168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现代花艺2</w:t>
            </w:r>
          </w:p>
        </w:tc>
        <w:tc>
          <w:tcPr>
            <w:tcW w:w="3269"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新娘花饰、花束、花首饰中三选一</w:t>
            </w:r>
          </w:p>
        </w:tc>
        <w:tc>
          <w:tcPr>
            <w:tcW w:w="159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120</w:t>
            </w:r>
            <w:r>
              <w:rPr>
                <w:rFonts w:hint="eastAsia" w:cs="仿宋"/>
                <w:kern w:val="0"/>
                <w:sz w:val="24"/>
                <w:szCs w:val="24"/>
                <w:lang w:val="en-US" w:eastAsia="zh-CN" w:bidi="ar-SA"/>
              </w:rPr>
              <w:t>-</w:t>
            </w:r>
            <w:r>
              <w:rPr>
                <w:rFonts w:hint="eastAsia" w:ascii="仿宋" w:hAnsi="仿宋" w:eastAsia="仿宋" w:cs="仿宋"/>
                <w:kern w:val="0"/>
                <w:sz w:val="24"/>
                <w:szCs w:val="24"/>
                <w:lang w:val="en-US" w:eastAsia="zh-CN" w:bidi="ar-SA"/>
              </w:rPr>
              <w:t>180分钟</w:t>
            </w:r>
          </w:p>
        </w:tc>
        <w:tc>
          <w:tcPr>
            <w:tcW w:w="11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32</w:t>
            </w:r>
          </w:p>
        </w:tc>
      </w:tr>
    </w:tbl>
    <w:p>
      <w:pPr>
        <w:keepNext w:val="0"/>
        <w:keepLines w:val="0"/>
        <w:pageBreakBefore w:val="0"/>
        <w:widowControl w:val="0"/>
        <w:kinsoku/>
        <w:wordWrap/>
        <w:overflowPunct/>
        <w:topLinePunct w:val="0"/>
        <w:autoSpaceDE/>
        <w:autoSpaceDN/>
        <w:bidi w:val="0"/>
        <w:adjustRightInd w:val="0"/>
        <w:snapToGrid w:val="0"/>
        <w:spacing w:line="360" w:lineRule="auto"/>
        <w:rPr>
          <w:rFonts w:hint="eastAsia" w:ascii="黑体" w:hAnsi="黑体" w:eastAsia="黑体"/>
          <w:b w:val="0"/>
          <w:bCs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b w:val="0"/>
          <w:bCs w:val="0"/>
          <w:sz w:val="24"/>
          <w:szCs w:val="24"/>
        </w:rPr>
      </w:pPr>
      <w:r>
        <w:rPr>
          <w:rFonts w:hint="eastAsia" w:ascii="黑体" w:hAnsi="黑体" w:eastAsia="黑体"/>
          <w:b w:val="0"/>
          <w:bCs w:val="0"/>
          <w:sz w:val="24"/>
          <w:szCs w:val="24"/>
        </w:rPr>
        <w:t>四、竞赛方式</w:t>
      </w:r>
    </w:p>
    <w:p>
      <w:pPr>
        <w:keepNext w:val="0"/>
        <w:keepLines w:val="0"/>
        <w:pageBreakBefore w:val="0"/>
        <w:widowControl w:val="0"/>
        <w:kinsoku/>
        <w:wordWrap/>
        <w:overflowPunct/>
        <w:topLinePunct w:val="0"/>
        <w:autoSpaceDE/>
        <w:autoSpaceDN/>
        <w:bidi w:val="0"/>
        <w:adjustRightInd w:val="0"/>
        <w:snapToGrid w:val="0"/>
        <w:spacing w:line="360" w:lineRule="auto"/>
        <w:ind w:firstLine="453" w:firstLineChars="189"/>
        <w:rPr>
          <w:rFonts w:hint="eastAsia" w:ascii="黑体" w:hAnsi="黑体" w:eastAsia="黑体"/>
          <w:b w:val="0"/>
          <w:bCs w:val="0"/>
          <w:sz w:val="24"/>
          <w:szCs w:val="24"/>
        </w:rPr>
      </w:pPr>
      <w:r>
        <w:rPr>
          <w:rFonts w:hint="eastAsia" w:ascii="仿宋_GB2312" w:hAnsi="宋体" w:eastAsia="仿宋_GB2312" w:cs="仿宋_GB2312"/>
          <w:kern w:val="0"/>
          <w:sz w:val="24"/>
          <w:szCs w:val="24"/>
        </w:rPr>
        <w:t>本赛项为个人赛，一个参赛队一位选手，同一学校相同项目不得超过1人</w:t>
      </w:r>
      <w:r>
        <w:rPr>
          <w:rFonts w:hint="eastAsia" w:ascii="仿宋_GB2312" w:hAnsi="宋体" w:eastAsia="仿宋_GB2312" w:cs="仿宋_GB2312"/>
          <w:kern w:val="0"/>
          <w:sz w:val="24"/>
          <w:szCs w:val="24"/>
          <w:lang w:eastAsia="zh-CN"/>
        </w:rPr>
        <w:t>，</w:t>
      </w:r>
      <w:r>
        <w:rPr>
          <w:rFonts w:hint="eastAsia" w:ascii="仿宋_GB2312" w:hAnsi="宋体" w:eastAsia="仿宋_GB2312" w:cs="仿宋_GB2312"/>
          <w:kern w:val="0"/>
          <w:sz w:val="24"/>
          <w:szCs w:val="24"/>
        </w:rPr>
        <w:t>每位选手限1名指导教师，指导教师须为本校专兼职教师。</w:t>
      </w:r>
    </w:p>
    <w:p>
      <w:pPr>
        <w:keepNext w:val="0"/>
        <w:keepLines w:val="0"/>
        <w:pageBreakBefore w:val="0"/>
        <w:widowControl w:val="0"/>
        <w:kinsoku/>
        <w:wordWrap/>
        <w:overflowPunct/>
        <w:topLinePunct w:val="0"/>
        <w:autoSpaceDE/>
        <w:autoSpaceDN/>
        <w:bidi w:val="0"/>
        <w:adjustRightInd w:val="0"/>
        <w:snapToGrid w:val="0"/>
        <w:spacing w:line="360" w:lineRule="auto"/>
        <w:ind w:firstLine="453" w:firstLineChars="189"/>
        <w:rPr>
          <w:rFonts w:hint="eastAsia" w:ascii="黑体" w:hAnsi="黑体" w:eastAsia="黑体"/>
          <w:b w:val="0"/>
          <w:bCs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b w:val="0"/>
          <w:bCs w:val="0"/>
          <w:sz w:val="24"/>
          <w:szCs w:val="24"/>
        </w:rPr>
      </w:pPr>
      <w:r>
        <w:rPr>
          <w:rFonts w:hint="eastAsia" w:ascii="黑体" w:hAnsi="黑体" w:eastAsia="黑体"/>
          <w:b w:val="0"/>
          <w:bCs w:val="0"/>
          <w:sz w:val="24"/>
          <w:szCs w:val="24"/>
        </w:rPr>
        <w:t>五、竞赛流程</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（一）竞赛模块</w:t>
      </w:r>
    </w:p>
    <w:p>
      <w:pPr>
        <w:keepNext w:val="0"/>
        <w:keepLines w:val="0"/>
        <w:pageBreakBefore w:val="0"/>
        <w:widowControl w:val="0"/>
        <w:kinsoku/>
        <w:wordWrap/>
        <w:overflowPunct/>
        <w:topLinePunct w:val="0"/>
        <w:autoSpaceDE/>
        <w:autoSpaceDN/>
        <w:bidi w:val="0"/>
        <w:adjustRightInd w:val="0"/>
        <w:snapToGrid w:val="0"/>
        <w:spacing w:line="240" w:lineRule="auto"/>
        <w:ind w:firstLine="453" w:firstLineChars="189"/>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表3</w:t>
      </w:r>
      <w:r>
        <w:rPr>
          <w:rFonts w:hint="eastAsia" w:ascii="黑体" w:hAnsi="黑体" w:eastAsia="黑体" w:cs="黑体"/>
          <w:b w:val="0"/>
          <w:bCs w:val="0"/>
          <w:kern w:val="0"/>
          <w:sz w:val="24"/>
          <w:szCs w:val="24"/>
          <w:lang w:val="en-US" w:eastAsia="zh-CN"/>
        </w:rPr>
        <w:t xml:space="preserve">  竞赛</w:t>
      </w:r>
      <w:r>
        <w:rPr>
          <w:rFonts w:hint="eastAsia" w:ascii="黑体" w:hAnsi="黑体" w:eastAsia="黑体" w:cs="黑体"/>
          <w:b w:val="0"/>
          <w:bCs w:val="0"/>
          <w:kern w:val="0"/>
          <w:sz w:val="24"/>
          <w:szCs w:val="24"/>
        </w:rPr>
        <w:t>内容</w:t>
      </w:r>
    </w:p>
    <w:tbl>
      <w:tblPr>
        <w:tblStyle w:val="8"/>
        <w:tblpPr w:leftFromText="180" w:rightFromText="180" w:vertAnchor="text" w:horzAnchor="page" w:tblpX="1602" w:tblpY="361"/>
        <w:tblOverlap w:val="never"/>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58"/>
        <w:gridCol w:w="652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blHeader/>
        </w:trPr>
        <w:tc>
          <w:tcPr>
            <w:tcW w:w="9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日期</w:t>
            </w:r>
          </w:p>
        </w:tc>
        <w:tc>
          <w:tcPr>
            <w:tcW w:w="65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55" w:firstLineChars="189"/>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竞赛内容</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地点、</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82" w:hRule="atLeast"/>
          <w:tblHeader/>
        </w:trPr>
        <w:tc>
          <w:tcPr>
            <w:tcW w:w="9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C1</w:t>
            </w:r>
          </w:p>
        </w:tc>
        <w:tc>
          <w:tcPr>
            <w:tcW w:w="652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08:00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b w:val="0"/>
                <w:bCs w:val="0"/>
                <w:kern w:val="0"/>
                <w:sz w:val="24"/>
                <w:szCs w:val="24"/>
              </w:rPr>
              <w:t>08:15</w:t>
            </w: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rPr>
              <w:t>花材整理</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08:15</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b w:val="0"/>
                <w:bCs w:val="0"/>
                <w:kern w:val="0"/>
                <w:sz w:val="24"/>
                <w:szCs w:val="24"/>
              </w:rPr>
              <w:t>10:15</w:t>
            </w: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rPr>
              <w:t>模块一技能竞赛(瓶花时间为90分钟)</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10:15</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b w:val="0"/>
                <w:bCs w:val="0"/>
                <w:kern w:val="0"/>
                <w:sz w:val="24"/>
                <w:szCs w:val="24"/>
              </w:rPr>
              <w:t>10:30</w:t>
            </w: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rPr>
              <w:t>休息</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10:30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b w:val="0"/>
                <w:bCs w:val="0"/>
                <w:kern w:val="0"/>
                <w:sz w:val="24"/>
                <w:szCs w:val="24"/>
              </w:rPr>
              <w:t>12:30</w:t>
            </w: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rPr>
              <w:t>模块二技能竞赛</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12:30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b w:val="0"/>
                <w:bCs w:val="0"/>
                <w:kern w:val="0"/>
                <w:sz w:val="24"/>
                <w:szCs w:val="24"/>
              </w:rPr>
              <w:t>12:45</w:t>
            </w: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rPr>
              <w:t>打扫卫生</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12:45</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b w:val="0"/>
                <w:bCs w:val="0"/>
                <w:kern w:val="0"/>
                <w:sz w:val="24"/>
                <w:szCs w:val="24"/>
              </w:rPr>
              <w:t>14:00</w:t>
            </w: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rPr>
              <w:t>午餐</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left"/>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rPr>
              <w:t>14:00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b w:val="0"/>
                <w:bCs w:val="0"/>
                <w:kern w:val="0"/>
                <w:sz w:val="24"/>
                <w:szCs w:val="24"/>
              </w:rPr>
              <w:t>16:00(或17:00)</w:t>
            </w: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rPr>
              <w:t>模块三技能竞赛</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53" w:firstLineChars="189"/>
              <w:jc w:val="left"/>
              <w:rPr>
                <w:rFonts w:hint="eastAsia" w:ascii="仿宋" w:hAnsi="仿宋" w:eastAsia="仿宋" w:cs="仿宋"/>
                <w:b w:val="0"/>
                <w:bCs w:val="0"/>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55" w:firstLineChars="189"/>
        <w:rPr>
          <w:rFonts w:hint="default" w:ascii="Times New Roman" w:hAnsi="Times New Roman" w:eastAsia="仿宋_GB2312" w:cs="Times New Roman"/>
          <w:b/>
          <w:bCs/>
          <w:kern w:val="0"/>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仿宋_GB2312" w:hAnsi="宋体" w:eastAsia="仿宋_GB2312" w:cs="仿宋_GB2312"/>
          <w:b/>
          <w:bCs/>
          <w:kern w:val="0"/>
          <w:sz w:val="24"/>
          <w:szCs w:val="24"/>
          <w:lang w:val="en-US" w:eastAsia="zh-CN"/>
        </w:rPr>
      </w:pPr>
      <w:r>
        <w:rPr>
          <w:rFonts w:hint="default" w:ascii="仿宋_GB2312" w:hAnsi="宋体" w:eastAsia="仿宋_GB2312" w:cs="仿宋_GB2312"/>
          <w:b/>
          <w:bCs/>
          <w:kern w:val="0"/>
          <w:sz w:val="24"/>
          <w:szCs w:val="24"/>
          <w:lang w:val="en-US" w:eastAsia="zh-CN"/>
        </w:rPr>
        <w:t>（二）裁判员工作内容</w:t>
      </w:r>
    </w:p>
    <w:p>
      <w:pPr>
        <w:keepNext w:val="0"/>
        <w:keepLines w:val="0"/>
        <w:pageBreakBefore w:val="0"/>
        <w:widowControl w:val="0"/>
        <w:kinsoku/>
        <w:wordWrap/>
        <w:overflowPunct/>
        <w:topLinePunct w:val="0"/>
        <w:autoSpaceDE/>
        <w:autoSpaceDN/>
        <w:bidi w:val="0"/>
        <w:adjustRightInd w:val="0"/>
        <w:snapToGrid w:val="0"/>
        <w:spacing w:line="360" w:lineRule="auto"/>
        <w:ind w:firstLine="453" w:firstLineChars="189"/>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表4</w:t>
      </w:r>
      <w:r>
        <w:rPr>
          <w:rFonts w:hint="eastAsia" w:ascii="黑体" w:hAnsi="黑体" w:eastAsia="黑体" w:cs="黑体"/>
          <w:b w:val="0"/>
          <w:bCs w:val="0"/>
          <w:kern w:val="0"/>
          <w:sz w:val="24"/>
          <w:szCs w:val="24"/>
          <w:lang w:val="en-US" w:eastAsia="zh-CN"/>
        </w:rPr>
        <w:t xml:space="preserve">  </w:t>
      </w:r>
      <w:r>
        <w:rPr>
          <w:rFonts w:hint="eastAsia" w:ascii="黑体" w:hAnsi="黑体" w:eastAsia="黑体" w:cs="黑体"/>
          <w:b w:val="0"/>
          <w:bCs w:val="0"/>
          <w:kern w:val="0"/>
          <w:sz w:val="24"/>
          <w:szCs w:val="24"/>
        </w:rPr>
        <w:t>裁判工作内容</w:t>
      </w:r>
    </w:p>
    <w:tbl>
      <w:tblPr>
        <w:tblStyle w:val="11"/>
        <w:tblW w:w="8532" w:type="dxa"/>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2"/>
        <w:gridCol w:w="6470"/>
        <w:gridCol w:w="10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9" w:hRule="atLeast"/>
        </w:trPr>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日期</w:t>
            </w:r>
          </w:p>
        </w:tc>
        <w:tc>
          <w:tcPr>
            <w:tcW w:w="64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55" w:firstLineChars="189"/>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工作内容</w:t>
            </w:r>
          </w:p>
        </w:tc>
        <w:tc>
          <w:tcPr>
            <w:tcW w:w="107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rPr>
              <w:t>地点、</w:t>
            </w:r>
          </w:p>
          <w:p>
            <w:pPr>
              <w:keepNext w:val="0"/>
              <w:keepLines w:val="0"/>
              <w:pageBreakBefore w:val="0"/>
              <w:widowControl w:val="0"/>
              <w:kinsoku/>
              <w:wordWrap/>
              <w:overflowPunct/>
              <w:topLinePunct w:val="0"/>
              <w:autoSpaceDE/>
              <w:autoSpaceDN/>
              <w:bidi w:val="0"/>
              <w:adjustRightInd w:val="0"/>
              <w:snapToGrid w:val="0"/>
              <w:spacing w:line="360" w:lineRule="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联</w:t>
            </w:r>
            <w:r>
              <w:rPr>
                <w:rFonts w:hint="eastAsia" w:ascii="仿宋" w:hAnsi="仿宋" w:eastAsia="仿宋" w:cs="仿宋"/>
                <w:b/>
                <w:bCs/>
                <w:kern w:val="0"/>
                <w:sz w:val="24"/>
                <w:szCs w:val="24"/>
              </w:rPr>
              <w:t>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39" w:hRule="atLeast"/>
        </w:trPr>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C-1</w:t>
            </w:r>
          </w:p>
        </w:tc>
        <w:tc>
          <w:tcPr>
            <w:tcW w:w="6470" w:type="dxa"/>
            <w:tcBorders>
              <w:tl2br w:val="nil"/>
              <w:tr2bl w:val="nil"/>
            </w:tcBorders>
            <w:vAlign w:val="top"/>
          </w:tcPr>
          <w:p>
            <w:pPr>
              <w:keepNext w:val="0"/>
              <w:keepLines w:val="0"/>
              <w:pageBreakBefore w:val="0"/>
              <w:widowControl w:val="0"/>
              <w:tabs>
                <w:tab w:val="left" w:pos="412"/>
              </w:tabs>
              <w:kinsoku/>
              <w:wordWrap/>
              <w:overflowPunct/>
              <w:topLinePunct w:val="0"/>
              <w:autoSpaceDE/>
              <w:autoSpaceDN/>
              <w:bidi w:val="0"/>
              <w:adjustRightInd w:val="0"/>
              <w:snapToGrid w:val="0"/>
              <w:spacing w:line="360" w:lineRule="auto"/>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09:00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14:00</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裁判报到</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14:00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16:00</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赛前培训、签承诺书、检查赛场</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eastAsia" w:ascii="仿宋" w:hAnsi="仿宋" w:eastAsia="仿宋" w:cs="仿宋"/>
                <w:kern w:val="0"/>
                <w:sz w:val="24"/>
                <w:szCs w:val="24"/>
                <w:lang w:eastAsia="zh-CN"/>
              </w:rPr>
            </w:pPr>
            <w:r>
              <w:rPr>
                <w:rFonts w:hint="eastAsia" w:ascii="仿宋" w:hAnsi="仿宋" w:eastAsia="仿宋" w:cs="仿宋"/>
                <w:kern w:val="0"/>
                <w:sz w:val="24"/>
                <w:szCs w:val="24"/>
              </w:rPr>
              <w:t>16:00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17:00</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检查工具箱、监督选手整理花材</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17:00</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封闭竞赛场地</w:t>
            </w:r>
          </w:p>
        </w:tc>
        <w:tc>
          <w:tcPr>
            <w:tcW w:w="107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eastAsia" w:ascii="仿宋" w:hAnsi="仿宋" w:eastAsia="仿宋" w:cs="仿宋"/>
                <w:kern w:val="0"/>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rPr>
                <w:rFonts w:hint="eastAsia" w:ascii="仿宋" w:hAnsi="仿宋" w:eastAsia="仿宋" w:cs="仿宋"/>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9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C1</w:t>
            </w:r>
          </w:p>
        </w:tc>
        <w:tc>
          <w:tcPr>
            <w:tcW w:w="647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07:45</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到达赛场</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08:00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08:15</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检查工具、过程监督整理花材</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08:15</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10:15</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过程监督模块一(瓶花时间为90分钟)</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10:30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12:30</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过程监督模块二</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12:45</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14:00</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评判模块一</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14:00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16:00(或17:00)</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过程监督模块三</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eastAsia" w:ascii="仿宋" w:hAnsi="仿宋" w:eastAsia="仿宋" w:cs="仿宋"/>
                <w:kern w:val="0"/>
                <w:sz w:val="24"/>
                <w:szCs w:val="24"/>
                <w:lang w:eastAsia="zh-CN"/>
              </w:rPr>
            </w:pPr>
            <w:r>
              <w:rPr>
                <w:rFonts w:hint="eastAsia" w:ascii="仿宋" w:hAnsi="仿宋" w:eastAsia="仿宋" w:cs="仿宋"/>
                <w:kern w:val="0"/>
                <w:sz w:val="24"/>
                <w:szCs w:val="24"/>
              </w:rPr>
              <w:t>16:30或17:30</w:t>
            </w:r>
            <w:r>
              <w:rPr>
                <w:rFonts w:hint="default" w:ascii="Times New Roman" w:hAnsi="Times New Roman" w:eastAsia="仿宋_GB2312" w:cs="Times New Roman"/>
                <w:kern w:val="0"/>
                <w:sz w:val="24"/>
                <w:szCs w:val="24"/>
                <w:lang w:val="en-US" w:eastAsia="zh-CN" w:bidi="ar-SA"/>
              </w:rPr>
              <w:t>~</w:t>
            </w:r>
            <w:r>
              <w:rPr>
                <w:rFonts w:hint="eastAsia" w:eastAsia="仿宋_GB2312" w:cs="Times New Roman"/>
                <w:kern w:val="0"/>
                <w:sz w:val="24"/>
                <w:szCs w:val="24"/>
                <w:lang w:val="en-US" w:eastAsia="zh-CN" w:bidi="ar-SA"/>
              </w:rPr>
              <w:t xml:space="preserve">  </w:t>
            </w:r>
            <w:r>
              <w:rPr>
                <w:rFonts w:hint="eastAsia" w:ascii="仿宋" w:hAnsi="仿宋" w:eastAsia="仿宋" w:cs="仿宋"/>
                <w:kern w:val="0"/>
                <w:sz w:val="24"/>
                <w:szCs w:val="24"/>
              </w:rPr>
              <w:t>评判模块一、二、三</w:t>
            </w:r>
          </w:p>
        </w:tc>
        <w:tc>
          <w:tcPr>
            <w:tcW w:w="107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53" w:firstLineChars="189"/>
              <w:rPr>
                <w:rFonts w:hint="eastAsia" w:ascii="仿宋" w:hAnsi="仿宋" w:eastAsia="仿宋" w:cs="仿宋"/>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53" w:firstLineChars="189"/>
        <w:rPr>
          <w:rFonts w:hint="default" w:ascii="Times New Roman" w:hAnsi="Times New Roman" w:eastAsia="仿宋_GB2312" w:cs="Times New Roman"/>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55" w:firstLineChars="189"/>
        <w:rPr>
          <w:rFonts w:hint="default" w:ascii="Times New Roman" w:hAnsi="Times New Roman" w:eastAsia="仿宋_GB2312" w:cs="Times New Roman"/>
          <w:b/>
          <w:bCs/>
          <w:kern w:val="0"/>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仿宋_GB2312" w:hAnsi="宋体" w:eastAsia="仿宋_GB2312" w:cs="仿宋_GB2312"/>
          <w:b/>
          <w:bCs/>
          <w:kern w:val="0"/>
          <w:sz w:val="24"/>
          <w:szCs w:val="24"/>
          <w:lang w:val="en-US" w:eastAsia="zh-CN"/>
        </w:rPr>
      </w:pPr>
      <w:r>
        <w:rPr>
          <w:rFonts w:hint="default" w:ascii="仿宋_GB2312" w:hAnsi="宋体" w:eastAsia="仿宋_GB2312" w:cs="仿宋_GB2312"/>
          <w:b/>
          <w:bCs/>
          <w:kern w:val="0"/>
          <w:sz w:val="24"/>
          <w:szCs w:val="24"/>
          <w:lang w:val="en-US" w:eastAsia="zh-CN"/>
        </w:rPr>
        <w:t>（三）选手工作内容</w:t>
      </w:r>
    </w:p>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黑体" w:hAnsi="黑体" w:eastAsia="黑体" w:cs="黑体"/>
          <w:kern w:val="0"/>
          <w:sz w:val="24"/>
          <w:szCs w:val="24"/>
        </w:rPr>
      </w:pPr>
      <w:r>
        <w:rPr>
          <w:rFonts w:hint="eastAsia" w:ascii="黑体" w:hAnsi="黑体" w:eastAsia="黑体" w:cs="黑体"/>
          <w:kern w:val="0"/>
          <w:sz w:val="24"/>
          <w:szCs w:val="24"/>
        </w:rPr>
        <w:t>表5</w:t>
      </w:r>
      <w:r>
        <w:rPr>
          <w:rFonts w:hint="eastAsia" w:ascii="黑体" w:hAnsi="黑体" w:eastAsia="黑体" w:cs="黑体"/>
          <w:kern w:val="0"/>
          <w:sz w:val="24"/>
          <w:szCs w:val="24"/>
          <w:lang w:val="en-US" w:eastAsia="zh-CN"/>
        </w:rPr>
        <w:t xml:space="preserve">  </w:t>
      </w:r>
      <w:r>
        <w:rPr>
          <w:rFonts w:hint="eastAsia" w:ascii="黑体" w:hAnsi="黑体" w:eastAsia="黑体" w:cs="黑体"/>
          <w:kern w:val="0"/>
          <w:sz w:val="24"/>
          <w:szCs w:val="24"/>
        </w:rPr>
        <w:t>选手工作内容</w:t>
      </w:r>
    </w:p>
    <w:tbl>
      <w:tblPr>
        <w:tblStyle w:val="11"/>
        <w:tblW w:w="86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6575"/>
        <w:gridCol w:w="11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12"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日期</w:t>
            </w:r>
          </w:p>
        </w:tc>
        <w:tc>
          <w:tcPr>
            <w:tcW w:w="65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98" w:firstLineChars="189"/>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工作内容</w:t>
            </w:r>
          </w:p>
        </w:tc>
        <w:tc>
          <w:tcPr>
            <w:tcW w:w="1152"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jc w:val="center"/>
        </w:trPr>
        <w:tc>
          <w:tcPr>
            <w:tcW w:w="912"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C-1</w:t>
            </w:r>
          </w:p>
        </w:tc>
        <w:tc>
          <w:tcPr>
            <w:tcW w:w="657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08:00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13:00</w:t>
            </w:r>
            <w:r>
              <w:rPr>
                <w:rFonts w:hint="eastAsia" w:ascii="仿宋" w:hAnsi="仿宋" w:eastAsia="仿宋" w:cs="仿宋"/>
                <w:kern w:val="0"/>
                <w:sz w:val="24"/>
                <w:szCs w:val="24"/>
                <w:lang w:val="en-US" w:eastAsia="zh-CN"/>
              </w:rPr>
              <w:t xml:space="preserve">  领队、教练、选手等与会代表报到</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14:00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14:30</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开幕式</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14:30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16:00</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抽签确定工位号、熟悉竞赛现场</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16:00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17:00</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检查工具箱、选手整理花材</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17:00</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封闭竞赛场地</w:t>
            </w:r>
          </w:p>
        </w:tc>
        <w:tc>
          <w:tcPr>
            <w:tcW w:w="1152"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189"/>
              <w:rPr>
                <w:rFonts w:hint="default" w:ascii="Times New Roman" w:hAnsi="Times New Roman" w:eastAsia="仿宋_GB2312" w:cs="Times New Roman"/>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6" w:hRule="atLeast"/>
          <w:jc w:val="center"/>
        </w:trPr>
        <w:tc>
          <w:tcPr>
            <w:tcW w:w="912" w:type="dxa"/>
            <w:tcBorders>
              <w:left w:val="single" w:color="000000" w:sz="10"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C1</w:t>
            </w:r>
          </w:p>
        </w:tc>
        <w:tc>
          <w:tcPr>
            <w:tcW w:w="6575"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07:30</w:t>
            </w:r>
            <w:r>
              <w:rPr>
                <w:rFonts w:hint="eastAsia" w:ascii="仿宋" w:hAnsi="仿宋" w:eastAsia="仿宋" w:cs="仿宋"/>
                <w:kern w:val="0"/>
                <w:sz w:val="24"/>
                <w:szCs w:val="24"/>
                <w:lang w:val="en-US" w:eastAsia="zh-CN"/>
              </w:rPr>
              <w:t xml:space="preserve">  到达赛场、检录</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08:00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08:15</w:t>
            </w:r>
            <w:r>
              <w:rPr>
                <w:rFonts w:hint="eastAsia" w:ascii="仿宋" w:hAnsi="仿宋" w:eastAsia="仿宋" w:cs="仿宋"/>
                <w:kern w:val="0"/>
                <w:sz w:val="24"/>
                <w:szCs w:val="24"/>
                <w:lang w:val="en-US" w:eastAsia="zh-CN"/>
              </w:rPr>
              <w:t xml:space="preserve">  花材整理</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08:15</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10:15</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模块一技能竞赛(瓶花时间90分钟)</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10:15</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10:30</w:t>
            </w:r>
            <w:r>
              <w:rPr>
                <w:rFonts w:hint="eastAsia" w:ascii="仿宋" w:hAnsi="仿宋" w:eastAsia="仿宋" w:cs="仿宋"/>
                <w:kern w:val="0"/>
                <w:sz w:val="24"/>
                <w:szCs w:val="24"/>
                <w:lang w:val="en-US" w:eastAsia="zh-CN"/>
              </w:rPr>
              <w:t xml:space="preserve">  休息</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10:30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12:30</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模块二技能竞赛</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12:30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12:45</w:t>
            </w:r>
            <w:r>
              <w:rPr>
                <w:rFonts w:hint="eastAsia" w:ascii="仿宋" w:hAnsi="仿宋" w:eastAsia="仿宋" w:cs="仿宋"/>
                <w:kern w:val="0"/>
                <w:sz w:val="24"/>
                <w:szCs w:val="24"/>
                <w:lang w:val="en-US" w:eastAsia="zh-CN"/>
              </w:rPr>
              <w:t xml:space="preserve">  打扫卫生</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12:45</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14:00</w:t>
            </w:r>
            <w:r>
              <w:rPr>
                <w:rFonts w:hint="eastAsia" w:ascii="仿宋" w:hAnsi="仿宋" w:eastAsia="仿宋" w:cs="仿宋"/>
                <w:kern w:val="0"/>
                <w:sz w:val="24"/>
                <w:szCs w:val="24"/>
                <w:lang w:val="en-US" w:eastAsia="zh-CN"/>
              </w:rPr>
              <w:t xml:space="preserve">  午餐</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14:00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16:00(或17:00)</w:t>
            </w:r>
            <w:r>
              <w:rPr>
                <w:rFonts w:hint="eastAsia" w:ascii="仿宋" w:hAnsi="仿宋" w:eastAsia="仿宋" w:cs="仿宋"/>
                <w:kern w:val="0"/>
                <w:sz w:val="24"/>
                <w:szCs w:val="24"/>
                <w:lang w:val="en-US" w:eastAsia="zh-CN"/>
              </w:rPr>
              <w:t xml:space="preserve">  模块三技能竞赛</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16:00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16:20或(17:00</w:t>
            </w:r>
            <w:r>
              <w:rPr>
                <w:rFonts w:hint="default" w:ascii="Times New Roman" w:hAnsi="Times New Roman" w:eastAsia="仿宋_GB2312" w:cs="Times New Roman"/>
                <w:kern w:val="0"/>
                <w:sz w:val="24"/>
                <w:szCs w:val="24"/>
                <w:lang w:val="en-US" w:eastAsia="zh-CN" w:bidi="ar-SA"/>
              </w:rPr>
              <w:t>~</w:t>
            </w:r>
            <w:r>
              <w:rPr>
                <w:rFonts w:hint="eastAsia" w:ascii="仿宋" w:hAnsi="仿宋" w:eastAsia="仿宋" w:cs="仿宋"/>
                <w:kern w:val="0"/>
                <w:sz w:val="24"/>
                <w:szCs w:val="24"/>
              </w:rPr>
              <w:t>17:20)</w:t>
            </w:r>
            <w:r>
              <w:rPr>
                <w:rFonts w:hint="eastAsia" w:ascii="仿宋" w:hAnsi="仿宋" w:eastAsia="仿宋" w:cs="仿宋"/>
                <w:kern w:val="0"/>
                <w:sz w:val="24"/>
                <w:szCs w:val="24"/>
                <w:lang w:val="en-US" w:eastAsia="zh-CN"/>
              </w:rPr>
              <w:t xml:space="preserve">  打扫卫生</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rPr>
              <w:t>16:30或17:30</w:t>
            </w:r>
            <w:r>
              <w:rPr>
                <w:rFonts w:hint="eastAsia" w:ascii="仿宋" w:hAnsi="仿宋" w:eastAsia="仿宋" w:cs="仿宋"/>
                <w:kern w:val="0"/>
                <w:sz w:val="24"/>
                <w:szCs w:val="24"/>
                <w:lang w:val="en-US" w:eastAsia="zh-CN"/>
              </w:rPr>
              <w:t xml:space="preserve">  封闭竞赛场地</w:t>
            </w:r>
          </w:p>
        </w:tc>
        <w:tc>
          <w:tcPr>
            <w:tcW w:w="1152" w:type="dxa"/>
            <w:tcBorders>
              <w:bottom w:val="single" w:color="auto" w:sz="4" w:space="0"/>
              <w:right w:val="single" w:color="000000" w:sz="10"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189"/>
              <w:rPr>
                <w:rFonts w:hint="default" w:ascii="Times New Roman" w:hAnsi="Times New Roman" w:eastAsia="仿宋_GB2312" w:cs="Times New Roman"/>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rPr>
          <w:rFonts w:hint="eastAsia" w:ascii="黑体" w:hAnsi="黑体" w:eastAsia="黑体"/>
          <w:b w:val="0"/>
          <w:bCs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b w:val="0"/>
          <w:bCs w:val="0"/>
          <w:sz w:val="24"/>
          <w:szCs w:val="24"/>
        </w:rPr>
      </w:pPr>
      <w:r>
        <w:rPr>
          <w:rFonts w:hint="eastAsia" w:ascii="黑体" w:hAnsi="黑体" w:eastAsia="黑体"/>
          <w:b w:val="0"/>
          <w:bCs w:val="0"/>
          <w:sz w:val="24"/>
          <w:szCs w:val="24"/>
        </w:rPr>
        <w:t>六、竞赛命题</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（一）比赛项目</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仿宋_GB2312" w:hAnsi="Times New Roman" w:eastAsia="仿宋_GB2312" w:cs="仿宋_GB2312"/>
          <w:b w:val="0"/>
          <w:bCs w:val="0"/>
          <w:sz w:val="24"/>
          <w:szCs w:val="24"/>
          <w:lang w:val="en-US" w:eastAsia="zh-CN"/>
        </w:rPr>
      </w:pPr>
      <w:r>
        <w:rPr>
          <w:rFonts w:hint="eastAsia" w:ascii="仿宋_GB2312" w:hAnsi="Times New Roman" w:eastAsia="仿宋_GB2312" w:cs="仿宋_GB2312"/>
          <w:b w:val="0"/>
          <w:bCs w:val="0"/>
          <w:sz w:val="24"/>
          <w:szCs w:val="24"/>
          <w:lang w:val="en-US" w:eastAsia="zh-CN"/>
        </w:rPr>
        <w:t>1.模块一：中国传统插花</w:t>
      </w:r>
      <w:r>
        <w:rPr>
          <w:rFonts w:hint="eastAsia" w:ascii="仿宋_GB2312" w:eastAsia="仿宋_GB2312" w:cs="仿宋_GB2312"/>
          <w:b w:val="0"/>
          <w:bCs w:val="0"/>
          <w:sz w:val="24"/>
          <w:szCs w:val="24"/>
          <w:lang w:val="en-US" w:eastAsia="zh-CN"/>
        </w:rPr>
        <w:t>（</w:t>
      </w:r>
      <w:r>
        <w:rPr>
          <w:rFonts w:hint="eastAsia" w:ascii="仿宋_GB2312" w:hAnsi="Times New Roman" w:eastAsia="仿宋_GB2312" w:cs="仿宋_GB2312"/>
          <w:b w:val="0"/>
          <w:bCs w:val="0"/>
          <w:sz w:val="24"/>
          <w:szCs w:val="24"/>
          <w:lang w:val="en-US" w:eastAsia="zh-CN"/>
        </w:rPr>
        <w:t>三选一</w:t>
      </w:r>
      <w:r>
        <w:rPr>
          <w:rFonts w:hint="eastAsia" w:asci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仿宋_GB2312" w:hAnsi="Times New Roman" w:eastAsia="仿宋_GB2312" w:cs="仿宋_GB2312"/>
          <w:b w:val="0"/>
          <w:bCs w:val="0"/>
          <w:sz w:val="24"/>
          <w:szCs w:val="24"/>
          <w:lang w:val="en-US" w:eastAsia="zh-CN"/>
        </w:rPr>
      </w:pPr>
      <w:r>
        <w:rPr>
          <w:rFonts w:hint="eastAsia" w:ascii="仿宋_GB2312" w:hAnsi="Times New Roman" w:eastAsia="仿宋_GB2312" w:cs="仿宋_GB2312"/>
          <w:b w:val="0"/>
          <w:bCs w:val="0"/>
          <w:sz w:val="24"/>
          <w:szCs w:val="24"/>
          <w:lang w:val="en-US" w:eastAsia="zh-CN"/>
        </w:rPr>
        <w:t>（1）缸花作品创作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要求：依据所给主题，使用指定容器，创作中国传统插花缸花作品。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主题：指定主题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材料：指定缸花容器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技巧：撒固定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时间：120分钟</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仿宋_GB2312" w:hAnsi="Times New Roman" w:eastAsia="仿宋_GB2312" w:cs="仿宋_GB2312"/>
          <w:b w:val="0"/>
          <w:bCs w:val="0"/>
          <w:sz w:val="24"/>
          <w:szCs w:val="24"/>
          <w:lang w:val="en-US" w:eastAsia="zh-CN"/>
        </w:rPr>
      </w:pPr>
      <w:r>
        <w:rPr>
          <w:rFonts w:hint="eastAsia" w:ascii="仿宋_GB2312" w:hAnsi="Times New Roman" w:eastAsia="仿宋_GB2312" w:cs="仿宋_GB2312"/>
          <w:b w:val="0"/>
          <w:bCs w:val="0"/>
          <w:sz w:val="24"/>
          <w:szCs w:val="24"/>
          <w:lang w:val="en-US" w:eastAsia="zh-CN"/>
        </w:rPr>
        <w:t>（2）瓶花作品创作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要求：依据所给主题，使用指定容器，创作中国传统插花瓶花作品。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主题：指定主题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材料：指定瓶花容器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技巧：撒固定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时间：90分钟</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仿宋_GB2312" w:hAnsi="Times New Roman" w:eastAsia="仿宋_GB2312" w:cs="仿宋_GB2312"/>
          <w:b w:val="0"/>
          <w:bCs w:val="0"/>
          <w:sz w:val="24"/>
          <w:szCs w:val="24"/>
          <w:lang w:val="en-US" w:eastAsia="zh-CN"/>
        </w:rPr>
      </w:pPr>
      <w:r>
        <w:rPr>
          <w:rFonts w:hint="eastAsia" w:ascii="仿宋_GB2312" w:hAnsi="Times New Roman" w:eastAsia="仿宋_GB2312" w:cs="仿宋_GB2312"/>
          <w:b w:val="0"/>
          <w:bCs w:val="0"/>
          <w:sz w:val="24"/>
          <w:szCs w:val="24"/>
          <w:lang w:val="en-US" w:eastAsia="zh-CN"/>
        </w:rPr>
        <w:t>（3）篮花+筒花作品创作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要求：中国传统插花篮花及筒花作品各1件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主题：指定主题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花器：指定中国传统插花篮花、筒花容器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技巧：篮花剑山固定、筒花撒固定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时间：120分钟</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仿宋_GB2312" w:hAnsi="Times New Roman" w:eastAsia="仿宋_GB2312" w:cs="仿宋_GB2312"/>
          <w:b w:val="0"/>
          <w:bCs w:val="0"/>
          <w:sz w:val="24"/>
          <w:szCs w:val="24"/>
          <w:lang w:val="en-US" w:eastAsia="zh-CN"/>
        </w:rPr>
      </w:pPr>
      <w:r>
        <w:rPr>
          <w:rFonts w:hint="eastAsia" w:ascii="仿宋_GB2312" w:hAnsi="Times New Roman" w:eastAsia="仿宋_GB2312" w:cs="仿宋_GB2312"/>
          <w:b w:val="0"/>
          <w:bCs w:val="0"/>
          <w:sz w:val="24"/>
          <w:szCs w:val="24"/>
          <w:lang w:val="en-US" w:eastAsia="zh-CN"/>
        </w:rPr>
        <w:t>2.模块二：现代花艺设计1（三选一）</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仿宋_GB2312" w:hAnsi="Times New Roman" w:eastAsia="仿宋_GB2312" w:cs="仿宋_GB2312"/>
          <w:b w:val="0"/>
          <w:bCs w:val="0"/>
          <w:sz w:val="24"/>
          <w:szCs w:val="24"/>
          <w:lang w:val="en-US" w:eastAsia="zh-CN"/>
        </w:rPr>
      </w:pPr>
      <w:r>
        <w:rPr>
          <w:rFonts w:hint="eastAsia" w:ascii="仿宋_GB2312" w:hAnsi="Times New Roman" w:eastAsia="仿宋_GB2312" w:cs="仿宋_GB2312"/>
          <w:b w:val="0"/>
          <w:bCs w:val="0"/>
          <w:sz w:val="24"/>
          <w:szCs w:val="24"/>
          <w:lang w:val="en-US" w:eastAsia="zh-CN"/>
        </w:rPr>
        <w:t>（1）餐桌花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要求：根据图片环境，设计制作一个餐桌花</w:t>
      </w:r>
      <w:r>
        <w:rPr>
          <w:rFonts w:hint="eastAsia" w:ascii="仿宋_GB2312" w:eastAsia="仿宋_GB2312" w:cs="仿宋_GB2312"/>
          <w:sz w:val="24"/>
          <w:szCs w:val="24"/>
          <w:lang w:val="en-US" w:eastAsia="zh-CN"/>
        </w:rPr>
        <w:t>，</w:t>
      </w:r>
      <w:r>
        <w:rPr>
          <w:rFonts w:hint="eastAsia" w:ascii="仿宋_GB2312" w:hAnsi="Times New Roman" w:eastAsia="仿宋_GB2312" w:cs="仿宋_GB2312"/>
          <w:sz w:val="24"/>
          <w:szCs w:val="24"/>
          <w:lang w:val="en-US" w:eastAsia="zh-CN"/>
        </w:rPr>
        <w:t>必须</w:t>
      </w:r>
      <w:r>
        <w:rPr>
          <w:rFonts w:hint="eastAsia" w:ascii="仿宋_GB2312" w:eastAsia="仿宋_GB2312" w:cs="仿宋_GB2312"/>
          <w:sz w:val="24"/>
          <w:szCs w:val="24"/>
          <w:lang w:val="en-US" w:eastAsia="zh-CN"/>
        </w:rPr>
        <w:t>全部</w:t>
      </w:r>
      <w:r>
        <w:rPr>
          <w:rFonts w:hint="eastAsia" w:ascii="仿宋_GB2312" w:hAnsi="Times New Roman" w:eastAsia="仿宋_GB2312" w:cs="仿宋_GB2312"/>
          <w:sz w:val="24"/>
          <w:szCs w:val="24"/>
          <w:lang w:val="en-US" w:eastAsia="zh-CN"/>
        </w:rPr>
        <w:t>使用XX</w:t>
      </w:r>
      <w:r>
        <w:rPr>
          <w:rFonts w:hint="eastAsia" w:ascii="仿宋_GB2312" w:eastAsia="仿宋_GB2312" w:cs="仿宋_GB2312"/>
          <w:sz w:val="24"/>
          <w:szCs w:val="24"/>
          <w:lang w:val="en-US" w:eastAsia="zh-CN"/>
        </w:rPr>
        <w:t>（</w:t>
      </w:r>
      <w:r>
        <w:rPr>
          <w:rFonts w:hint="eastAsia" w:ascii="仿宋_GB2312" w:hAnsi="Times New Roman" w:eastAsia="仿宋_GB2312" w:cs="仿宋_GB2312"/>
          <w:sz w:val="24"/>
          <w:szCs w:val="24"/>
          <w:lang w:val="en-US" w:eastAsia="zh-CN"/>
        </w:rPr>
        <w:t>不能破坏</w:t>
      </w:r>
      <w:r>
        <w:rPr>
          <w:rFonts w:hint="eastAsia" w:ascii="仿宋_GB2312" w:eastAsia="仿宋_GB2312" w:cs="仿宋_GB2312"/>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材料：自由选择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技巧：自由选择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设计：自由选择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时间：120分钟</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仿宋_GB2312" w:hAnsi="Times New Roman" w:eastAsia="仿宋_GB2312" w:cs="仿宋_GB2312"/>
          <w:b w:val="0"/>
          <w:bCs w:val="0"/>
          <w:sz w:val="24"/>
          <w:szCs w:val="24"/>
          <w:lang w:val="en-US" w:eastAsia="zh-CN"/>
        </w:rPr>
      </w:pPr>
      <w:r>
        <w:rPr>
          <w:rFonts w:hint="eastAsia" w:ascii="仿宋_GB2312" w:hAnsi="Times New Roman" w:eastAsia="仿宋_GB2312" w:cs="仿宋_GB2312"/>
          <w:b w:val="0"/>
          <w:bCs w:val="0"/>
          <w:sz w:val="24"/>
          <w:szCs w:val="24"/>
          <w:lang w:val="en-US" w:eastAsia="zh-CN"/>
        </w:rPr>
        <w:t>（2）房间装饰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要求：根据图片，按要求利用所给的支架设计制作一个房间装饰作品。在图片上标注放置位置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材料：必须使用指定材料，其他材料自由选择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技巧：自由选择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设计：自由选择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时间：120分钟</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仿宋_GB2312" w:hAnsi="Times New Roman" w:eastAsia="仿宋_GB2312" w:cs="仿宋_GB2312"/>
          <w:b w:val="0"/>
          <w:bCs w:val="0"/>
          <w:sz w:val="24"/>
          <w:szCs w:val="24"/>
          <w:lang w:val="en-US" w:eastAsia="zh-CN"/>
        </w:rPr>
      </w:pPr>
      <w:r>
        <w:rPr>
          <w:rFonts w:hint="eastAsia" w:ascii="仿宋_GB2312" w:hAnsi="Times New Roman" w:eastAsia="仿宋_GB2312" w:cs="仿宋_GB2312"/>
          <w:b w:val="0"/>
          <w:bCs w:val="0"/>
          <w:sz w:val="24"/>
          <w:szCs w:val="24"/>
          <w:lang w:val="en-US" w:eastAsia="zh-CN"/>
        </w:rPr>
        <w:t>（3）植物设计与制作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要求：根据图片设计制作一个植物设计作品，在图片上打勾并放在作品旁边。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材料：必须至少使用</w:t>
      </w:r>
      <w:r>
        <w:rPr>
          <w:rFonts w:hint="eastAsia" w:ascii="仿宋_GB2312" w:eastAsia="仿宋_GB2312" w:cs="仿宋_GB2312"/>
          <w:sz w:val="24"/>
          <w:szCs w:val="24"/>
          <w:lang w:val="en-US" w:eastAsia="zh-CN"/>
        </w:rPr>
        <w:t>8</w:t>
      </w:r>
      <w:r>
        <w:rPr>
          <w:rFonts w:hint="eastAsia" w:ascii="仿宋_GB2312" w:hAnsi="Times New Roman" w:eastAsia="仿宋_GB2312" w:cs="仿宋_GB2312"/>
          <w:sz w:val="24"/>
          <w:szCs w:val="24"/>
          <w:lang w:val="en-US" w:eastAsia="zh-CN"/>
        </w:rPr>
        <w:t>种盆栽植物材料，其他材料自选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技巧：自由选择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设计：自由选择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容器：必须使用指定容器，可以任意处置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时间：120分钟</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仿宋_GB2312" w:hAnsi="Times New Roman" w:eastAsia="仿宋_GB2312" w:cs="仿宋_GB2312"/>
          <w:b w:val="0"/>
          <w:bCs w:val="0"/>
          <w:sz w:val="24"/>
          <w:szCs w:val="24"/>
          <w:lang w:val="en-US" w:eastAsia="zh-CN"/>
        </w:rPr>
      </w:pPr>
      <w:r>
        <w:rPr>
          <w:rFonts w:hint="eastAsia" w:ascii="仿宋_GB2312" w:hAnsi="Times New Roman" w:eastAsia="仿宋_GB2312" w:cs="仿宋_GB2312"/>
          <w:b w:val="0"/>
          <w:bCs w:val="0"/>
          <w:sz w:val="24"/>
          <w:szCs w:val="24"/>
          <w:lang w:val="en-US" w:eastAsia="zh-CN"/>
        </w:rPr>
        <w:t>3.模块三：现代花艺设计2（三选一）</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仿宋_GB2312" w:hAnsi="Times New Roman" w:eastAsia="仿宋_GB2312" w:cs="仿宋_GB2312"/>
          <w:b w:val="0"/>
          <w:bCs w:val="0"/>
          <w:sz w:val="24"/>
          <w:szCs w:val="24"/>
          <w:lang w:val="en-US" w:eastAsia="zh-CN"/>
        </w:rPr>
      </w:pPr>
      <w:r>
        <w:rPr>
          <w:rFonts w:hint="eastAsia" w:ascii="仿宋_GB2312" w:hAnsi="Times New Roman" w:eastAsia="仿宋_GB2312" w:cs="仿宋_GB2312"/>
          <w:b w:val="0"/>
          <w:bCs w:val="0"/>
          <w:sz w:val="24"/>
          <w:szCs w:val="24"/>
          <w:lang w:val="en-US" w:eastAsia="zh-CN"/>
        </w:rPr>
        <w:t>（1）新娘花饰设计与制作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要求：根据所给花材和礼服，设计和制作一个新娘花饰。新娘花饰必须在新娘的手或者小臂上进行(从肘部往下部分)。花饰设计灵感来自于礼服，作品完成后呈现在模特上。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材料：在所提供的材料中自由选择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技巧：自由选择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设计：自由选择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时间：180分钟</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仿宋_GB2312" w:hAnsi="Times New Roman" w:eastAsia="仿宋_GB2312" w:cs="仿宋_GB2312"/>
          <w:b w:val="0"/>
          <w:bCs w:val="0"/>
          <w:sz w:val="24"/>
          <w:szCs w:val="24"/>
          <w:lang w:val="en-US" w:eastAsia="zh-CN"/>
        </w:rPr>
      </w:pPr>
      <w:r>
        <w:rPr>
          <w:rFonts w:hint="eastAsia" w:ascii="仿宋_GB2312" w:hAnsi="Times New Roman" w:eastAsia="仿宋_GB2312" w:cs="仿宋_GB2312"/>
          <w:b w:val="0"/>
          <w:bCs w:val="0"/>
          <w:sz w:val="24"/>
          <w:szCs w:val="24"/>
          <w:lang w:val="en-US" w:eastAsia="zh-CN"/>
        </w:rPr>
        <w:t>（2）花束设计与制作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要求：从图片中获取灵感，按要求制作一个绑在一个点的螺旋或平行状花束，在图片上打勾并将图片放在作品旁边，使用绑缚设计，放置在指定容器中保鲜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材料：必须使用指定材料，其他材料自选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技巧：自由选择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设计：自由选择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容器：指定容器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时间：120分钟</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仿宋_GB2312" w:hAnsi="Times New Roman" w:eastAsia="仿宋_GB2312" w:cs="仿宋_GB2312"/>
          <w:b w:val="0"/>
          <w:bCs w:val="0"/>
          <w:sz w:val="24"/>
          <w:szCs w:val="24"/>
          <w:lang w:val="en-US" w:eastAsia="zh-CN"/>
        </w:rPr>
      </w:pPr>
      <w:r>
        <w:rPr>
          <w:rFonts w:hint="eastAsia" w:ascii="仿宋_GB2312" w:hAnsi="Times New Roman" w:eastAsia="仿宋_GB2312" w:cs="仿宋_GB2312"/>
          <w:b w:val="0"/>
          <w:bCs w:val="0"/>
          <w:sz w:val="24"/>
          <w:szCs w:val="24"/>
          <w:lang w:val="en-US" w:eastAsia="zh-CN"/>
        </w:rPr>
        <w:t>（3）花首饰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要求：根据图片及试题要求设计制作花首饰，完成后放在指定位置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材料：必须使用指定材料，其他材料自由选择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设计：自由选择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时间：120分钟</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（二）竞赛赛卷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赛项建立试题库，并按照大赛执委会要求在山东省职业院校技能大赛官网</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fldChar w:fldCharType="begin"/>
      </w:r>
      <w:r>
        <w:rPr>
          <w:rFonts w:hint="default" w:ascii="Times New Roman" w:hAnsi="Times New Roman" w:eastAsia="仿宋_GB2312" w:cs="Times New Roman"/>
          <w:sz w:val="24"/>
          <w:szCs w:val="24"/>
          <w:lang w:val="en-US" w:eastAsia="zh-CN"/>
        </w:rPr>
        <w:instrText xml:space="preserve"> HYPERLINK "http://sdskills.sdei.edu.cn/" </w:instrText>
      </w:r>
      <w:r>
        <w:rPr>
          <w:rFonts w:hint="default" w:ascii="Times New Roman" w:hAnsi="Times New Roman" w:eastAsia="仿宋_GB2312" w:cs="Times New Roman"/>
          <w:sz w:val="24"/>
          <w:szCs w:val="24"/>
          <w:lang w:val="en-US" w:eastAsia="zh-CN"/>
        </w:rPr>
        <w:fldChar w:fldCharType="separate"/>
      </w:r>
      <w:r>
        <w:rPr>
          <w:rFonts w:hint="default" w:ascii="Times New Roman" w:hAnsi="Times New Roman" w:eastAsia="仿宋_GB2312" w:cs="Times New Roman"/>
          <w:sz w:val="24"/>
          <w:szCs w:val="24"/>
          <w:lang w:val="en-US" w:eastAsia="zh-CN"/>
        </w:rPr>
        <w:t>http://sdskills.sdei.edu.cn/</w:t>
      </w:r>
      <w:r>
        <w:rPr>
          <w:rFonts w:hint="default" w:ascii="Times New Roman" w:hAnsi="Times New Roman" w:eastAsia="仿宋_GB2312" w:cs="Times New Roman"/>
          <w:sz w:val="24"/>
          <w:szCs w:val="24"/>
          <w:lang w:val="en-US" w:eastAsia="zh-CN"/>
        </w:rPr>
        <w:fldChar w:fldCharType="end"/>
      </w:r>
      <w:r>
        <w:rPr>
          <w:rFonts w:hint="default" w:ascii="Times New Roman" w:hAnsi="Times New Roman" w:eastAsia="仿宋_GB2312" w:cs="Times New Roman"/>
          <w:sz w:val="24"/>
          <w:szCs w:val="24"/>
          <w:lang w:val="en-US" w:eastAsia="zh-CN"/>
        </w:rPr>
        <w:t>）</w:t>
      </w:r>
      <w:r>
        <w:rPr>
          <w:rFonts w:hint="eastAsia" w:ascii="仿宋_GB2312" w:hAnsi="Times New Roman" w:eastAsia="仿宋_GB2312" w:cs="仿宋_GB2312"/>
          <w:sz w:val="24"/>
          <w:szCs w:val="24"/>
          <w:lang w:val="en-US" w:eastAsia="zh-CN"/>
        </w:rPr>
        <w:t>提前公布。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黑体" w:hAnsi="黑体" w:eastAsia="黑体"/>
          <w:b w:val="0"/>
          <w:bCs w:val="0"/>
          <w:sz w:val="24"/>
          <w:szCs w:val="24"/>
        </w:rPr>
      </w:pPr>
      <w:r>
        <w:rPr>
          <w:rFonts w:hint="eastAsia" w:ascii="黑体" w:hAnsi="黑体" w:eastAsia="黑体"/>
          <w:b w:val="0"/>
          <w:bCs w:val="0"/>
          <w:sz w:val="24"/>
          <w:szCs w:val="24"/>
        </w:rPr>
        <w:t>七、竞赛规则</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（一）选手要求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按照《山东省教育厅等4部门关于举办第十</w:t>
      </w:r>
      <w:r>
        <w:rPr>
          <w:rFonts w:hint="eastAsia" w:ascii="仿宋_GB2312" w:eastAsia="仿宋_GB2312" w:cs="仿宋_GB2312"/>
          <w:sz w:val="24"/>
          <w:szCs w:val="24"/>
          <w:lang w:val="en-US" w:eastAsia="zh-CN"/>
        </w:rPr>
        <w:t>六</w:t>
      </w:r>
      <w:r>
        <w:rPr>
          <w:rFonts w:hint="eastAsia" w:ascii="仿宋_GB2312" w:hAnsi="Times New Roman" w:eastAsia="仿宋_GB2312" w:cs="仿宋_GB2312"/>
          <w:sz w:val="24"/>
          <w:szCs w:val="24"/>
          <w:lang w:val="en-US" w:eastAsia="zh-CN"/>
        </w:rPr>
        <w:t>届山东省职业院校技能大赛的通知》有关规定：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1.参赛选手为学生的，中职组须为中等职业学校（包括技工学校）全日制在籍学生，高职组须为高等职业学校（含本科职业院校）全日制在籍学生。五年制高职一至三年级（含三年级）学生参加中职组比赛，四至五年级学生参加高职组比赛。技师学院相关年级全日制在籍学生参加高职组比赛。参赛资格以报名时所具有的在校学籍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2.参赛选手报名获得确认后不得随意更换。如比赛前参赛选手因故无法参赛，须由参赛院校于本赛项开赛10个工作日之前出具书面说明，经大赛执委会办公室核实后予以更换。竞赛开始后，参赛队不得更换参赛队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3.参赛选手应遵守赛场纪律，服从赛项执委会的指挥和安排，爱护比赛场地的设备和器材。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4.同一学校相同赛项参赛队不超过1队，团体赛不得跨校组队。凡在往届全国、山东省职业院校技能大赛中获一等奖的选手，不再参加同一项目同一组别的比赛。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5.学生赛可设指导教师，指导教师须为本校专兼职教师，个人赛每名选手限报1名指导教师，团体赛每队限报2名指导教师。教师赛及师生同赛不设指导教师。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仿宋_GB2312" w:eastAsia="仿宋_GB2312" w:cs="仿宋_GB2312"/>
          <w:sz w:val="24"/>
          <w:szCs w:val="24"/>
          <w:lang w:val="en-US" w:eastAsia="zh-CN"/>
        </w:rPr>
        <w:t>6</w:t>
      </w:r>
      <w:r>
        <w:rPr>
          <w:rFonts w:hint="eastAsia" w:ascii="仿宋_GB2312" w:hAnsi="Times New Roman" w:eastAsia="仿宋_GB2312" w:cs="仿宋_GB2312"/>
          <w:sz w:val="24"/>
          <w:szCs w:val="24"/>
          <w:lang w:val="en-US" w:eastAsia="zh-CN"/>
        </w:rPr>
        <w:t>.省教育行政部门负责参赛学生的资格审查工作。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（二）竞赛纪律要求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1．比赛场地在正式比赛前一天指定时间内对选手开放、熟悉场地，选手需将自备工具经检查后放入赛场指定区域内。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2．正式比赛前一天召开领队会议，会议讲解竞赛注意事项并进行赛前答疑。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3．参赛选手凭</w:t>
      </w:r>
      <w:r>
        <w:rPr>
          <w:rFonts w:hint="eastAsia" w:ascii="仿宋_GB2312" w:eastAsia="仿宋_GB2312" w:cs="仿宋_GB2312"/>
          <w:sz w:val="24"/>
          <w:szCs w:val="24"/>
          <w:lang w:val="en-US" w:eastAsia="zh-CN"/>
        </w:rPr>
        <w:t>相关证件</w:t>
      </w:r>
      <w:r>
        <w:rPr>
          <w:rFonts w:hint="eastAsia" w:ascii="仿宋_GB2312" w:hAnsi="Times New Roman" w:eastAsia="仿宋_GB2312" w:cs="仿宋_GB2312"/>
          <w:sz w:val="24"/>
          <w:szCs w:val="24"/>
          <w:lang w:val="en-US" w:eastAsia="zh-CN"/>
        </w:rPr>
        <w:t>抽签号检录，按要求排序入场等候，不得迟到。并根据抽签结果按序号入座，裁判负责核对参赛队员信息；严禁参赛选手携带大赛要求外的自带工具及材料入场。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（三）成绩评定及公布要求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1.本赛项裁判组由现场裁判、评分裁判、加密裁判分别执裁，以保证比赛结果公平、公正、公开。裁判长负责协调指挥。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2.裁判在赛前必须签订承诺书，如有违规，裁判长有权对违规裁判（串通打分、恶意打分等）作出停止裁判工作的决定。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b w:val="0"/>
          <w:bCs w:val="0"/>
          <w:sz w:val="24"/>
          <w:szCs w:val="24"/>
        </w:rPr>
      </w:pPr>
      <w:r>
        <w:rPr>
          <w:rFonts w:hint="eastAsia" w:ascii="黑体" w:hAnsi="黑体" w:eastAsia="黑体"/>
          <w:b w:val="0"/>
          <w:bCs w:val="0"/>
          <w:sz w:val="24"/>
          <w:szCs w:val="24"/>
        </w:rPr>
        <w:t>八、竞赛环境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（一）场地及周边环境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1.场地环境应按照花艺赛项技术要求进行布置，整个比赛场地应保持通畅和开放，配套提供稳定的水、电、气源和供电应急设备，并配备防火防爆及其他安全设施，以防突发事件。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2.赛场周边设有卫生间、维修服务、医疗站等公共服务区和紧急疏散通道，并在赛场周围设置隔离带。</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（二）场内设施及布局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1.总竞赛场地约1700平方米。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2.每竞赛工位不小于</w:t>
      </w:r>
      <w:r>
        <w:rPr>
          <w:rFonts w:hint="eastAsia" w:ascii="仿宋_GB2312" w:eastAsia="仿宋_GB2312" w:cs="仿宋_GB2312"/>
          <w:sz w:val="24"/>
          <w:szCs w:val="24"/>
          <w:lang w:val="en-US" w:eastAsia="zh-CN"/>
        </w:rPr>
        <w:t>3m*3m</w:t>
      </w:r>
      <w:r>
        <w:rPr>
          <w:rFonts w:hint="eastAsia" w:ascii="仿宋_GB2312" w:hAnsi="Times New Roman" w:eastAsia="仿宋_GB2312" w:cs="仿宋_GB2312"/>
          <w:sz w:val="24"/>
          <w:szCs w:val="24"/>
          <w:lang w:val="en-US" w:eastAsia="zh-CN"/>
        </w:rPr>
        <w:t>的操作面积和展示面积。工位采用中性色隔断，三面隔墙，一面展示，比赛过程中所有参赛选手互不可见。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3.竞赛场地内应设置花材储藏间、裁判工作间(至少每人一个工作椅和供所有裁判开会工作的会议桌)、裁判及选手讨论区(至少每人一个工作椅以及配备电脑和投影仪)、录分室和统分室。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微软雅黑" w:hAnsi="微软雅黑" w:eastAsia="微软雅黑"/>
          <w:color w:val="333333"/>
          <w:sz w:val="24"/>
          <w:szCs w:val="24"/>
        </w:rPr>
      </w:pPr>
      <w:r>
        <w:rPr>
          <w:rFonts w:hint="eastAsia" w:ascii="仿宋_GB2312" w:hAnsi="Times New Roman" w:eastAsia="仿宋_GB2312" w:cs="仿宋_GB2312"/>
          <w:sz w:val="24"/>
          <w:szCs w:val="24"/>
          <w:lang w:val="en-US" w:eastAsia="zh-CN"/>
        </w:rPr>
        <w:t>4.场地布局</w:t>
      </w:r>
    </w:p>
    <w:p>
      <w:pPr>
        <w:pStyle w:val="4"/>
        <w:keepNext w:val="0"/>
        <w:keepLines w:val="0"/>
        <w:pageBreakBefore w:val="0"/>
        <w:widowControl w:val="0"/>
        <w:kinsoku/>
        <w:wordWrap/>
        <w:overflowPunct/>
        <w:topLinePunct w:val="0"/>
        <w:autoSpaceDE/>
        <w:autoSpaceDN/>
        <w:bidi w:val="0"/>
        <w:adjustRightInd w:val="0"/>
        <w:snapToGrid w:val="0"/>
        <w:spacing w:line="360" w:lineRule="auto"/>
        <w:rPr>
          <w:rFonts w:hint="eastAsia" w:ascii="微软雅黑" w:hAnsi="微软雅黑" w:eastAsia="微软雅黑"/>
          <w:color w:val="333333"/>
          <w:sz w:val="24"/>
          <w:szCs w:val="24"/>
          <w:lang w:eastAsia="zh-CN"/>
        </w:rPr>
      </w:pPr>
      <w:r>
        <w:rPr>
          <w:rFonts w:hint="eastAsia" w:ascii="微软雅黑" w:hAnsi="微软雅黑" w:eastAsia="微软雅黑"/>
          <w:color w:val="333333"/>
          <w:sz w:val="24"/>
          <w:szCs w:val="24"/>
          <w:lang w:eastAsia="zh-CN"/>
        </w:rPr>
        <w:drawing>
          <wp:inline distT="0" distB="0" distL="114300" distR="114300">
            <wp:extent cx="4855210" cy="3446145"/>
            <wp:effectExtent l="0" t="0" r="6350" b="13335"/>
            <wp:docPr id="4" name="图片 4" descr="0fd05876f003ed40b32660a9f3734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fd05876f003ed40b32660a9f37346b"/>
                    <pic:cNvPicPr>
                      <a:picLocks noChangeAspect="1"/>
                    </pic:cNvPicPr>
                  </pic:nvPicPr>
                  <pic:blipFill>
                    <a:blip r:embed="rId6"/>
                    <a:srcRect l="6428" t="6495" r="15535" b="15175"/>
                    <a:stretch>
                      <a:fillRect/>
                    </a:stretch>
                  </pic:blipFill>
                  <pic:spPr>
                    <a:xfrm>
                      <a:off x="0" y="0"/>
                      <a:ext cx="4855210" cy="34461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val="0"/>
          <w:bCs w:val="0"/>
          <w:sz w:val="24"/>
          <w:szCs w:val="24"/>
          <w:lang w:val="en-US"/>
        </w:rPr>
      </w:pPr>
      <w:r>
        <w:rPr>
          <w:rFonts w:hint="eastAsia" w:ascii="黑体" w:hAnsi="黑体" w:eastAsia="黑体" w:cs="黑体"/>
          <w:b w:val="0"/>
          <w:bCs w:val="0"/>
          <w:sz w:val="24"/>
          <w:szCs w:val="24"/>
          <w:lang w:val="en-US" w:eastAsia="zh-CN"/>
        </w:rPr>
        <w:t>第十六届山东省职业院校技能大赛花艺项目场地布置图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b w:val="0"/>
          <w:bCs w:val="0"/>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b w:val="0"/>
          <w:bCs w:val="0"/>
          <w:sz w:val="24"/>
          <w:szCs w:val="24"/>
        </w:rPr>
      </w:pPr>
      <w:r>
        <w:rPr>
          <w:rFonts w:hint="eastAsia" w:ascii="黑体" w:hAnsi="黑体" w:eastAsia="黑体"/>
          <w:b w:val="0"/>
          <w:bCs w:val="0"/>
          <w:sz w:val="24"/>
          <w:szCs w:val="24"/>
        </w:rPr>
        <w:t>九、技术规范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以教育部颁布的职业学校相关专业教学指导方案，以世界技能大赛花艺赛项和插花花艺师国家职业技能标准的知识和技能要求为基础。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引用职业标准：第46届世界技能大赛花艺项目技能标准规范；4-09-10-05插花花艺师国家职业技能标准；4-08-08-01花艺环境设计师国家职业技能标准。</w:t>
      </w:r>
    </w:p>
    <w:p>
      <w:pPr>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仿宋_GB2312" w:cs="Times New Roman"/>
          <w:sz w:val="24"/>
          <w:szCs w:val="24"/>
          <w:lang w:val="en-US" w:eastAsia="zh-CN"/>
        </w:rPr>
        <w:sectPr>
          <w:footerReference r:id="rId3" w:type="default"/>
          <w:pgSz w:w="11900" w:h="16838"/>
          <w:pgMar w:top="2041" w:right="1417" w:bottom="1984" w:left="1417" w:header="1134" w:footer="1134" w:gutter="0"/>
          <w:pgBorders>
            <w:top w:val="none" w:sz="0" w:space="0"/>
            <w:left w:val="none" w:sz="0" w:space="0"/>
            <w:bottom w:val="none" w:sz="0" w:space="0"/>
            <w:right w:val="none" w:sz="0" w:space="0"/>
          </w:pgBorders>
          <w:pgNumType w:fmt="decimal"/>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b w:val="0"/>
          <w:bCs w:val="0"/>
          <w:sz w:val="24"/>
          <w:szCs w:val="24"/>
        </w:rPr>
      </w:pPr>
      <w:r>
        <w:rPr>
          <w:rFonts w:hint="eastAsia" w:ascii="黑体" w:hAnsi="黑体" w:eastAsia="黑体"/>
          <w:b w:val="0"/>
          <w:bCs w:val="0"/>
          <w:sz w:val="24"/>
          <w:szCs w:val="24"/>
        </w:rPr>
        <w:t>十、技术平台</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（一）基础设施清单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1.设施设备清单</w:t>
      </w:r>
    </w:p>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140" w:line="360" w:lineRule="auto"/>
        <w:ind w:left="0" w:right="0" w:firstLine="0"/>
        <w:jc w:val="center"/>
        <w:rPr>
          <w:rFonts w:hint="eastAsia" w:ascii="黑体" w:hAnsi="黑体" w:eastAsia="黑体" w:cs="黑体"/>
          <w:b w:val="0"/>
          <w:bCs w:val="0"/>
          <w:sz w:val="24"/>
          <w:szCs w:val="24"/>
        </w:rPr>
      </w:pPr>
      <w:r>
        <w:rPr>
          <w:rFonts w:hint="eastAsia" w:ascii="黑体" w:hAnsi="黑体" w:eastAsia="黑体" w:cs="黑体"/>
          <w:b w:val="0"/>
          <w:bCs w:val="0"/>
          <w:color w:val="000000"/>
          <w:spacing w:val="0"/>
          <w:w w:val="100"/>
          <w:position w:val="0"/>
          <w:sz w:val="24"/>
          <w:szCs w:val="24"/>
        </w:rPr>
        <w:t>表6</w:t>
      </w:r>
      <w:r>
        <w:rPr>
          <w:rFonts w:hint="eastAsia" w:ascii="黑体" w:hAnsi="黑体" w:eastAsia="黑体" w:cs="黑体"/>
          <w:b w:val="0"/>
          <w:bCs w:val="0"/>
          <w:color w:val="000000"/>
          <w:spacing w:val="0"/>
          <w:w w:val="100"/>
          <w:position w:val="0"/>
          <w:sz w:val="24"/>
          <w:szCs w:val="24"/>
          <w:lang w:val="en-US" w:eastAsia="zh-CN"/>
        </w:rPr>
        <w:t xml:space="preserve">  </w:t>
      </w:r>
      <w:r>
        <w:rPr>
          <w:rFonts w:hint="eastAsia" w:ascii="黑体" w:hAnsi="黑体" w:eastAsia="黑体" w:cs="黑体"/>
          <w:b w:val="0"/>
          <w:bCs w:val="0"/>
          <w:color w:val="000000"/>
          <w:spacing w:val="0"/>
          <w:w w:val="100"/>
          <w:position w:val="0"/>
          <w:sz w:val="24"/>
          <w:szCs w:val="24"/>
        </w:rPr>
        <w:t>设施设备清单</w:t>
      </w:r>
    </w:p>
    <w:tbl>
      <w:tblPr>
        <w:tblStyle w:val="7"/>
        <w:tblW w:w="14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26"/>
        <w:gridCol w:w="1870"/>
        <w:gridCol w:w="1587"/>
        <w:gridCol w:w="863"/>
        <w:gridCol w:w="734"/>
        <w:gridCol w:w="690"/>
        <w:gridCol w:w="2590"/>
        <w:gridCol w:w="2784"/>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3"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0"/>
              <w:jc w:val="center"/>
              <w:rPr>
                <w:rFonts w:hint="eastAsia" w:ascii="仿宋" w:hAnsi="仿宋" w:eastAsia="仿宋" w:cs="仿宋"/>
                <w:sz w:val="24"/>
                <w:szCs w:val="24"/>
              </w:rPr>
            </w:pPr>
            <w:r>
              <w:rPr>
                <w:rFonts w:hint="eastAsia" w:ascii="仿宋" w:hAnsi="仿宋" w:eastAsia="仿宋" w:cs="仿宋"/>
                <w:b/>
                <w:bCs/>
                <w:color w:val="000000"/>
                <w:spacing w:val="0"/>
                <w:w w:val="100"/>
                <w:position w:val="0"/>
                <w:sz w:val="24"/>
                <w:szCs w:val="24"/>
              </w:rPr>
              <w:t>序号</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200"/>
              <w:jc w:val="center"/>
              <w:rPr>
                <w:rFonts w:hint="eastAsia" w:ascii="仿宋" w:hAnsi="仿宋" w:eastAsia="仿宋" w:cs="仿宋"/>
                <w:sz w:val="24"/>
                <w:szCs w:val="24"/>
              </w:rPr>
            </w:pPr>
            <w:r>
              <w:rPr>
                <w:rFonts w:hint="eastAsia" w:ascii="仿宋" w:hAnsi="仿宋" w:eastAsia="仿宋" w:cs="仿宋"/>
                <w:b/>
                <w:bCs/>
                <w:color w:val="000000"/>
                <w:spacing w:val="0"/>
                <w:w w:val="100"/>
                <w:position w:val="0"/>
                <w:sz w:val="24"/>
                <w:szCs w:val="24"/>
              </w:rPr>
              <w:t>名称</w:t>
            </w:r>
          </w:p>
        </w:tc>
        <w:tc>
          <w:tcPr>
            <w:tcW w:w="1587"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0"/>
              <w:jc w:val="center"/>
              <w:rPr>
                <w:rFonts w:hint="eastAsia" w:ascii="仿宋" w:hAnsi="仿宋" w:eastAsia="仿宋" w:cs="仿宋"/>
                <w:sz w:val="24"/>
                <w:szCs w:val="24"/>
              </w:rPr>
            </w:pPr>
            <w:r>
              <w:rPr>
                <w:rFonts w:hint="eastAsia" w:ascii="仿宋" w:hAnsi="仿宋" w:eastAsia="仿宋" w:cs="仿宋"/>
                <w:b/>
                <w:bCs/>
                <w:color w:val="000000"/>
                <w:spacing w:val="0"/>
                <w:w w:val="100"/>
                <w:position w:val="0"/>
                <w:sz w:val="24"/>
                <w:szCs w:val="24"/>
              </w:rPr>
              <w:t>型号</w:t>
            </w:r>
          </w:p>
        </w:tc>
        <w:tc>
          <w:tcPr>
            <w:tcW w:w="863"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0"/>
              <w:jc w:val="center"/>
              <w:rPr>
                <w:rFonts w:hint="eastAsia" w:ascii="仿宋" w:hAnsi="仿宋" w:eastAsia="仿宋" w:cs="仿宋"/>
                <w:sz w:val="24"/>
                <w:szCs w:val="24"/>
              </w:rPr>
            </w:pPr>
            <w:r>
              <w:rPr>
                <w:rFonts w:hint="eastAsia" w:ascii="仿宋" w:hAnsi="仿宋" w:eastAsia="仿宋" w:cs="仿宋"/>
                <w:b/>
                <w:bCs/>
                <w:color w:val="000000"/>
                <w:spacing w:val="0"/>
                <w:w w:val="100"/>
                <w:position w:val="0"/>
                <w:sz w:val="24"/>
                <w:szCs w:val="24"/>
              </w:rPr>
              <w:t>颜色</w:t>
            </w: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0"/>
              <w:jc w:val="center"/>
              <w:rPr>
                <w:rFonts w:hint="eastAsia" w:ascii="仿宋" w:hAnsi="仿宋" w:eastAsia="仿宋" w:cs="仿宋"/>
                <w:sz w:val="24"/>
                <w:szCs w:val="24"/>
              </w:rPr>
            </w:pPr>
            <w:r>
              <w:rPr>
                <w:rFonts w:hint="eastAsia" w:ascii="仿宋" w:hAnsi="仿宋" w:eastAsia="仿宋" w:cs="仿宋"/>
                <w:b/>
                <w:bCs/>
                <w:color w:val="000000"/>
                <w:spacing w:val="0"/>
                <w:w w:val="100"/>
                <w:position w:val="0"/>
                <w:sz w:val="24"/>
                <w:szCs w:val="24"/>
              </w:rPr>
              <w:t>单位</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0"/>
              <w:jc w:val="center"/>
              <w:rPr>
                <w:rFonts w:hint="eastAsia" w:ascii="仿宋" w:hAnsi="仿宋" w:eastAsia="仿宋" w:cs="仿宋"/>
                <w:sz w:val="24"/>
                <w:szCs w:val="24"/>
              </w:rPr>
            </w:pPr>
            <w:r>
              <w:rPr>
                <w:rFonts w:hint="eastAsia" w:ascii="仿宋" w:hAnsi="仿宋" w:eastAsia="仿宋" w:cs="仿宋"/>
                <w:b/>
                <w:bCs/>
                <w:color w:val="000000"/>
                <w:spacing w:val="0"/>
                <w:w w:val="100"/>
                <w:position w:val="0"/>
                <w:sz w:val="24"/>
                <w:szCs w:val="24"/>
              </w:rPr>
              <w:t>数量</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200"/>
              <w:jc w:val="center"/>
              <w:rPr>
                <w:rFonts w:hint="eastAsia" w:ascii="仿宋" w:hAnsi="仿宋" w:eastAsia="仿宋" w:cs="仿宋"/>
                <w:sz w:val="24"/>
                <w:szCs w:val="24"/>
              </w:rPr>
            </w:pPr>
            <w:r>
              <w:rPr>
                <w:rFonts w:hint="eastAsia" w:ascii="仿宋" w:hAnsi="仿宋" w:eastAsia="仿宋" w:cs="仿宋"/>
                <w:b/>
                <w:bCs/>
                <w:color w:val="000000"/>
                <w:spacing w:val="0"/>
                <w:w w:val="100"/>
                <w:position w:val="0"/>
                <w:sz w:val="24"/>
                <w:szCs w:val="24"/>
              </w:rPr>
              <w:t>位置</w:t>
            </w:r>
          </w:p>
        </w:tc>
        <w:tc>
          <w:tcPr>
            <w:tcW w:w="278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0"/>
              <w:jc w:val="center"/>
              <w:rPr>
                <w:rFonts w:hint="eastAsia" w:ascii="仿宋" w:hAnsi="仿宋" w:eastAsia="仿宋" w:cs="仿宋"/>
                <w:sz w:val="24"/>
                <w:szCs w:val="24"/>
              </w:rPr>
            </w:pPr>
            <w:r>
              <w:rPr>
                <w:rFonts w:hint="eastAsia" w:ascii="仿宋" w:hAnsi="仿宋" w:eastAsia="仿宋" w:cs="仿宋"/>
                <w:b/>
                <w:bCs/>
                <w:color w:val="000000"/>
                <w:spacing w:val="0"/>
                <w:w w:val="100"/>
                <w:position w:val="0"/>
                <w:sz w:val="24"/>
                <w:szCs w:val="24"/>
              </w:rPr>
              <w:t>备注</w:t>
            </w:r>
          </w:p>
        </w:tc>
        <w:tc>
          <w:tcPr>
            <w:tcW w:w="2072"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0"/>
              <w:jc w:val="center"/>
              <w:rPr>
                <w:rFonts w:hint="eastAsia" w:ascii="仿宋" w:hAnsi="仿宋" w:eastAsia="仿宋" w:cs="仿宋"/>
                <w:sz w:val="24"/>
                <w:szCs w:val="24"/>
              </w:rPr>
            </w:pPr>
            <w:r>
              <w:rPr>
                <w:rFonts w:hint="eastAsia" w:ascii="仿宋" w:hAnsi="仿宋" w:eastAsia="仿宋" w:cs="仿宋"/>
                <w:b/>
                <w:bCs/>
                <w:color w:val="000000"/>
                <w:spacing w:val="0"/>
                <w:w w:val="100"/>
                <w:position w:val="0"/>
                <w:sz w:val="24"/>
                <w:szCs w:val="24"/>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9" w:hRule="exact"/>
          <w:jc w:val="center"/>
        </w:trPr>
        <w:tc>
          <w:tcPr>
            <w:tcW w:w="14016" w:type="dxa"/>
            <w:gridSpan w:val="9"/>
            <w:tcBorders>
              <w:tl2br w:val="nil"/>
              <w:tr2bl w:val="nil"/>
            </w:tcBorders>
            <w:shd w:val="clear" w:color="auto" w:fill="B6DDE8"/>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7"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1--1</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课桌</w:t>
            </w:r>
          </w:p>
        </w:tc>
        <w:tc>
          <w:tcPr>
            <w:tcW w:w="1587"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不小于</w:t>
            </w:r>
            <w:r>
              <w:rPr>
                <w:rFonts w:hint="eastAsia" w:ascii="仿宋" w:hAnsi="仿宋" w:eastAsia="仿宋" w:cs="仿宋"/>
                <w:color w:val="000000"/>
                <w:spacing w:val="0"/>
                <w:w w:val="100"/>
                <w:position w:val="0"/>
                <w:sz w:val="24"/>
                <w:szCs w:val="24"/>
                <w:lang w:val="en-US" w:eastAsia="en-US" w:bidi="en-US"/>
              </w:rPr>
              <w:t>120*60</w:t>
            </w: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left"/>
              <w:textAlignment w:val="auto"/>
              <w:rPr>
                <w:rFonts w:hint="default" w:ascii="仿宋" w:hAnsi="仿宋" w:eastAsia="仿宋" w:cs="仿宋"/>
                <w:sz w:val="24"/>
                <w:szCs w:val="24"/>
                <w:lang w:val="en-US" w:eastAsia="zh-CN"/>
              </w:rPr>
            </w:pPr>
            <w:r>
              <w:rPr>
                <w:rFonts w:hint="eastAsia" w:ascii="仿宋" w:hAnsi="仿宋" w:eastAsia="仿宋" w:cs="仿宋"/>
                <w:color w:val="000000"/>
                <w:spacing w:val="0"/>
                <w:w w:val="100"/>
                <w:position w:val="0"/>
                <w:sz w:val="24"/>
                <w:szCs w:val="24"/>
                <w:lang w:val="en-US" w:eastAsia="zh-CN"/>
              </w:rPr>
              <w:t>10</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裁判工作区</w:t>
            </w:r>
          </w:p>
        </w:tc>
        <w:tc>
          <w:tcPr>
            <w:tcW w:w="278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每3人2个</w:t>
            </w:r>
          </w:p>
        </w:tc>
        <w:tc>
          <w:tcPr>
            <w:tcW w:w="2072"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right="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11</w:t>
            </w:r>
            <w:r>
              <w:rPr>
                <w:rFonts w:hint="eastAsia" w:ascii="仿宋" w:hAnsi="仿宋" w:eastAsia="仿宋" w:cs="仿宋"/>
                <w:color w:val="000000"/>
                <w:spacing w:val="0"/>
                <w:w w:val="100"/>
                <w:position w:val="0"/>
                <w:sz w:val="24"/>
                <w:szCs w:val="24"/>
              </w:rPr>
              <w:t>个裁判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5"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1--1</w:t>
            </w:r>
          </w:p>
        </w:tc>
        <w:tc>
          <w:tcPr>
            <w:tcW w:w="187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right="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4</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选手讨论区</w:t>
            </w:r>
          </w:p>
        </w:tc>
        <w:tc>
          <w:tcPr>
            <w:tcW w:w="278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讲台2个桌子+健康角2个</w:t>
            </w: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1--1</w:t>
            </w:r>
          </w:p>
        </w:tc>
        <w:tc>
          <w:tcPr>
            <w:tcW w:w="187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4</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录分室</w:t>
            </w:r>
          </w:p>
        </w:tc>
        <w:tc>
          <w:tcPr>
            <w:tcW w:w="2784"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6"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1--1</w:t>
            </w:r>
          </w:p>
        </w:tc>
        <w:tc>
          <w:tcPr>
            <w:tcW w:w="187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6</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统分室</w:t>
            </w:r>
          </w:p>
        </w:tc>
        <w:tc>
          <w:tcPr>
            <w:tcW w:w="2784"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4"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1--1</w:t>
            </w:r>
          </w:p>
        </w:tc>
        <w:tc>
          <w:tcPr>
            <w:tcW w:w="187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1</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储物间（场地经理间）</w:t>
            </w:r>
          </w:p>
        </w:tc>
        <w:tc>
          <w:tcPr>
            <w:tcW w:w="2784"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1--1</w:t>
            </w:r>
          </w:p>
        </w:tc>
        <w:tc>
          <w:tcPr>
            <w:tcW w:w="187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4</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选手讨论区、裁判工作区</w:t>
            </w:r>
          </w:p>
        </w:tc>
        <w:tc>
          <w:tcPr>
            <w:tcW w:w="278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茶歇桌</w:t>
            </w: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1--2</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椅子</w:t>
            </w: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spacing w:val="0"/>
                <w:w w:val="100"/>
                <w:position w:val="0"/>
                <w:sz w:val="24"/>
                <w:szCs w:val="24"/>
                <w:lang w:val="en-US" w:eastAsia="zh-CN"/>
              </w:rPr>
              <w:t>25</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裁判工作区</w:t>
            </w:r>
          </w:p>
        </w:tc>
        <w:tc>
          <w:tcPr>
            <w:tcW w:w="2784"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2"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1--2</w:t>
            </w:r>
          </w:p>
        </w:tc>
        <w:tc>
          <w:tcPr>
            <w:tcW w:w="187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jc w:val="center"/>
              <w:textAlignment w:val="auto"/>
              <w:rPr>
                <w:rFonts w:hint="default" w:ascii="仿宋" w:hAnsi="仿宋" w:eastAsia="仿宋" w:cs="仿宋"/>
                <w:sz w:val="24"/>
                <w:szCs w:val="24"/>
                <w:lang w:val="en-US" w:eastAsia="zh-CN"/>
              </w:rPr>
            </w:pPr>
            <w:r>
              <w:rPr>
                <w:rFonts w:hint="eastAsia" w:ascii="仿宋" w:hAnsi="仿宋" w:eastAsia="仿宋" w:cs="仿宋"/>
                <w:color w:val="000000"/>
                <w:spacing w:val="0"/>
                <w:w w:val="100"/>
                <w:position w:val="0"/>
                <w:sz w:val="24"/>
                <w:szCs w:val="24"/>
                <w:lang w:val="en-US" w:eastAsia="zh-CN"/>
              </w:rPr>
              <w:t>25</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选手讨论区</w:t>
            </w:r>
          </w:p>
        </w:tc>
        <w:tc>
          <w:tcPr>
            <w:tcW w:w="2784"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c>
          <w:tcPr>
            <w:tcW w:w="2072"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裁判长+选手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1--2</w:t>
            </w:r>
          </w:p>
        </w:tc>
        <w:tc>
          <w:tcPr>
            <w:tcW w:w="187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4</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录分室</w:t>
            </w:r>
          </w:p>
        </w:tc>
        <w:tc>
          <w:tcPr>
            <w:tcW w:w="2784"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1--2</w:t>
            </w:r>
          </w:p>
        </w:tc>
        <w:tc>
          <w:tcPr>
            <w:tcW w:w="187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10</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统分室</w:t>
            </w:r>
          </w:p>
        </w:tc>
        <w:tc>
          <w:tcPr>
            <w:tcW w:w="2784"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8"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1--2</w:t>
            </w:r>
          </w:p>
        </w:tc>
        <w:tc>
          <w:tcPr>
            <w:tcW w:w="187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sz w:val="24"/>
                <w:szCs w:val="24"/>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2</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储物间（场地经理间）</w:t>
            </w:r>
          </w:p>
        </w:tc>
        <w:tc>
          <w:tcPr>
            <w:tcW w:w="2784"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1--3</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带锁储物柜</w:t>
            </w: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sz w:val="24"/>
                <w:szCs w:val="24"/>
              </w:rPr>
            </w:pP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sz w:val="24"/>
                <w:szCs w:val="24"/>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组</w:t>
            </w:r>
          </w:p>
        </w:tc>
        <w:tc>
          <w:tcPr>
            <w:tcW w:w="690" w:type="dxa"/>
            <w:tcBorders>
              <w:tl2br w:val="nil"/>
              <w:tr2bl w:val="nil"/>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1</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裁判工作区</w:t>
            </w:r>
          </w:p>
        </w:tc>
        <w:tc>
          <w:tcPr>
            <w:tcW w:w="278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满足所有裁判每人至少1格</w:t>
            </w:r>
          </w:p>
        </w:tc>
        <w:tc>
          <w:tcPr>
            <w:tcW w:w="2072"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至少</w:t>
            </w:r>
            <w:r>
              <w:rPr>
                <w:rFonts w:hint="eastAsia" w:ascii="仿宋" w:hAnsi="仿宋" w:eastAsia="仿宋" w:cs="仿宋"/>
                <w:color w:val="000000"/>
                <w:spacing w:val="0"/>
                <w:w w:val="100"/>
                <w:position w:val="0"/>
                <w:sz w:val="24"/>
                <w:szCs w:val="24"/>
                <w:lang w:val="en-US" w:eastAsia="zh-CN"/>
              </w:rPr>
              <w:t>25</w:t>
            </w:r>
            <w:r>
              <w:rPr>
                <w:rFonts w:hint="eastAsia" w:ascii="仿宋" w:hAnsi="仿宋" w:eastAsia="仿宋" w:cs="仿宋"/>
                <w:color w:val="000000"/>
                <w:spacing w:val="0"/>
                <w:w w:val="100"/>
                <w:position w:val="0"/>
                <w:sz w:val="24"/>
                <w:szCs w:val="24"/>
              </w:rPr>
              <w:t>个格子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7"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1--3</w:t>
            </w:r>
          </w:p>
        </w:tc>
        <w:tc>
          <w:tcPr>
            <w:tcW w:w="1870"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sz w:val="24"/>
                <w:szCs w:val="24"/>
              </w:rPr>
            </w:pP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sz w:val="24"/>
                <w:szCs w:val="24"/>
              </w:rPr>
            </w:pP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sz w:val="24"/>
                <w:szCs w:val="24"/>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组</w:t>
            </w:r>
          </w:p>
        </w:tc>
        <w:tc>
          <w:tcPr>
            <w:tcW w:w="690" w:type="dxa"/>
            <w:tcBorders>
              <w:tl2br w:val="nil"/>
              <w:tr2bl w:val="nil"/>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left"/>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1</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选手讨论区</w:t>
            </w:r>
          </w:p>
        </w:tc>
        <w:tc>
          <w:tcPr>
            <w:tcW w:w="278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满足所有选手每人1格</w:t>
            </w:r>
          </w:p>
        </w:tc>
        <w:tc>
          <w:tcPr>
            <w:tcW w:w="2072"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至少</w:t>
            </w:r>
            <w:r>
              <w:rPr>
                <w:rFonts w:hint="eastAsia" w:ascii="仿宋" w:hAnsi="仿宋" w:eastAsia="仿宋" w:cs="仿宋"/>
                <w:color w:val="000000"/>
                <w:spacing w:val="0"/>
                <w:w w:val="100"/>
                <w:position w:val="0"/>
                <w:sz w:val="24"/>
                <w:szCs w:val="24"/>
                <w:lang w:val="en-US" w:eastAsia="zh-CN"/>
              </w:rPr>
              <w:t>24个</w:t>
            </w:r>
            <w:r>
              <w:rPr>
                <w:rFonts w:hint="eastAsia" w:ascii="仿宋" w:hAnsi="仿宋" w:eastAsia="仿宋" w:cs="仿宋"/>
                <w:color w:val="000000"/>
                <w:spacing w:val="0"/>
                <w:w w:val="100"/>
                <w:position w:val="0"/>
                <w:sz w:val="24"/>
                <w:szCs w:val="24"/>
              </w:rPr>
              <w:t>格子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2"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1--4</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垃圾分类桶</w:t>
            </w:r>
          </w:p>
        </w:tc>
        <w:tc>
          <w:tcPr>
            <w:tcW w:w="158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sz w:val="24"/>
                <w:szCs w:val="24"/>
              </w:rPr>
            </w:pPr>
          </w:p>
        </w:tc>
        <w:tc>
          <w:tcPr>
            <w:tcW w:w="86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sz w:val="24"/>
                <w:szCs w:val="24"/>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组</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5</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每个区城1组</w:t>
            </w:r>
          </w:p>
        </w:tc>
        <w:tc>
          <w:tcPr>
            <w:tcW w:w="278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裁判、选手、统分室、储物五个区城</w:t>
            </w: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9"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仿宋" w:hAnsi="仿宋" w:eastAsia="仿宋" w:cs="仿宋"/>
                <w:kern w:val="2"/>
                <w:sz w:val="24"/>
                <w:szCs w:val="24"/>
                <w:u w:val="none"/>
                <w:shd w:val="clear" w:color="auto" w:fill="auto"/>
                <w:lang w:val="en-US" w:eastAsia="en-US" w:bidi="zh-TW"/>
              </w:rPr>
            </w:pPr>
            <w:r>
              <w:rPr>
                <w:rFonts w:hint="eastAsia" w:ascii="仿宋" w:hAnsi="仿宋" w:eastAsia="仿宋" w:cs="仿宋"/>
                <w:color w:val="000000"/>
                <w:spacing w:val="0"/>
                <w:w w:val="100"/>
                <w:position w:val="0"/>
                <w:sz w:val="24"/>
                <w:szCs w:val="24"/>
                <w:lang w:val="en-US" w:eastAsia="en-US" w:bidi="en-US"/>
              </w:rPr>
              <w:t>1--5</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扫帚、簸箕、拖把</w:t>
            </w:r>
          </w:p>
        </w:tc>
        <w:tc>
          <w:tcPr>
            <w:tcW w:w="158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86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组</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2</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储物间（场地经理间）</w:t>
            </w:r>
          </w:p>
        </w:tc>
        <w:tc>
          <w:tcPr>
            <w:tcW w:w="278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只能是裁判长、场地经理可以进入。</w:t>
            </w: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7"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仿宋" w:hAnsi="仿宋" w:eastAsia="仿宋" w:cs="仿宋"/>
                <w:kern w:val="2"/>
                <w:sz w:val="24"/>
                <w:szCs w:val="24"/>
                <w:u w:val="none"/>
                <w:shd w:val="clear" w:color="auto" w:fill="auto"/>
                <w:lang w:val="en-US" w:eastAsia="en-US" w:bidi="zh-TW"/>
              </w:rPr>
            </w:pPr>
            <w:r>
              <w:rPr>
                <w:rFonts w:hint="eastAsia" w:ascii="仿宋" w:hAnsi="仿宋" w:eastAsia="仿宋" w:cs="仿宋"/>
                <w:color w:val="000000"/>
                <w:spacing w:val="0"/>
                <w:w w:val="100"/>
                <w:position w:val="0"/>
                <w:sz w:val="24"/>
                <w:szCs w:val="24"/>
                <w:lang w:val="en-US" w:eastAsia="en-US" w:bidi="en-US"/>
              </w:rPr>
              <w:t>1--6</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货架</w:t>
            </w:r>
          </w:p>
        </w:tc>
        <w:tc>
          <w:tcPr>
            <w:tcW w:w="1587" w:type="dxa"/>
            <w:tcBorders>
              <w:tl2br w:val="nil"/>
              <w:tr2bl w:val="nil"/>
            </w:tcBorders>
            <w:shd w:val="clear" w:color="auto" w:fill="FFFFFF"/>
            <w:noWrap w:val="0"/>
            <w:vAlign w:val="center"/>
          </w:tcPr>
          <w:p>
            <w:pPr>
              <w:pStyle w:val="12"/>
              <w:keepNext w:val="0"/>
              <w:keepLines w:val="0"/>
              <w:pageBreakBefore w:val="0"/>
              <w:widowControl w:val="0"/>
              <w:shd w:val="clear" w:color="auto" w:fill="auto"/>
              <w:tabs>
                <w:tab w:val="left" w:pos="557"/>
                <w:tab w:val="left" w:pos="1128"/>
              </w:tabs>
              <w:kinsoku/>
              <w:wordWrap/>
              <w:overflowPunct/>
              <w:topLinePunct w:val="0"/>
              <w:autoSpaceDE/>
              <w:autoSpaceDN/>
              <w:bidi w:val="0"/>
              <w:adjustRightInd w:val="0"/>
              <w:snapToGrid w:val="0"/>
              <w:spacing w:before="0" w:after="0" w:line="24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不</w:t>
            </w:r>
            <w:r>
              <w:rPr>
                <w:rFonts w:hint="eastAsia" w:ascii="仿宋" w:hAnsi="仿宋" w:eastAsia="仿宋" w:cs="仿宋"/>
                <w:color w:val="000000"/>
                <w:spacing w:val="0"/>
                <w:w w:val="100"/>
                <w:position w:val="0"/>
                <w:sz w:val="24"/>
                <w:szCs w:val="24"/>
              </w:rPr>
              <w:tab/>
            </w:r>
            <w:r>
              <w:rPr>
                <w:rFonts w:hint="eastAsia" w:ascii="仿宋" w:hAnsi="仿宋" w:eastAsia="仿宋" w:cs="仿宋"/>
                <w:color w:val="000000"/>
                <w:spacing w:val="0"/>
                <w:w w:val="100"/>
                <w:position w:val="0"/>
                <w:sz w:val="24"/>
                <w:szCs w:val="24"/>
              </w:rPr>
              <w:t>小于</w:t>
            </w:r>
          </w:p>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lang w:val="en-US" w:eastAsia="en-US" w:bidi="en-US"/>
              </w:rPr>
              <w:t>200*60*160</w:t>
            </w:r>
          </w:p>
        </w:tc>
        <w:tc>
          <w:tcPr>
            <w:tcW w:w="86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组</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1</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储物间（场地经理间）</w:t>
            </w:r>
          </w:p>
        </w:tc>
        <w:tc>
          <w:tcPr>
            <w:tcW w:w="278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大货架（商场超市那种）</w:t>
            </w: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2"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仿宋" w:hAnsi="仿宋" w:eastAsia="仿宋" w:cs="仿宋"/>
                <w:kern w:val="2"/>
                <w:sz w:val="24"/>
                <w:szCs w:val="24"/>
                <w:u w:val="none"/>
                <w:shd w:val="clear" w:color="auto" w:fill="auto"/>
                <w:lang w:val="en-US" w:eastAsia="en-US" w:bidi="zh-TW"/>
              </w:rPr>
            </w:pPr>
            <w:r>
              <w:rPr>
                <w:rFonts w:hint="eastAsia" w:ascii="仿宋" w:hAnsi="仿宋" w:eastAsia="仿宋" w:cs="仿宋"/>
                <w:color w:val="000000"/>
                <w:spacing w:val="0"/>
                <w:w w:val="100"/>
                <w:position w:val="0"/>
                <w:sz w:val="24"/>
                <w:szCs w:val="24"/>
                <w:lang w:val="en-US" w:eastAsia="en-US" w:bidi="en-US"/>
              </w:rPr>
              <w:t>1--7</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饮水机</w:t>
            </w:r>
          </w:p>
        </w:tc>
        <w:tc>
          <w:tcPr>
            <w:tcW w:w="158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86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1</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选手讨论区</w:t>
            </w:r>
          </w:p>
        </w:tc>
        <w:tc>
          <w:tcPr>
            <w:tcW w:w="278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精装水XX桶、矿泉水XX箱</w:t>
            </w: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7"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仿宋" w:hAnsi="仿宋" w:eastAsia="仿宋" w:cs="仿宋"/>
                <w:kern w:val="2"/>
                <w:sz w:val="24"/>
                <w:szCs w:val="24"/>
                <w:u w:val="none"/>
                <w:shd w:val="clear" w:color="auto" w:fill="auto"/>
                <w:lang w:val="en-US" w:eastAsia="en-US" w:bidi="zh-TW"/>
              </w:rPr>
            </w:pPr>
            <w:r>
              <w:rPr>
                <w:rFonts w:hint="eastAsia" w:ascii="仿宋" w:hAnsi="仿宋" w:eastAsia="仿宋" w:cs="仿宋"/>
                <w:color w:val="000000"/>
                <w:spacing w:val="0"/>
                <w:w w:val="100"/>
                <w:position w:val="0"/>
                <w:sz w:val="24"/>
                <w:szCs w:val="24"/>
                <w:lang w:val="en-US" w:eastAsia="en-US" w:bidi="en-US"/>
              </w:rPr>
              <w:t>1--8</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带链子挂钩</w:t>
            </w:r>
          </w:p>
        </w:tc>
        <w:tc>
          <w:tcPr>
            <w:tcW w:w="1587"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链子</w:t>
            </w:r>
            <w:r>
              <w:rPr>
                <w:rFonts w:hint="eastAsia" w:ascii="仿宋" w:hAnsi="仿宋" w:eastAsia="仿宋" w:cs="仿宋"/>
                <w:color w:val="000000"/>
                <w:spacing w:val="0"/>
                <w:w w:val="100"/>
                <w:position w:val="0"/>
                <w:sz w:val="24"/>
                <w:szCs w:val="24"/>
                <w:lang w:val="en-US" w:eastAsia="en-US" w:bidi="en-US"/>
              </w:rPr>
              <w:t>+S</w:t>
            </w:r>
            <w:r>
              <w:rPr>
                <w:rFonts w:hint="eastAsia" w:ascii="仿宋" w:hAnsi="仿宋" w:eastAsia="仿宋" w:cs="仿宋"/>
                <w:color w:val="000000"/>
                <w:spacing w:val="0"/>
                <w:w w:val="100"/>
                <w:position w:val="0"/>
                <w:sz w:val="24"/>
                <w:szCs w:val="24"/>
              </w:rPr>
              <w:t>形挂钩</w:t>
            </w:r>
          </w:p>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3个</w:t>
            </w:r>
          </w:p>
        </w:tc>
        <w:tc>
          <w:tcPr>
            <w:tcW w:w="86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组</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default"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zh-CN"/>
              </w:rPr>
              <w:t>24</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选手工作间</w:t>
            </w:r>
          </w:p>
        </w:tc>
        <w:tc>
          <w:tcPr>
            <w:tcW w:w="278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9"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仿宋" w:hAnsi="仿宋" w:eastAsia="仿宋" w:cs="仿宋"/>
                <w:kern w:val="2"/>
                <w:sz w:val="24"/>
                <w:szCs w:val="24"/>
                <w:u w:val="none"/>
                <w:shd w:val="clear" w:color="auto" w:fill="auto"/>
                <w:lang w:val="en-US" w:eastAsia="en-US" w:bidi="zh-TW"/>
              </w:rPr>
            </w:pPr>
            <w:r>
              <w:rPr>
                <w:rFonts w:hint="eastAsia" w:ascii="仿宋" w:hAnsi="仿宋" w:eastAsia="仿宋" w:cs="仿宋"/>
                <w:color w:val="000000"/>
                <w:spacing w:val="0"/>
                <w:w w:val="100"/>
                <w:position w:val="0"/>
                <w:sz w:val="24"/>
                <w:szCs w:val="24"/>
                <w:lang w:val="en-US" w:eastAsia="en-US" w:bidi="en-US"/>
              </w:rPr>
              <w:t>1--9</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工作台</w:t>
            </w:r>
          </w:p>
        </w:tc>
        <w:tc>
          <w:tcPr>
            <w:tcW w:w="1587"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40" w:line="24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桌面不小于</w:t>
            </w:r>
          </w:p>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lang w:val="en-US" w:eastAsia="en-US" w:bidi="en-US"/>
              </w:rPr>
              <w:t>140*70</w:t>
            </w:r>
          </w:p>
        </w:tc>
        <w:tc>
          <w:tcPr>
            <w:tcW w:w="86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default"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zh-CN"/>
              </w:rPr>
              <w:t>24</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选手工作间</w:t>
            </w:r>
          </w:p>
        </w:tc>
        <w:tc>
          <w:tcPr>
            <w:tcW w:w="278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与场馆经理沟通</w:t>
            </w: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仿宋" w:hAnsi="仿宋" w:eastAsia="仿宋" w:cs="仿宋"/>
                <w:kern w:val="2"/>
                <w:sz w:val="24"/>
                <w:szCs w:val="24"/>
                <w:u w:val="none"/>
                <w:shd w:val="clear" w:color="auto" w:fill="auto"/>
                <w:lang w:val="en-US" w:eastAsia="en-US" w:bidi="zh-TW"/>
              </w:rPr>
            </w:pPr>
            <w:r>
              <w:rPr>
                <w:rFonts w:hint="eastAsia" w:ascii="仿宋" w:hAnsi="仿宋" w:eastAsia="仿宋" w:cs="仿宋"/>
                <w:color w:val="000000"/>
                <w:spacing w:val="0"/>
                <w:w w:val="100"/>
                <w:position w:val="0"/>
                <w:sz w:val="24"/>
                <w:szCs w:val="24"/>
                <w:lang w:val="en-US" w:eastAsia="en-US" w:bidi="en-US"/>
              </w:rPr>
              <w:t>1--10</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椅子</w:t>
            </w:r>
          </w:p>
        </w:tc>
        <w:tc>
          <w:tcPr>
            <w:tcW w:w="1587"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可用作梯子</w:t>
            </w:r>
          </w:p>
        </w:tc>
        <w:tc>
          <w:tcPr>
            <w:tcW w:w="86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default"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zh-CN"/>
              </w:rPr>
              <w:t>24</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进手工作间</w:t>
            </w:r>
          </w:p>
        </w:tc>
        <w:tc>
          <w:tcPr>
            <w:tcW w:w="278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木椅子</w:t>
            </w: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1"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仿宋" w:hAnsi="仿宋" w:eastAsia="仿宋" w:cs="仿宋"/>
                <w:kern w:val="2"/>
                <w:sz w:val="24"/>
                <w:szCs w:val="24"/>
                <w:u w:val="none"/>
                <w:shd w:val="clear" w:color="auto" w:fill="auto"/>
                <w:lang w:val="en-US" w:eastAsia="en-US" w:bidi="zh-TW"/>
              </w:rPr>
            </w:pPr>
            <w:r>
              <w:rPr>
                <w:rFonts w:hint="eastAsia" w:ascii="仿宋" w:hAnsi="仿宋" w:eastAsia="仿宋" w:cs="仿宋"/>
                <w:color w:val="000000"/>
                <w:spacing w:val="0"/>
                <w:w w:val="100"/>
                <w:position w:val="0"/>
                <w:sz w:val="24"/>
                <w:szCs w:val="24"/>
                <w:lang w:val="en-US" w:eastAsia="en-US" w:bidi="en-US"/>
              </w:rPr>
              <w:t>1--11</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五层架</w:t>
            </w:r>
          </w:p>
        </w:tc>
        <w:tc>
          <w:tcPr>
            <w:tcW w:w="1587"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firstLine="0"/>
              <w:jc w:val="both"/>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不小于</w:t>
            </w:r>
          </w:p>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lang w:val="en-US" w:eastAsia="en-US" w:bidi="en-US"/>
              </w:rPr>
              <w:t>150*40*180</w:t>
            </w:r>
          </w:p>
        </w:tc>
        <w:tc>
          <w:tcPr>
            <w:tcW w:w="86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lang w:val="en-US" w:eastAsia="zh-CN"/>
              </w:rPr>
              <w:t>24</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选手工作间</w:t>
            </w:r>
          </w:p>
        </w:tc>
        <w:tc>
          <w:tcPr>
            <w:tcW w:w="278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每人1个五层架</w:t>
            </w: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en-US" w:bidi="en-US"/>
              </w:rPr>
              <w:t>1--1</w:t>
            </w:r>
            <w:r>
              <w:rPr>
                <w:rFonts w:hint="eastAsia" w:ascii="仿宋" w:hAnsi="仿宋" w:eastAsia="仿宋" w:cs="仿宋"/>
                <w:color w:val="000000"/>
                <w:spacing w:val="0"/>
                <w:w w:val="100"/>
                <w:position w:val="0"/>
                <w:sz w:val="24"/>
                <w:szCs w:val="24"/>
                <w:lang w:val="en-US" w:eastAsia="zh-CN" w:bidi="en-US"/>
              </w:rPr>
              <w:t>2</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落地立式镜子</w:t>
            </w:r>
          </w:p>
        </w:tc>
        <w:tc>
          <w:tcPr>
            <w:tcW w:w="158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86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lang w:val="en-US" w:eastAsia="zh-CN"/>
              </w:rPr>
              <w:t>24</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选手工作间</w:t>
            </w:r>
          </w:p>
        </w:tc>
        <w:tc>
          <w:tcPr>
            <w:tcW w:w="2784"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en-US" w:bidi="en-US"/>
              </w:rPr>
              <w:t>1--1</w:t>
            </w:r>
            <w:r>
              <w:rPr>
                <w:rFonts w:hint="eastAsia" w:ascii="仿宋" w:hAnsi="仿宋" w:eastAsia="仿宋" w:cs="仿宋"/>
                <w:color w:val="000000"/>
                <w:spacing w:val="0"/>
                <w:w w:val="100"/>
                <w:position w:val="0"/>
                <w:sz w:val="24"/>
                <w:szCs w:val="24"/>
                <w:lang w:val="en-US" w:eastAsia="zh-CN" w:bidi="en-US"/>
              </w:rPr>
              <w:t>3</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挂钟</w:t>
            </w:r>
          </w:p>
        </w:tc>
        <w:tc>
          <w:tcPr>
            <w:tcW w:w="158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86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lang w:val="en-US" w:eastAsia="zh-CN"/>
              </w:rPr>
              <w:t>24</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选手工作间</w:t>
            </w:r>
          </w:p>
        </w:tc>
        <w:tc>
          <w:tcPr>
            <w:tcW w:w="2784"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7"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en-US" w:bidi="en-US"/>
              </w:rPr>
              <w:t>1--1</w:t>
            </w:r>
            <w:r>
              <w:rPr>
                <w:rFonts w:hint="eastAsia" w:ascii="仿宋" w:hAnsi="仿宋" w:eastAsia="仿宋" w:cs="仿宋"/>
                <w:color w:val="000000"/>
                <w:spacing w:val="0"/>
                <w:w w:val="100"/>
                <w:position w:val="0"/>
                <w:sz w:val="24"/>
                <w:szCs w:val="24"/>
                <w:lang w:val="en-US" w:eastAsia="zh-CN" w:bidi="en-US"/>
              </w:rPr>
              <w:t>4</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方桌</w:t>
            </w:r>
          </w:p>
        </w:tc>
        <w:tc>
          <w:tcPr>
            <w:tcW w:w="1587"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lang w:val="en-US" w:eastAsia="en-US" w:bidi="en-US"/>
              </w:rPr>
              <w:t>55*55</w:t>
            </w:r>
          </w:p>
        </w:tc>
        <w:tc>
          <w:tcPr>
            <w:tcW w:w="863"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白色</w:t>
            </w: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default"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zh-CN"/>
              </w:rPr>
              <w:t>72</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选手工作间</w:t>
            </w:r>
          </w:p>
        </w:tc>
        <w:tc>
          <w:tcPr>
            <w:tcW w:w="278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每个工作间</w:t>
            </w:r>
            <w:r>
              <w:rPr>
                <w:rFonts w:hint="eastAsia" w:ascii="仿宋" w:hAnsi="仿宋" w:eastAsia="仿宋" w:cs="仿宋"/>
                <w:color w:val="000000"/>
                <w:spacing w:val="0"/>
                <w:w w:val="100"/>
                <w:position w:val="0"/>
                <w:sz w:val="24"/>
                <w:szCs w:val="24"/>
                <w:lang w:val="en-US" w:eastAsia="zh-CN"/>
              </w:rPr>
              <w:t>3</w:t>
            </w:r>
            <w:r>
              <w:rPr>
                <w:rFonts w:hint="eastAsia" w:ascii="仿宋" w:hAnsi="仿宋" w:eastAsia="仿宋" w:cs="仿宋"/>
                <w:color w:val="000000"/>
                <w:spacing w:val="0"/>
                <w:w w:val="100"/>
                <w:position w:val="0"/>
                <w:sz w:val="24"/>
                <w:szCs w:val="24"/>
              </w:rPr>
              <w:t>个白色小桌</w:t>
            </w: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7"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en-US" w:bidi="en-US"/>
              </w:rPr>
              <w:t>1--1</w:t>
            </w:r>
            <w:r>
              <w:rPr>
                <w:rFonts w:hint="eastAsia" w:ascii="仿宋" w:hAnsi="仿宋" w:eastAsia="仿宋" w:cs="仿宋"/>
                <w:color w:val="000000"/>
                <w:spacing w:val="0"/>
                <w:w w:val="100"/>
                <w:position w:val="0"/>
                <w:sz w:val="24"/>
                <w:szCs w:val="24"/>
                <w:lang w:val="en-US" w:eastAsia="zh-CN" w:bidi="en-US"/>
              </w:rPr>
              <w:t>5</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水桶</w:t>
            </w:r>
          </w:p>
        </w:tc>
        <w:tc>
          <w:tcPr>
            <w:tcW w:w="1587"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大号鲜花桶</w:t>
            </w:r>
          </w:p>
        </w:tc>
        <w:tc>
          <w:tcPr>
            <w:tcW w:w="86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zh-CN"/>
              </w:rPr>
              <w:t>120</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选手工作间</w:t>
            </w:r>
          </w:p>
        </w:tc>
        <w:tc>
          <w:tcPr>
            <w:tcW w:w="278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每个选手</w:t>
            </w:r>
            <w:r>
              <w:rPr>
                <w:rFonts w:hint="eastAsia" w:ascii="仿宋" w:hAnsi="仿宋" w:eastAsia="仿宋" w:cs="仿宋"/>
                <w:color w:val="000000"/>
                <w:spacing w:val="0"/>
                <w:w w:val="100"/>
                <w:position w:val="0"/>
                <w:sz w:val="24"/>
                <w:szCs w:val="24"/>
                <w:lang w:val="en-US" w:eastAsia="zh-CN"/>
              </w:rPr>
              <w:t>5</w:t>
            </w:r>
            <w:r>
              <w:rPr>
                <w:rFonts w:hint="eastAsia" w:ascii="仿宋" w:hAnsi="仿宋" w:eastAsia="仿宋" w:cs="仿宋"/>
                <w:color w:val="000000"/>
                <w:spacing w:val="0"/>
                <w:w w:val="100"/>
                <w:position w:val="0"/>
                <w:sz w:val="24"/>
                <w:szCs w:val="24"/>
              </w:rPr>
              <w:t>个大号花桶</w:t>
            </w: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7" w:hRule="exact"/>
          <w:jc w:val="center"/>
        </w:trPr>
        <w:tc>
          <w:tcPr>
            <w:tcW w:w="826" w:type="dxa"/>
            <w:tcBorders>
              <w:tl2br w:val="nil"/>
              <w:tr2bl w:val="nil"/>
            </w:tcBorders>
            <w:shd w:val="clear" w:color="auto" w:fill="FFFFFF"/>
            <w:noWrap w:val="0"/>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方正仿宋_GB2312" w:hAnsi="方正仿宋_GB2312" w:eastAsia="方正仿宋_GB2312" w:cs="方正仿宋_GB2312"/>
                <w:kern w:val="2"/>
                <w:sz w:val="24"/>
                <w:szCs w:val="24"/>
                <w:u w:val="none"/>
                <w:shd w:val="clear" w:color="auto" w:fill="auto"/>
                <w:lang w:val="en-US" w:eastAsia="zh-CN" w:bidi="zh-TW"/>
              </w:rPr>
            </w:pPr>
            <w:r>
              <w:rPr>
                <w:rFonts w:hint="eastAsia" w:ascii="方正仿宋_GB2312" w:hAnsi="方正仿宋_GB2312" w:eastAsia="方正仿宋_GB2312" w:cs="方正仿宋_GB2312"/>
                <w:color w:val="000000"/>
                <w:spacing w:val="0"/>
                <w:w w:val="100"/>
                <w:position w:val="0"/>
                <w:sz w:val="24"/>
                <w:szCs w:val="24"/>
                <w:lang w:val="en-US" w:eastAsia="en-US" w:bidi="en-US"/>
              </w:rPr>
              <w:t>1--1</w:t>
            </w:r>
            <w:r>
              <w:rPr>
                <w:rFonts w:hint="eastAsia" w:ascii="方正仿宋_GB2312" w:hAnsi="方正仿宋_GB2312" w:eastAsia="方正仿宋_GB2312" w:cs="方正仿宋_GB2312"/>
                <w:color w:val="000000"/>
                <w:spacing w:val="0"/>
                <w:w w:val="100"/>
                <w:position w:val="0"/>
                <w:sz w:val="24"/>
                <w:szCs w:val="24"/>
                <w:lang w:val="en-US" w:eastAsia="zh-CN" w:bidi="en-US"/>
              </w:rPr>
              <w:t>6</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9" w:lineRule="exact"/>
              <w:ind w:left="210" w:leftChars="100" w:right="0" w:rightChars="0" w:firstLine="0" w:firstLineChars="0"/>
              <w:jc w:val="both"/>
              <w:textAlignment w:val="auto"/>
              <w:rPr>
                <w:rFonts w:hint="eastAsia" w:ascii="方正仿宋_GB2312" w:hAnsi="方正仿宋_GB2312" w:eastAsia="方正仿宋_GB2312" w:cs="方正仿宋_GB2312"/>
                <w:kern w:val="2"/>
                <w:sz w:val="24"/>
                <w:szCs w:val="24"/>
                <w:u w:val="none"/>
                <w:shd w:val="clear" w:color="auto" w:fill="auto"/>
                <w:lang w:val="zh-TW" w:eastAsia="zh-TW" w:bidi="zh-TW"/>
              </w:rPr>
            </w:pPr>
            <w:r>
              <w:rPr>
                <w:rFonts w:hint="eastAsia" w:ascii="方正仿宋_GB2312" w:hAnsi="方正仿宋_GB2312" w:eastAsia="方正仿宋_GB2312" w:cs="方正仿宋_GB2312"/>
                <w:color w:val="000000"/>
                <w:spacing w:val="0"/>
                <w:w w:val="100"/>
                <w:position w:val="0"/>
                <w:sz w:val="24"/>
                <w:szCs w:val="24"/>
              </w:rPr>
              <w:t>不绣钢水斗以及伸缩龙头+上下水</w:t>
            </w:r>
          </w:p>
        </w:tc>
        <w:tc>
          <w:tcPr>
            <w:tcW w:w="1587"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210" w:leftChars="100" w:right="0" w:rightChars="0" w:firstLine="0" w:firstLineChars="0"/>
              <w:jc w:val="both"/>
              <w:textAlignment w:val="auto"/>
              <w:rPr>
                <w:rFonts w:hint="eastAsia" w:ascii="方正仿宋_GB2312" w:hAnsi="方正仿宋_GB2312" w:eastAsia="方正仿宋_GB2312" w:cs="方正仿宋_GB2312"/>
                <w:kern w:val="2"/>
                <w:sz w:val="24"/>
                <w:szCs w:val="24"/>
                <w:u w:val="none"/>
                <w:shd w:val="clear" w:color="auto" w:fill="auto"/>
                <w:lang w:val="zh-TW" w:eastAsia="zh-TW" w:bidi="zh-TW"/>
              </w:rPr>
            </w:pPr>
            <w:r>
              <w:rPr>
                <w:rFonts w:hint="eastAsia" w:ascii="方正仿宋_GB2312" w:hAnsi="方正仿宋_GB2312" w:eastAsia="方正仿宋_GB2312" w:cs="方正仿宋_GB2312"/>
                <w:color w:val="000000"/>
                <w:spacing w:val="0"/>
                <w:w w:val="100"/>
                <w:position w:val="0"/>
                <w:sz w:val="24"/>
                <w:szCs w:val="24"/>
                <w:lang w:val="en-US" w:eastAsia="en-US" w:bidi="en-US"/>
              </w:rPr>
              <w:t>120*60*40</w:t>
            </w:r>
            <w:r>
              <w:rPr>
                <w:rFonts w:hint="eastAsia" w:ascii="方正仿宋_GB2312" w:hAnsi="方正仿宋_GB2312" w:eastAsia="方正仿宋_GB2312" w:cs="方正仿宋_GB2312"/>
                <w:color w:val="000000"/>
                <w:spacing w:val="0"/>
                <w:w w:val="100"/>
                <w:position w:val="0"/>
                <w:sz w:val="24"/>
                <w:szCs w:val="24"/>
              </w:rPr>
              <w:t>深</w:t>
            </w:r>
          </w:p>
        </w:tc>
        <w:tc>
          <w:tcPr>
            <w:tcW w:w="86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ind w:left="210" w:leftChars="100"/>
              <w:jc w:val="both"/>
              <w:textAlignment w:val="auto"/>
              <w:rPr>
                <w:rFonts w:hint="eastAsia" w:ascii="方正仿宋_GB2312" w:hAnsi="方正仿宋_GB2312" w:eastAsia="方正仿宋_GB2312" w:cs="方正仿宋_GB2312"/>
                <w:kern w:val="2"/>
                <w:sz w:val="24"/>
                <w:szCs w:val="24"/>
                <w:lang w:val="en-US" w:eastAsia="zh-CN" w:bidi="ar-SA"/>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rightChars="0" w:firstLine="240" w:firstLineChars="100"/>
              <w:jc w:val="both"/>
              <w:textAlignment w:val="auto"/>
              <w:rPr>
                <w:rFonts w:hint="eastAsia" w:ascii="方正仿宋_GB2312" w:hAnsi="方正仿宋_GB2312" w:eastAsia="方正仿宋_GB2312" w:cs="方正仿宋_GB2312"/>
                <w:kern w:val="2"/>
                <w:sz w:val="24"/>
                <w:szCs w:val="24"/>
                <w:u w:val="none"/>
                <w:shd w:val="clear" w:color="auto" w:fill="auto"/>
                <w:lang w:val="zh-TW" w:eastAsia="zh-TW" w:bidi="zh-TW"/>
              </w:rPr>
            </w:pPr>
            <w:r>
              <w:rPr>
                <w:rFonts w:hint="eastAsia" w:ascii="方正仿宋_GB2312" w:hAnsi="方正仿宋_GB2312" w:eastAsia="方正仿宋_GB2312" w:cs="方正仿宋_GB2312"/>
                <w:color w:val="000000"/>
                <w:spacing w:val="0"/>
                <w:w w:val="100"/>
                <w:position w:val="0"/>
                <w:sz w:val="24"/>
                <w:szCs w:val="24"/>
              </w:rPr>
              <w:t>组</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rightChars="0"/>
              <w:jc w:val="center"/>
              <w:textAlignment w:val="auto"/>
              <w:rPr>
                <w:rFonts w:hint="eastAsia" w:ascii="方正仿宋_GB2312" w:hAnsi="方正仿宋_GB2312" w:eastAsia="方正仿宋_GB2312" w:cs="方正仿宋_GB2312"/>
                <w:kern w:val="2"/>
                <w:sz w:val="24"/>
                <w:szCs w:val="24"/>
                <w:u w:val="none"/>
                <w:shd w:val="clear" w:color="auto" w:fill="auto"/>
                <w:lang w:val="en-US" w:eastAsia="zh-CN" w:bidi="zh-TW"/>
              </w:rPr>
            </w:pPr>
            <w:r>
              <w:rPr>
                <w:rFonts w:hint="eastAsia" w:ascii="方正仿宋_GB2312" w:hAnsi="方正仿宋_GB2312" w:eastAsia="方正仿宋_GB2312" w:cs="方正仿宋_GB2312"/>
                <w:color w:val="000000"/>
                <w:spacing w:val="0"/>
                <w:w w:val="100"/>
                <w:position w:val="0"/>
                <w:sz w:val="24"/>
                <w:szCs w:val="24"/>
              </w:rPr>
              <w:t>4</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210" w:leftChars="100" w:right="0" w:rightChars="0" w:firstLine="0" w:firstLineChars="0"/>
              <w:jc w:val="both"/>
              <w:textAlignment w:val="auto"/>
              <w:rPr>
                <w:rFonts w:hint="eastAsia" w:ascii="方正仿宋_GB2312" w:hAnsi="方正仿宋_GB2312" w:eastAsia="方正仿宋_GB2312" w:cs="方正仿宋_GB2312"/>
                <w:kern w:val="2"/>
                <w:sz w:val="24"/>
                <w:szCs w:val="24"/>
                <w:u w:val="none"/>
                <w:shd w:val="clear" w:color="auto" w:fill="auto"/>
                <w:lang w:val="zh-TW" w:eastAsia="zh-TW" w:bidi="zh-TW"/>
              </w:rPr>
            </w:pPr>
            <w:r>
              <w:rPr>
                <w:rFonts w:hint="eastAsia" w:ascii="方正仿宋_GB2312" w:hAnsi="方正仿宋_GB2312" w:eastAsia="方正仿宋_GB2312" w:cs="方正仿宋_GB2312"/>
                <w:color w:val="000000"/>
                <w:spacing w:val="0"/>
                <w:w w:val="100"/>
                <w:position w:val="0"/>
                <w:sz w:val="24"/>
                <w:szCs w:val="24"/>
              </w:rPr>
              <w:t>按平面图配置</w:t>
            </w:r>
          </w:p>
        </w:tc>
        <w:tc>
          <w:tcPr>
            <w:tcW w:w="278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210" w:leftChars="100" w:right="0" w:rightChars="0" w:firstLine="0" w:firstLineChars="0"/>
              <w:jc w:val="both"/>
              <w:textAlignment w:val="auto"/>
              <w:rPr>
                <w:rFonts w:hint="eastAsia" w:ascii="方正仿宋_GB2312" w:hAnsi="方正仿宋_GB2312" w:eastAsia="方正仿宋_GB2312" w:cs="方正仿宋_GB2312"/>
                <w:kern w:val="2"/>
                <w:sz w:val="24"/>
                <w:szCs w:val="24"/>
                <w:u w:val="none"/>
                <w:shd w:val="clear" w:color="auto" w:fill="auto"/>
                <w:lang w:val="zh-TW" w:eastAsia="zh-TW" w:bidi="zh-TW"/>
              </w:rPr>
            </w:pPr>
            <w:r>
              <w:rPr>
                <w:rFonts w:hint="eastAsia" w:ascii="方正仿宋_GB2312" w:hAnsi="方正仿宋_GB2312" w:eastAsia="方正仿宋_GB2312" w:cs="方正仿宋_GB2312"/>
                <w:color w:val="000000"/>
                <w:spacing w:val="0"/>
                <w:w w:val="100"/>
                <w:position w:val="0"/>
                <w:sz w:val="24"/>
                <w:szCs w:val="24"/>
              </w:rPr>
              <w:t>落地水斗</w:t>
            </w: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ind w:left="210" w:leftChars="100"/>
              <w:jc w:val="both"/>
              <w:textAlignment w:val="auto"/>
              <w:rPr>
                <w:rFonts w:hint="eastAsia" w:ascii="方正仿宋_GB2312" w:hAnsi="方正仿宋_GB2312" w:eastAsia="方正仿宋_GB2312" w:cs="方正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4"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en-US" w:bidi="en-US"/>
              </w:rPr>
              <w:t>1--1</w:t>
            </w:r>
            <w:r>
              <w:rPr>
                <w:rFonts w:hint="eastAsia" w:ascii="仿宋" w:hAnsi="仿宋" w:eastAsia="仿宋" w:cs="仿宋"/>
                <w:color w:val="000000"/>
                <w:spacing w:val="0"/>
                <w:w w:val="100"/>
                <w:position w:val="0"/>
                <w:sz w:val="24"/>
                <w:szCs w:val="24"/>
                <w:lang w:val="en-US" w:eastAsia="zh-CN" w:bidi="en-US"/>
              </w:rPr>
              <w:t>7</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干湿垃圾分类桶</w:t>
            </w:r>
          </w:p>
        </w:tc>
        <w:tc>
          <w:tcPr>
            <w:tcW w:w="158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86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组</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4</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每个水斗旁1组</w:t>
            </w:r>
          </w:p>
        </w:tc>
        <w:tc>
          <w:tcPr>
            <w:tcW w:w="2784"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default"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en-US" w:bidi="en-US"/>
              </w:rPr>
              <w:t>1--</w:t>
            </w:r>
            <w:r>
              <w:rPr>
                <w:rFonts w:hint="eastAsia" w:ascii="仿宋" w:hAnsi="仿宋" w:eastAsia="仿宋" w:cs="仿宋"/>
                <w:color w:val="000000"/>
                <w:spacing w:val="0"/>
                <w:w w:val="100"/>
                <w:position w:val="0"/>
                <w:sz w:val="24"/>
                <w:szCs w:val="24"/>
                <w:lang w:val="en-US" w:eastAsia="zh-CN" w:bidi="en-US"/>
              </w:rPr>
              <w:t>18</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浇水壶</w:t>
            </w:r>
          </w:p>
        </w:tc>
        <w:tc>
          <w:tcPr>
            <w:tcW w:w="158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86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lang w:val="en-US" w:eastAsia="zh-CN"/>
              </w:rPr>
              <w:t>24</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选手工作间</w:t>
            </w:r>
          </w:p>
        </w:tc>
        <w:tc>
          <w:tcPr>
            <w:tcW w:w="2784"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default"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en-US" w:bidi="en-US"/>
              </w:rPr>
              <w:t>1--</w:t>
            </w:r>
            <w:r>
              <w:rPr>
                <w:rFonts w:hint="eastAsia" w:ascii="仿宋" w:hAnsi="仿宋" w:eastAsia="仿宋" w:cs="仿宋"/>
                <w:color w:val="000000"/>
                <w:spacing w:val="0"/>
                <w:w w:val="100"/>
                <w:position w:val="0"/>
                <w:sz w:val="24"/>
                <w:szCs w:val="24"/>
                <w:lang w:val="en-US" w:eastAsia="zh-CN" w:bidi="en-US"/>
              </w:rPr>
              <w:t>19</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喷水壶</w:t>
            </w:r>
          </w:p>
        </w:tc>
        <w:tc>
          <w:tcPr>
            <w:tcW w:w="1587"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863"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lang w:val="en-US" w:eastAsia="zh-CN"/>
              </w:rPr>
              <w:t>24</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选手工作间</w:t>
            </w:r>
          </w:p>
        </w:tc>
        <w:tc>
          <w:tcPr>
            <w:tcW w:w="2784"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c>
          <w:tcPr>
            <w:tcW w:w="2072" w:type="dxa"/>
            <w:tcBorders>
              <w:tl2br w:val="nil"/>
              <w:tr2bl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both"/>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en-US" w:bidi="en-US"/>
              </w:rPr>
              <w:t>1--2</w:t>
            </w:r>
            <w:r>
              <w:rPr>
                <w:rFonts w:hint="eastAsia" w:ascii="仿宋" w:hAnsi="仿宋" w:eastAsia="仿宋" w:cs="仿宋"/>
                <w:color w:val="000000"/>
                <w:spacing w:val="0"/>
                <w:w w:val="100"/>
                <w:position w:val="0"/>
                <w:sz w:val="24"/>
                <w:szCs w:val="24"/>
                <w:lang w:val="en-US" w:eastAsia="zh-CN" w:bidi="en-US"/>
              </w:rPr>
              <w:t>0</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平板车</w:t>
            </w: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10</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选手工作间</w:t>
            </w:r>
          </w:p>
        </w:tc>
        <w:tc>
          <w:tcPr>
            <w:tcW w:w="2784"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color w:val="000000"/>
                <w:spacing w:val="0"/>
                <w:w w:val="100"/>
                <w:position w:val="0"/>
                <w:sz w:val="24"/>
                <w:szCs w:val="24"/>
                <w:highlight w:val="none"/>
                <w:lang w:val="en-US" w:eastAsia="en-US" w:bidi="en-US"/>
              </w:rPr>
              <w:t>1--2</w:t>
            </w:r>
            <w:r>
              <w:rPr>
                <w:rFonts w:hint="eastAsia" w:ascii="仿宋" w:hAnsi="仿宋" w:eastAsia="仿宋" w:cs="仿宋"/>
                <w:color w:val="000000"/>
                <w:spacing w:val="0"/>
                <w:w w:val="100"/>
                <w:position w:val="0"/>
                <w:sz w:val="24"/>
                <w:szCs w:val="24"/>
                <w:highlight w:val="none"/>
                <w:lang w:val="en-US" w:eastAsia="zh-CN" w:bidi="en-US"/>
              </w:rPr>
              <w:t>1</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highlight w:val="none"/>
                <w:u w:val="none"/>
                <w:shd w:val="clear" w:color="auto" w:fill="auto"/>
                <w:lang w:val="zh-TW" w:eastAsia="zh-TW" w:bidi="zh-TW"/>
              </w:rPr>
            </w:pPr>
            <w:r>
              <w:rPr>
                <w:rFonts w:hint="eastAsia" w:ascii="仿宋" w:hAnsi="仿宋" w:eastAsia="仿宋" w:cs="仿宋"/>
                <w:color w:val="000000"/>
                <w:spacing w:val="0"/>
                <w:w w:val="100"/>
                <w:position w:val="0"/>
                <w:sz w:val="24"/>
                <w:szCs w:val="24"/>
                <w:highlight w:val="none"/>
              </w:rPr>
              <w:t>模特</w:t>
            </w:r>
          </w:p>
        </w:tc>
        <w:tc>
          <w:tcPr>
            <w:tcW w:w="1587"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300" w:firstLineChars="0"/>
              <w:jc w:val="left"/>
              <w:textAlignment w:val="auto"/>
              <w:rPr>
                <w:rFonts w:hint="eastAsia" w:ascii="仿宋" w:hAnsi="仿宋" w:eastAsia="仿宋" w:cs="仿宋"/>
                <w:kern w:val="2"/>
                <w:sz w:val="24"/>
                <w:szCs w:val="24"/>
                <w:highlight w:val="none"/>
                <w:u w:val="none"/>
                <w:shd w:val="clear" w:color="auto" w:fill="auto"/>
                <w:lang w:val="zh-TW" w:eastAsia="zh-TW" w:bidi="zh-TW"/>
              </w:rPr>
            </w:pPr>
            <w:r>
              <w:rPr>
                <w:rFonts w:hint="eastAsia" w:ascii="仿宋" w:hAnsi="仿宋" w:eastAsia="仿宋" w:cs="仿宋"/>
                <w:color w:val="000000"/>
                <w:spacing w:val="0"/>
                <w:w w:val="100"/>
                <w:position w:val="0"/>
                <w:sz w:val="24"/>
                <w:szCs w:val="24"/>
                <w:highlight w:val="none"/>
                <w:lang w:val="en-US" w:eastAsia="en-US" w:bidi="en-US"/>
              </w:rPr>
              <w:t>1.</w:t>
            </w:r>
            <w:r>
              <w:rPr>
                <w:rFonts w:hint="eastAsia" w:ascii="仿宋" w:hAnsi="仿宋" w:eastAsia="仿宋" w:cs="仿宋"/>
                <w:color w:val="000000"/>
                <w:spacing w:val="0"/>
                <w:w w:val="100"/>
                <w:position w:val="0"/>
                <w:sz w:val="24"/>
                <w:szCs w:val="24"/>
                <w:highlight w:val="none"/>
              </w:rPr>
              <w:t>8米</w:t>
            </w: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highlight w:val="none"/>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highlight w:val="none"/>
                <w:u w:val="none"/>
                <w:shd w:val="clear" w:color="auto" w:fill="auto"/>
                <w:lang w:val="zh-TW" w:eastAsia="zh-TW" w:bidi="zh-TW"/>
              </w:rPr>
            </w:pPr>
            <w:r>
              <w:rPr>
                <w:rFonts w:hint="eastAsia" w:ascii="仿宋" w:hAnsi="仿宋" w:eastAsia="仿宋" w:cs="仿宋"/>
                <w:color w:val="000000"/>
                <w:spacing w:val="0"/>
                <w:w w:val="100"/>
                <w:position w:val="0"/>
                <w:sz w:val="24"/>
                <w:szCs w:val="24"/>
                <w:highlight w:val="none"/>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highlight w:val="none"/>
                <w:u w:val="none"/>
                <w:shd w:val="clear" w:color="auto" w:fill="auto"/>
                <w:lang w:val="zh-TW" w:eastAsia="zh-TW" w:bidi="zh-TW"/>
              </w:rPr>
            </w:pPr>
            <w:r>
              <w:rPr>
                <w:rFonts w:hint="eastAsia" w:ascii="仿宋" w:hAnsi="仿宋" w:eastAsia="仿宋" w:cs="仿宋"/>
                <w:color w:val="000000"/>
                <w:spacing w:val="0"/>
                <w:w w:val="100"/>
                <w:position w:val="0"/>
                <w:sz w:val="24"/>
                <w:szCs w:val="24"/>
                <w:highlight w:val="none"/>
                <w:lang w:val="en-US" w:eastAsia="zh-CN"/>
              </w:rPr>
              <w:t>24</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highlight w:val="none"/>
                <w:u w:val="none"/>
                <w:shd w:val="clear" w:color="auto" w:fill="auto"/>
                <w:lang w:val="zh-TW" w:eastAsia="zh-TW" w:bidi="zh-TW"/>
              </w:rPr>
            </w:pPr>
            <w:r>
              <w:rPr>
                <w:rFonts w:hint="eastAsia" w:ascii="仿宋" w:hAnsi="仿宋" w:eastAsia="仿宋" w:cs="仿宋"/>
                <w:color w:val="000000"/>
                <w:spacing w:val="0"/>
                <w:w w:val="100"/>
                <w:position w:val="0"/>
                <w:sz w:val="24"/>
                <w:szCs w:val="24"/>
                <w:highlight w:val="none"/>
              </w:rPr>
              <w:t>选手工作间</w:t>
            </w:r>
          </w:p>
        </w:tc>
        <w:tc>
          <w:tcPr>
            <w:tcW w:w="2784"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highlight w:val="yellow"/>
                <w:lang w:val="en-US" w:eastAsia="zh-CN"/>
              </w:rPr>
            </w:pPr>
          </w:p>
        </w:tc>
        <w:tc>
          <w:tcPr>
            <w:tcW w:w="2072"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2"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en-US" w:bidi="en-US"/>
              </w:rPr>
              <w:t>1--2</w:t>
            </w:r>
            <w:r>
              <w:rPr>
                <w:rFonts w:hint="eastAsia" w:ascii="仿宋" w:hAnsi="仿宋" w:eastAsia="仿宋" w:cs="仿宋"/>
                <w:color w:val="000000"/>
                <w:spacing w:val="0"/>
                <w:w w:val="100"/>
                <w:position w:val="0"/>
                <w:sz w:val="24"/>
                <w:szCs w:val="24"/>
                <w:lang w:val="en-US" w:eastAsia="zh-CN" w:bidi="en-US"/>
              </w:rPr>
              <w:t>2</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rPr>
              <w:t>收纳筐</w:t>
            </w:r>
          </w:p>
        </w:tc>
        <w:tc>
          <w:tcPr>
            <w:tcW w:w="1587" w:type="dxa"/>
            <w:tcBorders>
              <w:tl2br w:val="nil"/>
              <w:tr2bl w:val="nil"/>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kern w:val="2"/>
                <w:sz w:val="24"/>
                <w:szCs w:val="24"/>
                <w:u w:val="none"/>
                <w:shd w:val="clear" w:color="auto" w:fill="auto"/>
                <w:lang w:val="en-US" w:eastAsia="zh-CN" w:bidi="zh-TW"/>
              </w:rPr>
              <w:t>宽30-35cm</w:t>
            </w:r>
          </w:p>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kern w:val="2"/>
                <w:sz w:val="24"/>
                <w:szCs w:val="24"/>
                <w:u w:val="none"/>
                <w:shd w:val="clear" w:color="auto" w:fill="auto"/>
                <w:lang w:val="en-US" w:eastAsia="zh-CN" w:bidi="zh-TW"/>
              </w:rPr>
              <w:t>长40-50cm</w:t>
            </w:r>
          </w:p>
        </w:tc>
        <w:tc>
          <w:tcPr>
            <w:tcW w:w="863" w:type="dxa"/>
            <w:tcBorders>
              <w:tl2br w:val="nil"/>
              <w:tr2bl w:val="nil"/>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zh-CN"/>
              </w:rPr>
              <w:t>24</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选手工作间</w:t>
            </w:r>
          </w:p>
        </w:tc>
        <w:tc>
          <w:tcPr>
            <w:tcW w:w="2784"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7"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en-US" w:bidi="en-US"/>
              </w:rPr>
              <w:t>1--2</w:t>
            </w:r>
            <w:r>
              <w:rPr>
                <w:rFonts w:hint="eastAsia" w:ascii="仿宋" w:hAnsi="仿宋" w:eastAsia="仿宋" w:cs="仿宋"/>
                <w:color w:val="000000"/>
                <w:spacing w:val="0"/>
                <w:w w:val="100"/>
                <w:position w:val="0"/>
                <w:sz w:val="24"/>
                <w:szCs w:val="24"/>
                <w:lang w:val="en-US" w:eastAsia="zh-CN" w:bidi="en-US"/>
              </w:rPr>
              <w:t>3</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拖线板</w:t>
            </w:r>
          </w:p>
        </w:tc>
        <w:tc>
          <w:tcPr>
            <w:tcW w:w="1587" w:type="dxa"/>
            <w:tcBorders>
              <w:tl2br w:val="nil"/>
              <w:tr2bl w:val="nil"/>
            </w:tcBorders>
            <w:shd w:val="clear" w:color="auto" w:fill="FFFFFF"/>
            <w:noWrap w:val="0"/>
            <w:vAlign w:val="bottom"/>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包括二眼，三眼</w:t>
            </w: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zh-CN"/>
              </w:rPr>
              <w:t>24</w:t>
            </w:r>
          </w:p>
        </w:tc>
        <w:tc>
          <w:tcPr>
            <w:tcW w:w="2590" w:type="dxa"/>
            <w:tcBorders>
              <w:tl2br w:val="nil"/>
              <w:tr2bl w:val="nil"/>
            </w:tcBorders>
            <w:shd w:val="clear" w:color="auto" w:fill="FFFFFF"/>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选手工作间</w:t>
            </w:r>
          </w:p>
        </w:tc>
        <w:tc>
          <w:tcPr>
            <w:tcW w:w="2784"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en-US" w:bidi="en-US"/>
              </w:rPr>
              <w:t>1--2</w:t>
            </w:r>
            <w:r>
              <w:rPr>
                <w:rFonts w:hint="eastAsia" w:ascii="仿宋" w:hAnsi="仿宋" w:eastAsia="仿宋" w:cs="仿宋"/>
                <w:color w:val="000000"/>
                <w:spacing w:val="0"/>
                <w:w w:val="100"/>
                <w:position w:val="0"/>
                <w:sz w:val="24"/>
                <w:szCs w:val="24"/>
                <w:lang w:val="en-US" w:eastAsia="zh-CN" w:bidi="en-US"/>
              </w:rPr>
              <w:t>4</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电插座+电线</w:t>
            </w: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组</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zh-CN"/>
              </w:rPr>
              <w:t>24</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选手工作间</w:t>
            </w:r>
          </w:p>
        </w:tc>
        <w:tc>
          <w:tcPr>
            <w:tcW w:w="2784"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default" w:ascii="仿宋" w:hAnsi="仿宋" w:eastAsia="仿宋" w:cs="仿宋"/>
                <w:color w:val="000000"/>
                <w:spacing w:val="0"/>
                <w:w w:val="100"/>
                <w:position w:val="0"/>
                <w:sz w:val="24"/>
                <w:szCs w:val="24"/>
                <w:lang w:val="en-US" w:eastAsia="zh-CN" w:bidi="en-US"/>
              </w:rPr>
            </w:pPr>
            <w:r>
              <w:rPr>
                <w:rFonts w:hint="eastAsia" w:ascii="仿宋" w:hAnsi="仿宋" w:eastAsia="仿宋" w:cs="仿宋"/>
                <w:color w:val="000000"/>
                <w:spacing w:val="0"/>
                <w:w w:val="100"/>
                <w:position w:val="0"/>
                <w:sz w:val="24"/>
                <w:szCs w:val="24"/>
                <w:lang w:val="en-US" w:eastAsia="zh-CN" w:bidi="en-US"/>
              </w:rPr>
              <w:t>1--25</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default" w:ascii="仿宋" w:hAnsi="仿宋" w:eastAsia="仿宋" w:cs="仿宋"/>
                <w:color w:val="000000"/>
                <w:spacing w:val="0"/>
                <w:w w:val="100"/>
                <w:position w:val="0"/>
                <w:sz w:val="24"/>
                <w:szCs w:val="24"/>
                <w:lang w:val="en-US" w:eastAsia="zh-CN"/>
              </w:rPr>
            </w:pPr>
            <w:r>
              <w:rPr>
                <w:rFonts w:hint="eastAsia" w:ascii="仿宋" w:hAnsi="仿宋" w:eastAsia="仿宋" w:cs="仿宋"/>
                <w:color w:val="000000"/>
                <w:spacing w:val="0"/>
                <w:w w:val="100"/>
                <w:position w:val="0"/>
                <w:sz w:val="24"/>
                <w:szCs w:val="24"/>
                <w:lang w:val="en-US" w:eastAsia="zh-CN"/>
              </w:rPr>
              <w:t>立式支架</w:t>
            </w: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1.2-1.8米</w:t>
            </w: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黑色</w:t>
            </w: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color w:val="000000"/>
                <w:spacing w:val="0"/>
                <w:w w:val="100"/>
                <w:position w:val="0"/>
                <w:sz w:val="24"/>
                <w:szCs w:val="24"/>
                <w:lang w:val="en-US" w:eastAsia="zh-CN"/>
              </w:rPr>
            </w:pPr>
            <w:r>
              <w:rPr>
                <w:rFonts w:hint="eastAsia" w:ascii="仿宋" w:hAnsi="仿宋" w:eastAsia="仿宋" w:cs="仿宋"/>
                <w:color w:val="000000"/>
                <w:spacing w:val="0"/>
                <w:w w:val="100"/>
                <w:position w:val="0"/>
                <w:sz w:val="24"/>
                <w:szCs w:val="24"/>
                <w:lang w:val="en-US" w:eastAsia="zh-CN"/>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default" w:ascii="仿宋" w:hAnsi="仿宋" w:eastAsia="仿宋" w:cs="仿宋"/>
                <w:color w:val="000000"/>
                <w:spacing w:val="0"/>
                <w:w w:val="100"/>
                <w:position w:val="0"/>
                <w:sz w:val="24"/>
                <w:szCs w:val="24"/>
                <w:lang w:val="en-US" w:eastAsia="zh-CN"/>
              </w:rPr>
            </w:pPr>
            <w:r>
              <w:rPr>
                <w:rFonts w:hint="eastAsia" w:ascii="仿宋" w:hAnsi="仿宋" w:eastAsia="仿宋" w:cs="仿宋"/>
                <w:color w:val="000000"/>
                <w:spacing w:val="0"/>
                <w:w w:val="100"/>
                <w:position w:val="0"/>
                <w:sz w:val="24"/>
                <w:szCs w:val="24"/>
                <w:lang w:val="en-US" w:eastAsia="zh-CN"/>
              </w:rPr>
              <w:t>24</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选手工作间</w:t>
            </w:r>
          </w:p>
        </w:tc>
        <w:tc>
          <w:tcPr>
            <w:tcW w:w="2784"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en-US" w:bidi="en-US"/>
              </w:rPr>
              <w:t>1--2</w:t>
            </w:r>
            <w:r>
              <w:rPr>
                <w:rFonts w:hint="eastAsia" w:ascii="仿宋" w:hAnsi="仿宋" w:eastAsia="仿宋" w:cs="仿宋"/>
                <w:color w:val="000000"/>
                <w:spacing w:val="0"/>
                <w:w w:val="100"/>
                <w:position w:val="0"/>
                <w:sz w:val="24"/>
                <w:szCs w:val="24"/>
                <w:lang w:val="en-US" w:eastAsia="zh-CN" w:bidi="en-US"/>
              </w:rPr>
              <w:t>6</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立式警戒线杆</w:t>
            </w: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60</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选手工作间外</w:t>
            </w:r>
          </w:p>
        </w:tc>
        <w:tc>
          <w:tcPr>
            <w:tcW w:w="278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数量待确定</w:t>
            </w:r>
          </w:p>
        </w:tc>
        <w:tc>
          <w:tcPr>
            <w:tcW w:w="2072"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14016" w:type="dxa"/>
            <w:gridSpan w:val="9"/>
            <w:tcBorders>
              <w:tl2br w:val="nil"/>
              <w:tr2bl w:val="nil"/>
            </w:tcBorders>
            <w:shd w:val="clear" w:color="auto" w:fill="B6DDE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硬件设备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en-US" w:eastAsia="en-US" w:bidi="zh-TW"/>
              </w:rPr>
            </w:pPr>
            <w:r>
              <w:rPr>
                <w:rFonts w:hint="eastAsia" w:ascii="仿宋" w:hAnsi="仿宋" w:eastAsia="仿宋" w:cs="仿宋"/>
                <w:color w:val="000000"/>
                <w:spacing w:val="0"/>
                <w:w w:val="100"/>
                <w:position w:val="0"/>
                <w:sz w:val="24"/>
                <w:szCs w:val="24"/>
                <w:lang w:val="en-US" w:eastAsia="en-US" w:bidi="en-US"/>
              </w:rPr>
              <w:t>2--1</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一体机</w:t>
            </w: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台</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2</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裁判工作区、选手讨论区</w:t>
            </w:r>
          </w:p>
        </w:tc>
        <w:tc>
          <w:tcPr>
            <w:tcW w:w="2784"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en-US" w:eastAsia="en-US" w:bidi="zh-TW"/>
              </w:rPr>
            </w:pPr>
            <w:r>
              <w:rPr>
                <w:rFonts w:hint="eastAsia" w:ascii="仿宋" w:hAnsi="仿宋" w:eastAsia="仿宋" w:cs="仿宋"/>
                <w:color w:val="000000"/>
                <w:spacing w:val="0"/>
                <w:w w:val="100"/>
                <w:position w:val="0"/>
                <w:sz w:val="24"/>
                <w:szCs w:val="24"/>
              </w:rPr>
              <w:t>2--2</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彩色激光打印机</w:t>
            </w: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台</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2</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统分室</w:t>
            </w:r>
          </w:p>
        </w:tc>
        <w:tc>
          <w:tcPr>
            <w:tcW w:w="278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多备一套墨盒</w:t>
            </w:r>
          </w:p>
        </w:tc>
        <w:tc>
          <w:tcPr>
            <w:tcW w:w="2072"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2"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en-US" w:eastAsia="en-US" w:bidi="zh-TW"/>
              </w:rPr>
            </w:pPr>
            <w:r>
              <w:rPr>
                <w:rFonts w:hint="eastAsia" w:ascii="仿宋" w:hAnsi="仿宋" w:eastAsia="仿宋" w:cs="仿宋"/>
                <w:color w:val="000000"/>
                <w:spacing w:val="0"/>
                <w:w w:val="100"/>
                <w:position w:val="0"/>
                <w:sz w:val="24"/>
                <w:szCs w:val="24"/>
              </w:rPr>
              <w:t>2--3</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电脑+鼠标+鼠标垫</w:t>
            </w: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组</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4</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统分室</w:t>
            </w:r>
          </w:p>
        </w:tc>
        <w:tc>
          <w:tcPr>
            <w:tcW w:w="2784"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9"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en-US" w:eastAsia="en-US" w:bidi="zh-TW"/>
              </w:rPr>
            </w:pPr>
            <w:r>
              <w:rPr>
                <w:rFonts w:hint="eastAsia" w:ascii="仿宋" w:hAnsi="仿宋" w:eastAsia="仿宋" w:cs="仿宋"/>
                <w:color w:val="000000"/>
                <w:spacing w:val="0"/>
                <w:w w:val="100"/>
                <w:position w:val="0"/>
                <w:sz w:val="24"/>
                <w:szCs w:val="24"/>
              </w:rPr>
              <w:t>2--4</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电子计时器</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2</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裁判工作区、选手讨论区</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en-US" w:eastAsia="en-US" w:bidi="zh-TW"/>
              </w:rPr>
            </w:pPr>
            <w:r>
              <w:rPr>
                <w:rFonts w:hint="eastAsia" w:ascii="仿宋" w:hAnsi="仿宋" w:eastAsia="仿宋" w:cs="仿宋"/>
                <w:color w:val="000000"/>
                <w:spacing w:val="0"/>
                <w:w w:val="100"/>
                <w:position w:val="0"/>
                <w:sz w:val="24"/>
                <w:szCs w:val="24"/>
              </w:rPr>
              <w:t>2--5</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无线蓝牙音箱</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组</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1</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选手讨论区</w:t>
            </w:r>
          </w:p>
        </w:tc>
        <w:tc>
          <w:tcPr>
            <w:tcW w:w="278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功率大一点的</w:t>
            </w: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en-US" w:eastAsia="en-US" w:bidi="zh-TW"/>
              </w:rPr>
            </w:pPr>
            <w:r>
              <w:rPr>
                <w:rFonts w:hint="eastAsia" w:ascii="仿宋" w:hAnsi="仿宋" w:eastAsia="仿宋" w:cs="仿宋"/>
                <w:color w:val="000000"/>
                <w:spacing w:val="0"/>
                <w:w w:val="100"/>
                <w:position w:val="0"/>
                <w:sz w:val="24"/>
                <w:szCs w:val="24"/>
              </w:rPr>
              <w:t>2--6</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复印打印机</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1</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统分室</w:t>
            </w:r>
          </w:p>
        </w:tc>
        <w:tc>
          <w:tcPr>
            <w:tcW w:w="278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多备一套墨盒</w:t>
            </w: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14016" w:type="dxa"/>
            <w:gridSpan w:val="9"/>
            <w:tcBorders>
              <w:tl2br w:val="nil"/>
              <w:tr2bl w:val="nil"/>
            </w:tcBorders>
            <w:shd w:val="clear" w:color="auto" w:fill="B6DDE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center"/>
              <w:textAlignment w:val="auto"/>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文具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en-US" w:eastAsia="en-US" w:bidi="zh-TW"/>
              </w:rPr>
            </w:pPr>
            <w:r>
              <w:rPr>
                <w:rFonts w:hint="eastAsia" w:ascii="仿宋" w:hAnsi="仿宋" w:eastAsia="仿宋" w:cs="仿宋"/>
                <w:color w:val="000000"/>
                <w:spacing w:val="0"/>
                <w:w w:val="100"/>
                <w:position w:val="0"/>
                <w:sz w:val="24"/>
                <w:szCs w:val="24"/>
                <w:lang w:val="en-US" w:eastAsia="en-US" w:bidi="en-US"/>
              </w:rPr>
              <w:t>3--1</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大文件袋</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324</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统分室</w:t>
            </w:r>
          </w:p>
        </w:tc>
        <w:tc>
          <w:tcPr>
            <w:tcW w:w="278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分评分表</w:t>
            </w: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16"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en-US" w:eastAsia="en-US" w:bidi="zh-TW"/>
              </w:rPr>
            </w:pPr>
            <w:r>
              <w:rPr>
                <w:rFonts w:hint="eastAsia" w:ascii="仿宋" w:hAnsi="仿宋" w:eastAsia="仿宋" w:cs="仿宋"/>
                <w:color w:val="000000"/>
                <w:spacing w:val="0"/>
                <w:w w:val="100"/>
                <w:position w:val="0"/>
                <w:sz w:val="24"/>
                <w:szCs w:val="24"/>
              </w:rPr>
              <w:t>3--2</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打分板、笔（铅笔、水笔各1支）、橡皮、卷笔刀</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套</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10</w:t>
            </w:r>
          </w:p>
        </w:tc>
        <w:tc>
          <w:tcPr>
            <w:tcW w:w="2590" w:type="dxa"/>
            <w:tcBorders>
              <w:tl2br w:val="nil"/>
              <w:tr2bl w:val="nil"/>
            </w:tcBorders>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裁判工作区</w:t>
            </w:r>
          </w:p>
        </w:tc>
        <w:tc>
          <w:tcPr>
            <w:tcW w:w="2784" w:type="dxa"/>
            <w:tcBorders>
              <w:tl2br w:val="nil"/>
              <w:tr2bl w:val="nil"/>
            </w:tcBorders>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多备用</w:t>
            </w:r>
          </w:p>
        </w:tc>
        <w:tc>
          <w:tcPr>
            <w:tcW w:w="2072" w:type="dxa"/>
            <w:tcBorders>
              <w:tl2br w:val="nil"/>
              <w:tr2bl w:val="nil"/>
            </w:tcBorders>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每个裁判1套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4"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en-US" w:eastAsia="en-US" w:bidi="zh-TW"/>
              </w:rPr>
            </w:pPr>
            <w:r>
              <w:rPr>
                <w:rFonts w:hint="eastAsia" w:ascii="仿宋" w:hAnsi="仿宋" w:eastAsia="仿宋" w:cs="仿宋"/>
                <w:color w:val="000000"/>
                <w:spacing w:val="0"/>
                <w:w w:val="100"/>
                <w:position w:val="0"/>
                <w:sz w:val="24"/>
                <w:szCs w:val="24"/>
              </w:rPr>
              <w:t>3--3</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订书机-订书针</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组</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3</w:t>
            </w:r>
          </w:p>
        </w:tc>
        <w:tc>
          <w:tcPr>
            <w:tcW w:w="2590" w:type="dxa"/>
            <w:tcBorders>
              <w:tl2br w:val="nil"/>
              <w:tr2bl w:val="nil"/>
            </w:tcBorders>
            <w:noWrap w:val="0"/>
            <w:vAlign w:val="bottom"/>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裁判工作区、选手讨论区、统分室</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en-US" w:eastAsia="en-US" w:bidi="zh-TW"/>
              </w:rPr>
            </w:pPr>
            <w:r>
              <w:rPr>
                <w:rFonts w:hint="eastAsia" w:ascii="仿宋" w:hAnsi="仿宋" w:eastAsia="仿宋" w:cs="仿宋"/>
                <w:color w:val="000000"/>
                <w:spacing w:val="0"/>
                <w:w w:val="100"/>
                <w:position w:val="0"/>
                <w:sz w:val="24"/>
                <w:szCs w:val="24"/>
              </w:rPr>
              <w:t>3--4</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透明胶</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卷</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5</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裁判工作区</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9"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3--5</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双面胶</w:t>
            </w:r>
          </w:p>
        </w:tc>
        <w:tc>
          <w:tcPr>
            <w:tcW w:w="1587"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rPr>
              <w:t>宽度</w:t>
            </w:r>
            <w:r>
              <w:rPr>
                <w:rFonts w:hint="eastAsia" w:ascii="仿宋" w:hAnsi="仿宋" w:eastAsia="仿宋" w:cs="仿宋"/>
                <w:color w:val="000000"/>
                <w:spacing w:val="0"/>
                <w:w w:val="100"/>
                <w:position w:val="0"/>
                <w:sz w:val="24"/>
                <w:szCs w:val="24"/>
                <w:lang w:val="en-US" w:eastAsia="en-US" w:bidi="en-US"/>
              </w:rPr>
              <w:t>1CM</w:t>
            </w:r>
            <w:r>
              <w:rPr>
                <w:rFonts w:hint="eastAsia" w:ascii="仿宋" w:hAnsi="仿宋" w:eastAsia="仿宋" w:cs="仿宋"/>
                <w:color w:val="000000"/>
                <w:spacing w:val="0"/>
                <w:w w:val="100"/>
                <w:position w:val="0"/>
                <w:sz w:val="24"/>
                <w:szCs w:val="24"/>
              </w:rPr>
              <w:t>左右</w:t>
            </w: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卷</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5</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裁判工作区</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89"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3--6</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时间提示板</w:t>
            </w:r>
          </w:p>
        </w:tc>
        <w:tc>
          <w:tcPr>
            <w:tcW w:w="1587"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en-US" w:bidi="en-US"/>
              </w:rPr>
              <w:t>1.5</w:t>
            </w:r>
            <w:r>
              <w:rPr>
                <w:rFonts w:hint="eastAsia" w:ascii="仿宋" w:hAnsi="仿宋" w:eastAsia="仿宋" w:cs="仿宋"/>
                <w:color w:val="000000"/>
                <w:spacing w:val="0"/>
                <w:w w:val="100"/>
                <w:position w:val="0"/>
                <w:sz w:val="24"/>
                <w:szCs w:val="24"/>
              </w:rPr>
              <w:t>小时、1小时、30分钟、15分钟</w:t>
            </w:r>
            <w:r>
              <w:rPr>
                <w:rFonts w:hint="eastAsia" w:ascii="仿宋" w:hAnsi="仿宋" w:eastAsia="仿宋" w:cs="仿宋"/>
                <w:color w:val="000000"/>
                <w:spacing w:val="0"/>
                <w:w w:val="100"/>
                <w:position w:val="0"/>
                <w:sz w:val="24"/>
                <w:szCs w:val="24"/>
                <w:lang w:eastAsia="zh-CN"/>
              </w:rPr>
              <w:t>、</w:t>
            </w:r>
            <w:r>
              <w:rPr>
                <w:rFonts w:hint="eastAsia" w:ascii="仿宋" w:hAnsi="仿宋" w:eastAsia="仿宋" w:cs="仿宋"/>
                <w:color w:val="000000"/>
                <w:spacing w:val="0"/>
                <w:w w:val="100"/>
                <w:position w:val="0"/>
                <w:sz w:val="24"/>
                <w:szCs w:val="24"/>
              </w:rPr>
              <w:t>10分钟、5分钟</w:t>
            </w: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套</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3</w:t>
            </w:r>
          </w:p>
        </w:tc>
        <w:tc>
          <w:tcPr>
            <w:tcW w:w="2590" w:type="dxa"/>
            <w:tcBorders>
              <w:tl2br w:val="nil"/>
              <w:tr2bl w:val="nil"/>
            </w:tcBorders>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裁判工作区</w:t>
            </w:r>
          </w:p>
        </w:tc>
        <w:tc>
          <w:tcPr>
            <w:tcW w:w="2784" w:type="dxa"/>
            <w:tcBorders>
              <w:tl2br w:val="nil"/>
              <w:tr2bl w:val="nil"/>
            </w:tcBorders>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rPr>
              <w:t>一套6个</w:t>
            </w: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4"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3--7</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文具收纳</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套</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3</w:t>
            </w:r>
          </w:p>
        </w:tc>
        <w:tc>
          <w:tcPr>
            <w:tcW w:w="2590" w:type="dxa"/>
            <w:tcBorders>
              <w:tl2br w:val="nil"/>
              <w:tr2bl w:val="nil"/>
            </w:tcBorders>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裁判工作区、统分室、选手讨论区</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3--8</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起钉器</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2</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裁判工作区</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3--9</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回形针</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包</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2</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裁判工作区、统分室</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14016" w:type="dxa"/>
            <w:gridSpan w:val="9"/>
            <w:tcBorders>
              <w:tl2br w:val="nil"/>
              <w:tr2bl w:val="nil"/>
            </w:tcBorders>
            <w:shd w:val="clear" w:color="auto" w:fill="B6DDE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center"/>
              <w:textAlignment w:val="auto"/>
              <w:rPr>
                <w:rFonts w:hint="eastAsia" w:ascii="仿宋" w:hAnsi="仿宋" w:eastAsia="仿宋" w:cs="仿宋"/>
                <w:kern w:val="2"/>
                <w:sz w:val="24"/>
                <w:szCs w:val="24"/>
                <w:lang w:val="en-US" w:eastAsia="zh-CN"/>
              </w:rPr>
            </w:pPr>
            <w:r>
              <w:rPr>
                <w:rFonts w:hint="eastAsia" w:ascii="仿宋" w:hAnsi="仿宋" w:eastAsia="仿宋" w:cs="仿宋"/>
                <w:color w:val="000000"/>
                <w:spacing w:val="0"/>
                <w:w w:val="100"/>
                <w:position w:val="0"/>
                <w:sz w:val="24"/>
                <w:szCs w:val="24"/>
              </w:rPr>
              <w:t>健康保护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lang w:val="en-US" w:eastAsia="en-US" w:bidi="en-US"/>
              </w:rPr>
              <w:t>4--1</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消毒洗手液</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瓶</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4</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每个水斗旁1瓶</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4--2</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酒精湿巾纸</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盒</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4</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公共区城</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4--3</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乳胶手套</w:t>
            </w:r>
          </w:p>
        </w:tc>
        <w:tc>
          <w:tcPr>
            <w:tcW w:w="1587"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rPr>
              <w:t>不少于</w:t>
            </w: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别</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zh-CN"/>
              </w:rPr>
              <w:t>24</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选手工作间</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rPr>
              <w:t>每个选手</w:t>
            </w:r>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4--4</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免洗洗手液</w:t>
            </w:r>
          </w:p>
        </w:tc>
        <w:tc>
          <w:tcPr>
            <w:tcW w:w="1587"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rPr>
              <w:t>大瓶</w:t>
            </w: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瓶</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4</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4个</w:t>
            </w:r>
            <w:r>
              <w:rPr>
                <w:rFonts w:hint="eastAsia" w:ascii="仿宋" w:hAnsi="仿宋" w:eastAsia="仿宋" w:cs="仿宋"/>
                <w:color w:val="000000"/>
                <w:spacing w:val="0"/>
                <w:w w:val="100"/>
                <w:position w:val="0"/>
                <w:sz w:val="24"/>
                <w:szCs w:val="24"/>
                <w:lang w:val="zh-CN" w:eastAsia="zh-CN" w:bidi="zh-CN"/>
              </w:rPr>
              <w:t>出入口</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4--5</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工作围裙</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zh-CN"/>
              </w:rPr>
              <w:t>24</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选手工作间</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4--6</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清洁喷雾</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管</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1</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选手讨论区</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58"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4--7</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医务箱</w:t>
            </w:r>
          </w:p>
        </w:tc>
        <w:tc>
          <w:tcPr>
            <w:tcW w:w="1587"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rPr>
              <w:t>包括常用创伤，烫伤、消毒、风油精、醒脑等药物</w:t>
            </w: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1</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选手讨论区</w:t>
            </w:r>
          </w:p>
        </w:tc>
        <w:tc>
          <w:tcPr>
            <w:tcW w:w="278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rPr>
              <w:t>创口贴、绿药膏、风油精、藿香正气丸、酒精棉花等</w:t>
            </w: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6"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color w:val="000000"/>
                <w:spacing w:val="0"/>
                <w:w w:val="100"/>
                <w:position w:val="0"/>
                <w:sz w:val="24"/>
                <w:szCs w:val="24"/>
                <w:lang w:val="en-US" w:eastAsia="zh-CN"/>
              </w:rPr>
            </w:pPr>
            <w:r>
              <w:rPr>
                <w:rFonts w:hint="eastAsia" w:ascii="仿宋" w:hAnsi="仿宋" w:eastAsia="仿宋" w:cs="仿宋"/>
                <w:color w:val="000000"/>
                <w:spacing w:val="0"/>
                <w:w w:val="100"/>
                <w:position w:val="0"/>
                <w:sz w:val="24"/>
                <w:szCs w:val="24"/>
                <w:lang w:val="en-US" w:eastAsia="zh-CN"/>
              </w:rPr>
              <w:t>4--8</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color w:val="000000"/>
                <w:spacing w:val="0"/>
                <w:w w:val="100"/>
                <w:position w:val="0"/>
                <w:sz w:val="24"/>
                <w:szCs w:val="24"/>
                <w:lang w:eastAsia="zh-CN"/>
              </w:rPr>
            </w:pPr>
            <w:r>
              <w:rPr>
                <w:rFonts w:hint="eastAsia" w:ascii="仿宋" w:hAnsi="仿宋" w:eastAsia="仿宋" w:cs="仿宋"/>
                <w:color w:val="000000"/>
                <w:spacing w:val="0"/>
                <w:w w:val="100"/>
                <w:position w:val="0"/>
                <w:sz w:val="24"/>
                <w:szCs w:val="24"/>
                <w:lang w:eastAsia="zh-CN"/>
              </w:rPr>
              <w:t>医用外科口罩</w:t>
            </w:r>
          </w:p>
        </w:tc>
        <w:tc>
          <w:tcPr>
            <w:tcW w:w="1587"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color w:val="000000"/>
                <w:spacing w:val="0"/>
                <w:w w:val="100"/>
                <w:position w:val="0"/>
                <w:sz w:val="24"/>
                <w:szCs w:val="24"/>
                <w:lang w:eastAsia="zh-CN"/>
              </w:rPr>
            </w:pPr>
            <w:r>
              <w:rPr>
                <w:rFonts w:hint="eastAsia" w:ascii="仿宋" w:hAnsi="仿宋" w:eastAsia="仿宋" w:cs="仿宋"/>
                <w:color w:val="000000"/>
                <w:spacing w:val="0"/>
                <w:w w:val="100"/>
                <w:position w:val="0"/>
                <w:sz w:val="24"/>
                <w:szCs w:val="24"/>
                <w:lang w:eastAsia="zh-CN"/>
              </w:rPr>
              <w:t>医用外科</w:t>
            </w: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color w:val="000000"/>
                <w:spacing w:val="0"/>
                <w:w w:val="100"/>
                <w:position w:val="0"/>
                <w:sz w:val="24"/>
                <w:szCs w:val="24"/>
                <w:lang w:val="en-US" w:eastAsia="zh-CN"/>
              </w:rPr>
            </w:pPr>
            <w:r>
              <w:rPr>
                <w:rFonts w:hint="eastAsia" w:ascii="仿宋" w:hAnsi="仿宋" w:eastAsia="仿宋" w:cs="仿宋"/>
                <w:color w:val="000000"/>
                <w:spacing w:val="0"/>
                <w:w w:val="100"/>
                <w:position w:val="0"/>
                <w:sz w:val="24"/>
                <w:szCs w:val="24"/>
                <w:lang w:eastAsia="zh-CN"/>
              </w:rPr>
              <w:t>个</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color w:val="000000"/>
                <w:spacing w:val="0"/>
                <w:w w:val="100"/>
                <w:position w:val="0"/>
                <w:sz w:val="24"/>
                <w:szCs w:val="24"/>
                <w:lang w:val="en-US" w:eastAsia="zh-CN"/>
              </w:rPr>
            </w:pPr>
            <w:r>
              <w:rPr>
                <w:rFonts w:hint="eastAsia" w:ascii="仿宋" w:hAnsi="仿宋" w:eastAsia="仿宋" w:cs="仿宋"/>
                <w:color w:val="000000"/>
                <w:spacing w:val="0"/>
                <w:w w:val="100"/>
                <w:position w:val="0"/>
                <w:sz w:val="24"/>
                <w:szCs w:val="24"/>
                <w:lang w:val="en-US" w:eastAsia="zh-CN"/>
              </w:rPr>
              <w:t>300</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color w:val="000000"/>
                <w:spacing w:val="0"/>
                <w:w w:val="100"/>
                <w:position w:val="0"/>
                <w:sz w:val="24"/>
                <w:szCs w:val="24"/>
                <w:lang w:val="en-US" w:eastAsia="zh-CN"/>
              </w:rPr>
            </w:pPr>
            <w:r>
              <w:rPr>
                <w:rFonts w:hint="eastAsia" w:ascii="仿宋" w:hAnsi="仿宋" w:eastAsia="仿宋" w:cs="仿宋"/>
                <w:color w:val="000000"/>
                <w:spacing w:val="0"/>
                <w:w w:val="100"/>
                <w:position w:val="0"/>
                <w:sz w:val="24"/>
                <w:szCs w:val="24"/>
                <w:lang w:eastAsia="zh-CN"/>
              </w:rPr>
              <w:t>裁判工作区，选手工作区</w:t>
            </w:r>
          </w:p>
        </w:tc>
        <w:tc>
          <w:tcPr>
            <w:tcW w:w="2784" w:type="dxa"/>
            <w:tcBorders>
              <w:tl2br w:val="nil"/>
              <w:tr2bl w:val="nil"/>
            </w:tcBorders>
            <w:noWrap w:val="0"/>
            <w:vAlign w:val="top"/>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left"/>
              <w:textAlignment w:val="auto"/>
              <w:rPr>
                <w:rFonts w:hint="eastAsia" w:ascii="仿宋" w:hAnsi="仿宋" w:eastAsia="仿宋" w:cs="仿宋"/>
                <w:color w:val="000000"/>
                <w:spacing w:val="0"/>
                <w:w w:val="100"/>
                <w:position w:val="0"/>
                <w:sz w:val="24"/>
                <w:szCs w:val="24"/>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14016" w:type="dxa"/>
            <w:gridSpan w:val="9"/>
            <w:tcBorders>
              <w:tl2br w:val="nil"/>
              <w:tr2bl w:val="nil"/>
            </w:tcBorders>
            <w:shd w:val="clear" w:color="auto" w:fill="B6DDE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center"/>
              <w:textAlignment w:val="auto"/>
              <w:rPr>
                <w:rFonts w:hint="eastAsia" w:ascii="仿宋" w:hAnsi="仿宋" w:eastAsia="仿宋" w:cs="仿宋"/>
                <w:kern w:val="2"/>
                <w:sz w:val="24"/>
                <w:szCs w:val="24"/>
                <w:lang w:val="en-US" w:eastAsia="zh-CN"/>
              </w:rPr>
            </w:pPr>
            <w:r>
              <w:rPr>
                <w:rFonts w:hint="eastAsia" w:ascii="仿宋" w:hAnsi="仿宋" w:eastAsia="仿宋" w:cs="仿宋"/>
                <w:color w:val="000000"/>
                <w:spacing w:val="0"/>
                <w:w w:val="100"/>
                <w:position w:val="0"/>
                <w:sz w:val="24"/>
                <w:szCs w:val="24"/>
              </w:rPr>
              <w:t>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lang w:val="en-US" w:eastAsia="en-US" w:bidi="en-US"/>
              </w:rPr>
              <w:t>5--1</w:t>
            </w:r>
          </w:p>
        </w:tc>
        <w:tc>
          <w:tcPr>
            <w:tcW w:w="187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lang w:val="en-US" w:eastAsia="en-US" w:bidi="en-US"/>
              </w:rPr>
              <w:t>A4</w:t>
            </w:r>
            <w:r>
              <w:rPr>
                <w:rFonts w:hint="eastAsia" w:ascii="仿宋" w:hAnsi="仿宋" w:eastAsia="仿宋" w:cs="仿宋"/>
                <w:color w:val="000000"/>
                <w:spacing w:val="0"/>
                <w:w w:val="100"/>
                <w:position w:val="0"/>
                <w:sz w:val="24"/>
                <w:szCs w:val="24"/>
              </w:rPr>
              <w:t>纸</w:t>
            </w:r>
          </w:p>
        </w:tc>
        <w:tc>
          <w:tcPr>
            <w:tcW w:w="1587"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包</w:t>
            </w:r>
          </w:p>
        </w:tc>
        <w:tc>
          <w:tcPr>
            <w:tcW w:w="6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15</w:t>
            </w:r>
          </w:p>
        </w:tc>
        <w:tc>
          <w:tcPr>
            <w:tcW w:w="2590" w:type="dxa"/>
            <w:tcBorders>
              <w:tl2br w:val="nil"/>
              <w:tr2bl w:val="nil"/>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统分室</w:t>
            </w:r>
          </w:p>
        </w:tc>
        <w:tc>
          <w:tcPr>
            <w:tcW w:w="2784"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3"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5--2</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茶歇台点心、咖啡等</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组</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2</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选手讨论区</w:t>
            </w:r>
          </w:p>
        </w:tc>
        <w:tc>
          <w:tcPr>
            <w:tcW w:w="278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rPr>
              <w:t>裁判室可备用多一套</w:t>
            </w: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5--3</w:t>
            </w:r>
          </w:p>
        </w:tc>
        <w:tc>
          <w:tcPr>
            <w:tcW w:w="1870" w:type="dxa"/>
            <w:tcBorders>
              <w:tl2br w:val="nil"/>
              <w:tr2bl w:val="nil"/>
            </w:tcBorders>
            <w:noWrap w:val="0"/>
            <w:vAlign w:val="bottom"/>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台布</w:t>
            </w:r>
          </w:p>
        </w:tc>
        <w:tc>
          <w:tcPr>
            <w:tcW w:w="1587" w:type="dxa"/>
            <w:tcBorders>
              <w:tl2br w:val="nil"/>
              <w:tr2bl w:val="nil"/>
            </w:tcBorders>
            <w:noWrap w:val="0"/>
            <w:vAlign w:val="bottom"/>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rPr>
              <w:t>一次性</w:t>
            </w: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张</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lang w:val="en-US" w:eastAsia="zh-CN"/>
              </w:rPr>
              <w:t>240</w:t>
            </w:r>
          </w:p>
        </w:tc>
        <w:tc>
          <w:tcPr>
            <w:tcW w:w="2590" w:type="dxa"/>
            <w:tcBorders>
              <w:tl2br w:val="nil"/>
              <w:tr2bl w:val="nil"/>
            </w:tcBorders>
            <w:noWrap w:val="0"/>
            <w:vAlign w:val="bottom"/>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进手工作间</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bottom"/>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rPr>
              <w:t>每个选手10张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7"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5--4</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垃圾袋</w:t>
            </w:r>
          </w:p>
        </w:tc>
        <w:tc>
          <w:tcPr>
            <w:tcW w:w="1587"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rPr>
              <w:t>一次性大号</w:t>
            </w: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400</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选手工作间</w:t>
            </w:r>
            <w:r>
              <w:rPr>
                <w:rFonts w:hint="eastAsia" w:ascii="仿宋" w:hAnsi="仿宋" w:eastAsia="仿宋" w:cs="仿宋"/>
                <w:color w:val="000000"/>
                <w:spacing w:val="0"/>
                <w:w w:val="100"/>
                <w:position w:val="0"/>
                <w:sz w:val="24"/>
                <w:szCs w:val="24"/>
                <w:lang w:eastAsia="zh-CN"/>
              </w:rPr>
              <w:t>，</w:t>
            </w:r>
            <w:r>
              <w:rPr>
                <w:rFonts w:hint="eastAsia" w:ascii="仿宋" w:hAnsi="仿宋" w:eastAsia="仿宋" w:cs="仿宋"/>
                <w:color w:val="000000"/>
                <w:spacing w:val="0"/>
                <w:w w:val="100"/>
                <w:position w:val="0"/>
                <w:sz w:val="24"/>
                <w:szCs w:val="24"/>
              </w:rPr>
              <w:t>公共区城</w:t>
            </w:r>
          </w:p>
        </w:tc>
        <w:tc>
          <w:tcPr>
            <w:tcW w:w="278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rPr>
              <w:t>+公用和备用</w:t>
            </w:r>
          </w:p>
        </w:tc>
        <w:tc>
          <w:tcPr>
            <w:tcW w:w="2072"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rPr>
              <w:t>每个选手每半天2个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5--5</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信封</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60</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抽签用</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5</w:t>
            </w: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rPr>
              <w:t>6</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抽纸</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包</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20</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both"/>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公共区域</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5--7</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矿泉水</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箱</w:t>
            </w: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center"/>
              <w:textAlignment w:val="auto"/>
              <w:rPr>
                <w:rFonts w:hint="eastAsia" w:ascii="仿宋" w:hAnsi="仿宋" w:eastAsia="仿宋" w:cs="仿宋"/>
                <w:kern w:val="2"/>
                <w:sz w:val="24"/>
                <w:szCs w:val="24"/>
                <w:lang w:val="en-US" w:eastAsia="zh-CN"/>
              </w:rPr>
            </w:pPr>
          </w:p>
        </w:tc>
        <w:tc>
          <w:tcPr>
            <w:tcW w:w="259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14016" w:type="dxa"/>
            <w:gridSpan w:val="9"/>
            <w:tcBorders>
              <w:tl2br w:val="nil"/>
              <w:tr2bl w:val="nil"/>
            </w:tcBorders>
            <w:shd w:val="clear" w:color="auto" w:fill="B6DDE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jc w:val="center"/>
              <w:textAlignment w:val="auto"/>
              <w:rPr>
                <w:rFonts w:hint="eastAsia" w:ascii="仿宋" w:hAnsi="仿宋" w:eastAsia="仿宋" w:cs="仿宋"/>
                <w:kern w:val="2"/>
                <w:sz w:val="24"/>
                <w:szCs w:val="24"/>
                <w:lang w:val="en-US" w:eastAsia="zh-CN"/>
              </w:rPr>
            </w:pPr>
            <w:r>
              <w:rPr>
                <w:rFonts w:hint="eastAsia" w:ascii="仿宋" w:hAnsi="仿宋" w:eastAsia="仿宋" w:cs="仿宋"/>
                <w:color w:val="000000"/>
                <w:spacing w:val="0"/>
                <w:w w:val="100"/>
                <w:position w:val="0"/>
                <w:sz w:val="24"/>
                <w:szCs w:val="24"/>
              </w:rPr>
              <w:t>公用设备与工具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lang w:val="en-US" w:eastAsia="en-US" w:bidi="en-US"/>
              </w:rPr>
              <w:t>6--1</w:t>
            </w:r>
          </w:p>
        </w:tc>
        <w:tc>
          <w:tcPr>
            <w:tcW w:w="1870" w:type="dxa"/>
            <w:tcBorders>
              <w:tl2br w:val="nil"/>
              <w:tr2bl w:val="nil"/>
            </w:tcBorders>
            <w:noWrap w:val="0"/>
            <w:vAlign w:val="bottom"/>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剪刀1</w:t>
            </w:r>
          </w:p>
        </w:tc>
        <w:tc>
          <w:tcPr>
            <w:tcW w:w="1587" w:type="dxa"/>
            <w:tcBorders>
              <w:tl2br w:val="nil"/>
              <w:tr2bl w:val="nil"/>
            </w:tcBorders>
            <w:noWrap w:val="0"/>
            <w:vAlign w:val="bottom"/>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rPr>
              <w:t>花剪</w:t>
            </w: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把</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1</w:t>
            </w:r>
          </w:p>
        </w:tc>
        <w:tc>
          <w:tcPr>
            <w:tcW w:w="2590" w:type="dxa"/>
            <w:tcBorders>
              <w:tl2br w:val="nil"/>
              <w:tr2bl w:val="nil"/>
            </w:tcBorders>
            <w:noWrap w:val="0"/>
            <w:vAlign w:val="bottom"/>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储物间（场地经理间）</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6--2</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剪刀2</w:t>
            </w:r>
          </w:p>
        </w:tc>
        <w:tc>
          <w:tcPr>
            <w:tcW w:w="1587"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rPr>
              <w:t>枝剪</w:t>
            </w: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把</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1</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储物间（场地经理间）</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6--3</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剪刀3</w:t>
            </w:r>
          </w:p>
        </w:tc>
        <w:tc>
          <w:tcPr>
            <w:tcW w:w="1587"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en-US" w:eastAsia="zh-CN" w:bidi="zh-TW"/>
              </w:rPr>
            </w:pPr>
            <w:r>
              <w:rPr>
                <w:rFonts w:hint="eastAsia" w:ascii="仿宋" w:hAnsi="仿宋" w:eastAsia="仿宋" w:cs="仿宋"/>
                <w:color w:val="000000"/>
                <w:spacing w:val="0"/>
                <w:w w:val="100"/>
                <w:position w:val="0"/>
                <w:sz w:val="24"/>
                <w:szCs w:val="24"/>
              </w:rPr>
              <w:t>纸剪</w:t>
            </w: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把</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1</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储物间（场地经理间）</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6--4</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美工刀+替换刀片</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组</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1</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待物间（场地经理间）</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6</w:t>
            </w: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rPr>
              <w:t>5</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卷尺</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卷</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1</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储物间（场地经理间）</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6--6</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封箱带</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卷</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1</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储物间（场地经理间）</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7" w:hRule="exact"/>
          <w:jc w:val="center"/>
        </w:trPr>
        <w:tc>
          <w:tcPr>
            <w:tcW w:w="826"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rightChars="0" w:firstLine="0" w:firstLineChars="0"/>
              <w:jc w:val="center"/>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6--7</w:t>
            </w:r>
          </w:p>
        </w:tc>
        <w:tc>
          <w:tcPr>
            <w:tcW w:w="187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虹吸器</w:t>
            </w:r>
          </w:p>
        </w:tc>
        <w:tc>
          <w:tcPr>
            <w:tcW w:w="15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8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734"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个</w:t>
            </w:r>
          </w:p>
        </w:tc>
        <w:tc>
          <w:tcPr>
            <w:tcW w:w="6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right="0" w:rightChars="0"/>
              <w:jc w:val="center"/>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1</w:t>
            </w:r>
          </w:p>
        </w:tc>
        <w:tc>
          <w:tcPr>
            <w:tcW w:w="2590" w:type="dxa"/>
            <w:tcBorders>
              <w:tl2br w:val="nil"/>
              <w:tr2bl w:val="nil"/>
            </w:tcBorders>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210" w:leftChars="100" w:right="0" w:rightChars="0" w:firstLine="0" w:firstLineChars="0"/>
              <w:jc w:val="left"/>
              <w:textAlignment w:val="auto"/>
              <w:rPr>
                <w:rFonts w:hint="eastAsia" w:ascii="仿宋" w:hAnsi="仿宋" w:eastAsia="仿宋" w:cs="仿宋"/>
                <w:kern w:val="2"/>
                <w:sz w:val="24"/>
                <w:szCs w:val="24"/>
                <w:u w:val="none"/>
                <w:shd w:val="clear" w:color="auto" w:fill="auto"/>
                <w:lang w:val="zh-TW" w:eastAsia="zh-TW" w:bidi="zh-TW"/>
              </w:rPr>
            </w:pPr>
            <w:r>
              <w:rPr>
                <w:rFonts w:hint="eastAsia" w:ascii="仿宋" w:hAnsi="仿宋" w:eastAsia="仿宋" w:cs="仿宋"/>
                <w:color w:val="000000"/>
                <w:spacing w:val="0"/>
                <w:w w:val="100"/>
                <w:position w:val="0"/>
                <w:sz w:val="24"/>
                <w:szCs w:val="24"/>
              </w:rPr>
              <w:t>储物间（场地经理间）解决水斗堵塞</w:t>
            </w:r>
          </w:p>
        </w:tc>
        <w:tc>
          <w:tcPr>
            <w:tcW w:w="278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c>
          <w:tcPr>
            <w:tcW w:w="207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210" w:leftChars="100"/>
              <w:textAlignment w:val="auto"/>
              <w:rPr>
                <w:rFonts w:hint="eastAsia" w:ascii="仿宋" w:hAnsi="仿宋" w:eastAsia="仿宋" w:cs="仿宋"/>
                <w:kern w:val="2"/>
                <w:sz w:val="24"/>
                <w:szCs w:val="24"/>
                <w:lang w:val="en-US" w:eastAsia="zh-CN"/>
              </w:rPr>
            </w:pPr>
          </w:p>
        </w:tc>
      </w:tr>
    </w:tbl>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101" w:right="0" w:firstLine="0"/>
        <w:jc w:val="left"/>
        <w:rPr>
          <w:color w:val="000000"/>
          <w:spacing w:val="0"/>
          <w:w w:val="100"/>
          <w:position w:val="0"/>
          <w:sz w:val="20"/>
          <w:szCs w:val="20"/>
        </w:rPr>
      </w:pP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101" w:right="0" w:firstLine="0"/>
        <w:jc w:val="left"/>
        <w:rPr>
          <w:rFonts w:hint="eastAsia" w:ascii="Times New Roman" w:hAnsi="Times New Roman" w:eastAsia="仿宋_GB2312" w:cs="Times New Roman"/>
          <w:b w:val="0"/>
          <w:bCs w:val="0"/>
          <w:kern w:val="2"/>
          <w:sz w:val="21"/>
          <w:szCs w:val="21"/>
          <w:u w:val="none"/>
          <w:shd w:val="clear"/>
          <w:lang w:val="en-US" w:eastAsia="zh-CN" w:bidi="ar-SA"/>
        </w:rPr>
      </w:pPr>
      <w:r>
        <w:rPr>
          <w:rFonts w:hint="eastAsia" w:ascii="Times New Roman" w:hAnsi="Times New Roman" w:eastAsia="仿宋_GB2312" w:cs="Times New Roman"/>
          <w:b/>
          <w:bCs/>
          <w:kern w:val="2"/>
          <w:sz w:val="21"/>
          <w:szCs w:val="21"/>
          <w:u w:val="none"/>
          <w:shd w:val="clear"/>
          <w:lang w:val="en-US" w:eastAsia="zh-CN" w:bidi="ar-SA"/>
        </w:rPr>
        <w:t>备注:</w:t>
      </w:r>
      <w:r>
        <w:rPr>
          <w:rFonts w:hint="eastAsia" w:ascii="Times New Roman" w:hAnsi="Times New Roman" w:eastAsia="仿宋_GB2312" w:cs="Times New Roman"/>
          <w:b w:val="0"/>
          <w:bCs w:val="0"/>
          <w:kern w:val="2"/>
          <w:sz w:val="21"/>
          <w:szCs w:val="21"/>
          <w:u w:val="none"/>
          <w:shd w:val="clear"/>
          <w:lang w:val="en-US" w:eastAsia="zh-CN" w:bidi="ar-SA"/>
        </w:rPr>
        <w:t>每个工位内应配备一个多用插座,花材储藏间、裁判工作间、登分间应各配备不少于</w:t>
      </w:r>
      <w:r>
        <w:rPr>
          <w:rFonts w:hint="eastAsia" w:ascii="Times New Roman" w:hAnsi="Times New Roman" w:eastAsia="仿宋_GB2312" w:cs="Times New Roman"/>
          <w:b w:val="0"/>
          <w:bCs w:val="0"/>
          <w:kern w:val="2"/>
          <w:sz w:val="21"/>
          <w:szCs w:val="21"/>
          <w:u w:val="none"/>
          <w:shd w:val="clear"/>
          <w:lang w:val="en-US" w:eastAsia="en-US" w:bidi="ar-SA"/>
        </w:rPr>
        <w:t>2-3</w:t>
      </w:r>
      <w:r>
        <w:rPr>
          <w:rFonts w:hint="eastAsia" w:ascii="Times New Roman" w:hAnsi="Times New Roman" w:eastAsia="仿宋_GB2312" w:cs="Times New Roman"/>
          <w:b w:val="0"/>
          <w:bCs w:val="0"/>
          <w:kern w:val="2"/>
          <w:sz w:val="21"/>
          <w:szCs w:val="21"/>
          <w:u w:val="none"/>
          <w:shd w:val="clear"/>
          <w:lang w:val="en-US" w:eastAsia="zh-CN" w:bidi="ar-SA"/>
        </w:rPr>
        <w:t>个多用插座。</w:t>
      </w:r>
    </w:p>
    <w:p>
      <w:pPr>
        <w:rPr>
          <w:rFonts w:hint="eastAsia" w:ascii="Times New Roman" w:hAnsi="Times New Roman" w:eastAsia="仿宋_GB2312" w:cs="Times New Roman"/>
          <w:b w:val="0"/>
          <w:bCs w:val="0"/>
          <w:kern w:val="2"/>
          <w:sz w:val="21"/>
          <w:szCs w:val="21"/>
          <w:u w:val="none"/>
          <w:shd w:val="clear"/>
          <w:lang w:val="en-US" w:eastAsia="zh-CN" w:bidi="ar-SA"/>
        </w:rPr>
      </w:pPr>
      <w:r>
        <w:rPr>
          <w:rFonts w:hint="eastAsia" w:ascii="Times New Roman" w:hAnsi="Times New Roman" w:eastAsia="仿宋_GB2312" w:cs="Times New Roman"/>
          <w:b w:val="0"/>
          <w:bCs w:val="0"/>
          <w:kern w:val="2"/>
          <w:sz w:val="21"/>
          <w:szCs w:val="21"/>
          <w:u w:val="none"/>
          <w:shd w:val="clear"/>
          <w:lang w:val="en-US" w:eastAsia="zh-CN" w:bidi="ar-SA"/>
        </w:rPr>
        <w:br w:type="page"/>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101" w:right="0" w:firstLine="0"/>
        <w:jc w:val="left"/>
        <w:rPr>
          <w:rFonts w:hint="eastAsia" w:ascii="Times New Roman" w:hAnsi="Times New Roman" w:eastAsia="仿宋_GB2312" w:cs="Times New Roman"/>
          <w:b w:val="0"/>
          <w:bCs w:val="0"/>
          <w:kern w:val="2"/>
          <w:sz w:val="21"/>
          <w:szCs w:val="21"/>
          <w:u w:val="none"/>
          <w:shd w:val="clear"/>
          <w:lang w:val="en-US" w:eastAsia="zh-CN" w:bidi="ar-SA"/>
        </w:rPr>
        <w:sectPr>
          <w:pgSz w:w="16838" w:h="11900" w:orient="landscape"/>
          <w:pgMar w:top="2041" w:right="1417" w:bottom="1984" w:left="1417" w:header="1134" w:footer="1134" w:gutter="0"/>
          <w:pgBorders>
            <w:top w:val="none" w:sz="0" w:space="0"/>
            <w:left w:val="none" w:sz="0" w:space="0"/>
            <w:bottom w:val="none" w:sz="0" w:space="0"/>
            <w:right w:val="none" w:sz="0" w:space="0"/>
          </w:pgBorders>
          <w:pgNumType w:fmt="decimal"/>
          <w:cols w:space="0" w:num="1"/>
          <w:rtlGutter w:val="0"/>
          <w:docGrid w:linePitch="312" w:charSpace="0"/>
        </w:sectPr>
      </w:pP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480" w:firstLineChars="200"/>
        <w:jc w:val="left"/>
        <w:textAlignment w:val="auto"/>
        <w:rPr>
          <w:rFonts w:hint="eastAsia" w:ascii="Times New Roman" w:hAnsi="Times New Roman" w:eastAsia="仿宋_GB2312" w:cs="Times New Roman"/>
          <w:b w:val="0"/>
          <w:bCs w:val="0"/>
          <w:kern w:val="2"/>
          <w:sz w:val="24"/>
          <w:szCs w:val="24"/>
          <w:u w:val="none"/>
          <w:shd w:val="clear"/>
          <w:lang w:val="en-US" w:eastAsia="zh-CN" w:bidi="ar-SA"/>
        </w:rPr>
      </w:pPr>
      <w:r>
        <w:rPr>
          <w:rFonts w:hint="eastAsia" w:ascii="Times New Roman" w:hAnsi="Times New Roman" w:eastAsia="仿宋_GB2312" w:cs="Times New Roman"/>
          <w:b w:val="0"/>
          <w:bCs w:val="0"/>
          <w:kern w:val="2"/>
          <w:sz w:val="24"/>
          <w:szCs w:val="24"/>
          <w:u w:val="none"/>
          <w:shd w:val="clear"/>
          <w:lang w:val="en-US" w:eastAsia="zh-CN" w:bidi="ar-SA"/>
        </w:rPr>
        <w:t>2.材料单</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480" w:firstLineChars="200"/>
        <w:jc w:val="left"/>
        <w:textAlignment w:val="auto"/>
        <w:rPr>
          <w:rFonts w:hint="eastAsia" w:ascii="Times New Roman" w:hAnsi="Times New Roman" w:eastAsia="仿宋_GB2312" w:cs="Times New Roman"/>
          <w:b w:val="0"/>
          <w:bCs w:val="0"/>
          <w:kern w:val="2"/>
          <w:sz w:val="24"/>
          <w:szCs w:val="24"/>
          <w:u w:val="none"/>
          <w:shd w:val="clear"/>
          <w:lang w:val="en-US" w:eastAsia="zh-CN" w:bidi="ar-SA"/>
        </w:rPr>
      </w:pPr>
      <w:r>
        <w:rPr>
          <w:rFonts w:hint="eastAsia" w:ascii="Times New Roman" w:hAnsi="Times New Roman" w:eastAsia="仿宋_GB2312" w:cs="Times New Roman"/>
          <w:b w:val="0"/>
          <w:bCs w:val="0"/>
          <w:kern w:val="2"/>
          <w:sz w:val="24"/>
          <w:szCs w:val="24"/>
          <w:u w:val="none"/>
          <w:shd w:val="clear"/>
          <w:lang w:val="en-US" w:eastAsia="zh-CN" w:bidi="ar-SA"/>
        </w:rPr>
        <w:t>每个选手所配备材料：</w:t>
      </w:r>
    </w:p>
    <w:p>
      <w:pPr>
        <w:keepNext w:val="0"/>
        <w:keepLines w:val="0"/>
        <w:pageBreakBefore w:val="0"/>
        <w:widowControl w:val="0"/>
        <w:kinsoku/>
        <w:wordWrap/>
        <w:overflowPunct/>
        <w:topLinePunct w:val="0"/>
        <w:autoSpaceDE/>
        <w:autoSpaceDN/>
        <w:bidi w:val="0"/>
        <w:adjustRightInd w:val="0"/>
        <w:snapToGrid w:val="0"/>
        <w:spacing w:before="233" w:line="360" w:lineRule="auto"/>
        <w:ind w:left="3289"/>
        <w:rPr>
          <w:rFonts w:hint="eastAsia" w:ascii="黑体" w:hAnsi="黑体" w:eastAsia="黑体" w:cs="黑体"/>
          <w:b w:val="0"/>
          <w:bCs w:val="0"/>
          <w:sz w:val="24"/>
          <w:szCs w:val="24"/>
        </w:rPr>
      </w:pPr>
      <w:r>
        <w:rPr>
          <w:rFonts w:hint="eastAsia" w:ascii="黑体" w:hAnsi="黑体" w:eastAsia="黑体" w:cs="黑体"/>
          <w:b w:val="0"/>
          <w:bCs w:val="0"/>
          <w:spacing w:val="1"/>
          <w:sz w:val="24"/>
          <w:szCs w:val="24"/>
        </w:rPr>
        <w:t>表7</w:t>
      </w:r>
      <w:r>
        <w:rPr>
          <w:rFonts w:hint="eastAsia" w:ascii="黑体" w:hAnsi="黑体" w:eastAsia="黑体" w:cs="黑体"/>
          <w:b w:val="0"/>
          <w:bCs w:val="0"/>
          <w:spacing w:val="1"/>
          <w:sz w:val="24"/>
          <w:szCs w:val="24"/>
          <w:lang w:val="en-US" w:eastAsia="zh-CN"/>
        </w:rPr>
        <w:t xml:space="preserve">  </w:t>
      </w:r>
      <w:r>
        <w:rPr>
          <w:rFonts w:hint="eastAsia" w:ascii="黑体" w:hAnsi="黑体" w:eastAsia="黑体" w:cs="黑体"/>
          <w:b w:val="0"/>
          <w:bCs w:val="0"/>
          <w:spacing w:val="1"/>
          <w:sz w:val="24"/>
          <w:szCs w:val="24"/>
        </w:rPr>
        <w:t>选手材料清单</w:t>
      </w:r>
    </w:p>
    <w:p>
      <w:pPr>
        <w:keepNext w:val="0"/>
        <w:keepLines w:val="0"/>
        <w:pageBreakBefore w:val="0"/>
        <w:widowControl w:val="0"/>
        <w:kinsoku/>
        <w:wordWrap/>
        <w:overflowPunct/>
        <w:topLinePunct w:val="0"/>
        <w:autoSpaceDE/>
        <w:autoSpaceDN/>
        <w:bidi w:val="0"/>
        <w:adjustRightInd w:val="0"/>
        <w:snapToGrid w:val="0"/>
        <w:spacing w:line="360" w:lineRule="auto"/>
      </w:pPr>
    </w:p>
    <w:tbl>
      <w:tblPr>
        <w:tblStyle w:val="11"/>
        <w:tblW w:w="81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417"/>
        <w:gridCol w:w="3046"/>
        <w:gridCol w:w="790"/>
        <w:gridCol w:w="1050"/>
        <w:gridCol w:w="1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679" w:type="dxa"/>
            <w:shd w:val="clear" w:color="auto" w:fill="F7CAAC"/>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right="0" w:rightChars="0"/>
              <w:jc w:val="center"/>
              <w:textAlignment w:val="auto"/>
              <w:rPr>
                <w:rFonts w:hint="eastAsia" w:ascii="方正仿宋_GB2312" w:hAnsi="方正仿宋_GB2312" w:eastAsia="方正仿宋_GB2312" w:cs="方正仿宋_GB2312"/>
                <w:kern w:val="2"/>
                <w:sz w:val="24"/>
                <w:szCs w:val="24"/>
                <w:u w:val="none"/>
                <w:shd w:val="clear" w:color="auto" w:fill="auto"/>
                <w:lang w:val="zh-TW" w:eastAsia="zh-TW" w:bidi="zh-TW"/>
              </w:rPr>
            </w:pPr>
            <w:r>
              <w:rPr>
                <w:rFonts w:hint="eastAsia" w:ascii="方正仿宋_GB2312" w:hAnsi="方正仿宋_GB2312" w:eastAsia="方正仿宋_GB2312" w:cs="方正仿宋_GB2312"/>
                <w:b/>
                <w:bCs/>
                <w:color w:val="000000"/>
                <w:spacing w:val="0"/>
                <w:w w:val="100"/>
                <w:position w:val="0"/>
                <w:sz w:val="24"/>
                <w:szCs w:val="24"/>
              </w:rPr>
              <w:t>材料</w:t>
            </w:r>
          </w:p>
        </w:tc>
        <w:tc>
          <w:tcPr>
            <w:tcW w:w="1417" w:type="dxa"/>
            <w:shd w:val="clear" w:color="auto" w:fill="F7CAAC"/>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方正仿宋_GB2312" w:hAnsi="方正仿宋_GB2312" w:eastAsia="方正仿宋_GB2312" w:cs="方正仿宋_GB2312"/>
                <w:kern w:val="2"/>
                <w:sz w:val="24"/>
                <w:szCs w:val="24"/>
                <w:u w:val="none"/>
                <w:shd w:val="clear" w:color="auto" w:fill="auto"/>
                <w:lang w:val="zh-TW" w:eastAsia="zh-TW" w:bidi="zh-TW"/>
              </w:rPr>
            </w:pPr>
            <w:r>
              <w:rPr>
                <w:rFonts w:hint="eastAsia" w:ascii="方正仿宋_GB2312" w:hAnsi="方正仿宋_GB2312" w:eastAsia="方正仿宋_GB2312" w:cs="方正仿宋_GB2312"/>
                <w:b/>
                <w:bCs/>
                <w:color w:val="000000"/>
                <w:spacing w:val="0"/>
                <w:w w:val="100"/>
                <w:position w:val="0"/>
                <w:sz w:val="24"/>
                <w:szCs w:val="24"/>
              </w:rPr>
              <w:t>名称</w:t>
            </w:r>
          </w:p>
        </w:tc>
        <w:tc>
          <w:tcPr>
            <w:tcW w:w="3046" w:type="dxa"/>
            <w:shd w:val="clear" w:color="auto" w:fill="F7CAAC"/>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方正仿宋_GB2312" w:hAnsi="方正仿宋_GB2312" w:eastAsia="方正仿宋_GB2312" w:cs="方正仿宋_GB2312"/>
                <w:kern w:val="2"/>
                <w:sz w:val="24"/>
                <w:szCs w:val="24"/>
                <w:u w:val="none"/>
                <w:shd w:val="clear" w:color="auto" w:fill="auto"/>
                <w:lang w:val="zh-TW" w:eastAsia="zh-TW" w:bidi="zh-TW"/>
              </w:rPr>
            </w:pPr>
            <w:r>
              <w:rPr>
                <w:rFonts w:hint="eastAsia" w:ascii="方正仿宋_GB2312" w:hAnsi="方正仿宋_GB2312" w:eastAsia="方正仿宋_GB2312" w:cs="方正仿宋_GB2312"/>
                <w:b/>
                <w:bCs/>
                <w:color w:val="000000"/>
                <w:spacing w:val="0"/>
                <w:w w:val="100"/>
                <w:position w:val="0"/>
                <w:sz w:val="24"/>
                <w:szCs w:val="24"/>
              </w:rPr>
              <w:t>型号</w:t>
            </w:r>
          </w:p>
        </w:tc>
        <w:tc>
          <w:tcPr>
            <w:tcW w:w="790" w:type="dxa"/>
            <w:shd w:val="clear" w:color="auto" w:fill="F7CAAC"/>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方正仿宋_GB2312" w:hAnsi="方正仿宋_GB2312" w:eastAsia="方正仿宋_GB2312" w:cs="方正仿宋_GB2312"/>
                <w:kern w:val="2"/>
                <w:sz w:val="24"/>
                <w:szCs w:val="24"/>
                <w:u w:val="none"/>
                <w:shd w:val="clear" w:color="auto" w:fill="auto"/>
                <w:lang w:val="zh-TW" w:eastAsia="zh-TW" w:bidi="zh-TW"/>
              </w:rPr>
            </w:pPr>
            <w:r>
              <w:rPr>
                <w:rFonts w:hint="eastAsia" w:ascii="方正仿宋_GB2312" w:hAnsi="方正仿宋_GB2312" w:eastAsia="方正仿宋_GB2312" w:cs="方正仿宋_GB2312"/>
                <w:b/>
                <w:bCs/>
                <w:color w:val="000000"/>
                <w:spacing w:val="0"/>
                <w:w w:val="100"/>
                <w:position w:val="0"/>
                <w:sz w:val="24"/>
                <w:szCs w:val="24"/>
              </w:rPr>
              <w:t>单位</w:t>
            </w:r>
          </w:p>
        </w:tc>
        <w:tc>
          <w:tcPr>
            <w:tcW w:w="1050" w:type="dxa"/>
            <w:shd w:val="clear" w:color="auto" w:fill="F7CAAC"/>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right="0" w:firstLine="0"/>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color w:val="000000"/>
                <w:spacing w:val="0"/>
                <w:w w:val="100"/>
                <w:position w:val="0"/>
                <w:sz w:val="24"/>
                <w:szCs w:val="24"/>
              </w:rPr>
              <w:t>数量</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方正仿宋_GB2312" w:hAnsi="方正仿宋_GB2312" w:eastAsia="方正仿宋_GB2312" w:cs="方正仿宋_GB2312"/>
                <w:kern w:val="2"/>
                <w:sz w:val="24"/>
                <w:szCs w:val="24"/>
                <w:u w:val="none"/>
                <w:shd w:val="clear" w:color="auto" w:fill="auto"/>
                <w:lang w:val="zh-TW" w:eastAsia="zh-TW" w:bidi="zh-TW"/>
              </w:rPr>
            </w:pPr>
            <w:r>
              <w:rPr>
                <w:rFonts w:hint="eastAsia" w:ascii="方正仿宋_GB2312" w:hAnsi="方正仿宋_GB2312" w:eastAsia="方正仿宋_GB2312" w:cs="方正仿宋_GB2312"/>
                <w:b/>
                <w:bCs/>
                <w:color w:val="000000"/>
                <w:spacing w:val="0"/>
                <w:w w:val="100"/>
                <w:position w:val="0"/>
                <w:sz w:val="24"/>
                <w:szCs w:val="24"/>
              </w:rPr>
              <w:t>（每人）</w:t>
            </w:r>
          </w:p>
        </w:tc>
        <w:tc>
          <w:tcPr>
            <w:tcW w:w="1210" w:type="dxa"/>
            <w:shd w:val="clear" w:color="auto" w:fill="F7CAAC"/>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方正仿宋_GB2312" w:hAnsi="方正仿宋_GB2312" w:eastAsia="方正仿宋_GB2312" w:cs="方正仿宋_GB2312"/>
                <w:kern w:val="2"/>
                <w:sz w:val="24"/>
                <w:szCs w:val="24"/>
                <w:u w:val="none"/>
                <w:shd w:val="clear" w:color="auto" w:fill="auto"/>
                <w:lang w:val="zh-TW" w:eastAsia="zh-TW" w:bidi="zh-TW"/>
              </w:rPr>
            </w:pPr>
            <w:r>
              <w:rPr>
                <w:rFonts w:hint="eastAsia" w:ascii="方正仿宋_GB2312" w:hAnsi="方正仿宋_GB2312" w:eastAsia="方正仿宋_GB2312" w:cs="方正仿宋_GB2312"/>
                <w:b/>
                <w:bCs/>
                <w:color w:val="000000"/>
                <w:spacing w:val="0"/>
                <w:w w:val="100"/>
                <w:positio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79" w:type="dxa"/>
            <w:vMerge w:val="restart"/>
            <w:tcBorders>
              <w:top w:val="nil"/>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Arial" w:eastAsia="宋体"/>
                <w:sz w:val="24"/>
                <w:szCs w:val="24"/>
                <w:lang w:val="en-US" w:eastAsia="zh-CN"/>
              </w:rPr>
            </w:pPr>
            <w:r>
              <w:rPr>
                <w:rFonts w:hint="eastAsia" w:ascii="仿宋" w:hAnsi="仿宋" w:eastAsia="仿宋" w:cs="仿宋"/>
                <w:spacing w:val="-11"/>
                <w:sz w:val="24"/>
                <w:szCs w:val="24"/>
                <w:lang w:val="en-US" w:eastAsia="zh-CN"/>
              </w:rPr>
              <w:t>容器</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z w:val="24"/>
                <w:szCs w:val="24"/>
              </w:rPr>
              <w:t>瓶</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left"/>
              <w:textAlignment w:val="auto"/>
              <w:rPr>
                <w:rFonts w:ascii="仿宋" w:hAnsi="仿宋" w:eastAsia="仿宋" w:cs="仿宋"/>
                <w:sz w:val="24"/>
                <w:szCs w:val="24"/>
              </w:rPr>
            </w:pPr>
            <w:r>
              <w:rPr>
                <w:rFonts w:ascii="仿宋" w:hAnsi="仿宋" w:eastAsia="仿宋" w:cs="仿宋"/>
                <w:spacing w:val="-18"/>
                <w:sz w:val="24"/>
                <w:szCs w:val="24"/>
              </w:rPr>
              <w:t>陶</w:t>
            </w:r>
            <w:r>
              <w:rPr>
                <w:rFonts w:ascii="仿宋" w:hAnsi="仿宋" w:eastAsia="仿宋" w:cs="仿宋"/>
                <w:spacing w:val="-10"/>
                <w:sz w:val="24"/>
                <w:szCs w:val="24"/>
              </w:rPr>
              <w:t>瓷，高</w:t>
            </w:r>
            <w:r>
              <w:rPr>
                <w:rFonts w:ascii="Times New Roman" w:hAnsi="Times New Roman" w:eastAsia="Times New Roman" w:cs="Times New Roman"/>
                <w:spacing w:val="-10"/>
                <w:sz w:val="24"/>
                <w:szCs w:val="24"/>
              </w:rPr>
              <w:t>35-40cm</w:t>
            </w:r>
            <w:r>
              <w:rPr>
                <w:rFonts w:ascii="仿宋" w:hAnsi="仿宋" w:eastAsia="仿宋" w:cs="仿宋"/>
                <w:spacing w:val="-10"/>
                <w:sz w:val="24"/>
                <w:szCs w:val="24"/>
              </w:rPr>
              <w:t>，</w:t>
            </w:r>
            <w:r>
              <w:rPr>
                <w:rFonts w:ascii="MS UI Gothic" w:hAnsi="MS UI Gothic" w:eastAsia="MS UI Gothic" w:cs="MS UI Gothic"/>
                <w:spacing w:val="-12"/>
                <w:sz w:val="24"/>
                <w:szCs w:val="24"/>
              </w:rPr>
              <w:t>∅</w:t>
            </w:r>
            <w:r>
              <w:rPr>
                <w:rFonts w:ascii="Times New Roman" w:hAnsi="Times New Roman" w:eastAsia="Times New Roman" w:cs="Times New Roman"/>
                <w:spacing w:val="-6"/>
                <w:sz w:val="24"/>
                <w:szCs w:val="24"/>
              </w:rPr>
              <w:t>9-14cm</w:t>
            </w:r>
            <w:r>
              <w:rPr>
                <w:rFonts w:ascii="仿宋" w:hAnsi="仿宋" w:eastAsia="仿宋" w:cs="仿宋"/>
                <w:spacing w:val="-6"/>
                <w:sz w:val="24"/>
                <w:szCs w:val="24"/>
              </w:rPr>
              <w:t>，瓶口内侧有</w:t>
            </w:r>
            <w:r>
              <w:rPr>
                <w:rFonts w:ascii="仿宋" w:hAnsi="仿宋" w:eastAsia="仿宋" w:cs="仿宋"/>
                <w:spacing w:val="8"/>
                <w:sz w:val="24"/>
                <w:szCs w:val="24"/>
              </w:rPr>
              <w:t>凹</w:t>
            </w:r>
            <w:r>
              <w:rPr>
                <w:rFonts w:ascii="仿宋" w:hAnsi="仿宋" w:eastAsia="仿宋" w:cs="仿宋"/>
                <w:spacing w:val="7"/>
                <w:sz w:val="24"/>
                <w:szCs w:val="24"/>
              </w:rPr>
              <w:t>槽</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z w:val="24"/>
                <w:szCs w:val="24"/>
              </w:rPr>
              <w:t>个</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pacing w:val="8"/>
                <w:sz w:val="24"/>
                <w:szCs w:val="24"/>
              </w:rPr>
              <w:t>瓶</w:t>
            </w:r>
            <w:r>
              <w:rPr>
                <w:rFonts w:ascii="仿宋" w:hAnsi="仿宋" w:eastAsia="仿宋" w:cs="仿宋"/>
                <w:spacing w:val="6"/>
                <w:sz w:val="24"/>
                <w:szCs w:val="24"/>
              </w:rPr>
              <w:t>花作品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679"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z w:val="24"/>
                <w:szCs w:val="24"/>
              </w:rPr>
              <w:t>筒</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left"/>
              <w:textAlignment w:val="auto"/>
              <w:rPr>
                <w:rFonts w:ascii="仿宋" w:hAnsi="仿宋" w:eastAsia="仿宋" w:cs="仿宋"/>
                <w:sz w:val="24"/>
                <w:szCs w:val="24"/>
              </w:rPr>
            </w:pPr>
            <w:r>
              <w:rPr>
                <w:rFonts w:ascii="仿宋" w:hAnsi="仿宋" w:eastAsia="仿宋" w:cs="仿宋"/>
                <w:spacing w:val="-15"/>
                <w:sz w:val="24"/>
                <w:szCs w:val="24"/>
              </w:rPr>
              <w:t>竹</w:t>
            </w:r>
            <w:r>
              <w:rPr>
                <w:rFonts w:ascii="仿宋" w:hAnsi="仿宋" w:eastAsia="仿宋" w:cs="仿宋"/>
                <w:spacing w:val="-10"/>
                <w:sz w:val="24"/>
                <w:szCs w:val="24"/>
              </w:rPr>
              <w:t>，双格，高</w:t>
            </w:r>
            <w:r>
              <w:rPr>
                <w:rFonts w:ascii="Times New Roman" w:hAnsi="Times New Roman" w:eastAsia="Times New Roman" w:cs="Times New Roman"/>
                <w:spacing w:val="-10"/>
                <w:sz w:val="24"/>
                <w:szCs w:val="24"/>
              </w:rPr>
              <w:t>65-70cm</w:t>
            </w:r>
            <w:r>
              <w:rPr>
                <w:rFonts w:ascii="仿宋" w:hAnsi="仿宋" w:eastAsia="仿宋" w:cs="仿宋"/>
                <w:spacing w:val="-10"/>
                <w:sz w:val="24"/>
                <w:szCs w:val="24"/>
              </w:rPr>
              <w:t>，</w:t>
            </w:r>
            <w:r>
              <w:rPr>
                <w:rFonts w:ascii="仿宋" w:hAnsi="仿宋" w:eastAsia="仿宋" w:cs="仿宋"/>
                <w:spacing w:val="7"/>
                <w:sz w:val="24"/>
                <w:szCs w:val="24"/>
              </w:rPr>
              <w:t>金属内胆</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z w:val="24"/>
                <w:szCs w:val="24"/>
              </w:rPr>
              <w:t>个</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pacing w:val="7"/>
                <w:sz w:val="24"/>
                <w:szCs w:val="24"/>
              </w:rPr>
              <w:t>筒花作</w:t>
            </w:r>
            <w:r>
              <w:rPr>
                <w:rFonts w:ascii="仿宋" w:hAnsi="仿宋" w:eastAsia="仿宋" w:cs="仿宋"/>
                <w:spacing w:val="6"/>
                <w:sz w:val="24"/>
                <w:szCs w:val="24"/>
              </w:rPr>
              <w:t>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679"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z w:val="24"/>
                <w:szCs w:val="24"/>
              </w:rPr>
              <w:t>缸</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left"/>
              <w:textAlignment w:val="auto"/>
              <w:rPr>
                <w:rFonts w:ascii="Times New Roman" w:hAnsi="Times New Roman" w:eastAsia="Times New Roman" w:cs="Times New Roman"/>
                <w:sz w:val="24"/>
                <w:szCs w:val="24"/>
              </w:rPr>
            </w:pPr>
            <w:r>
              <w:rPr>
                <w:rFonts w:ascii="仿宋" w:hAnsi="仿宋" w:eastAsia="仿宋" w:cs="仿宋"/>
                <w:spacing w:val="-18"/>
                <w:sz w:val="24"/>
                <w:szCs w:val="24"/>
              </w:rPr>
              <w:t>陶</w:t>
            </w:r>
            <w:r>
              <w:rPr>
                <w:rFonts w:ascii="仿宋" w:hAnsi="仿宋" w:eastAsia="仿宋" w:cs="仿宋"/>
                <w:spacing w:val="-13"/>
                <w:sz w:val="24"/>
                <w:szCs w:val="24"/>
              </w:rPr>
              <w:t>瓷，圆形，直径</w:t>
            </w:r>
            <w:r>
              <w:rPr>
                <w:rFonts w:ascii="Times New Roman" w:hAnsi="Times New Roman" w:eastAsia="Times New Roman" w:cs="Times New Roman"/>
                <w:spacing w:val="-13"/>
                <w:sz w:val="24"/>
                <w:szCs w:val="24"/>
              </w:rPr>
              <w:t>34-45</w:t>
            </w:r>
            <w:r>
              <w:rPr>
                <w:rFonts w:ascii="Times New Roman" w:hAnsi="Times New Roman" w:eastAsia="Times New Roman" w:cs="Times New Roman"/>
                <w:sz w:val="24"/>
                <w:szCs w:val="24"/>
              </w:rPr>
              <w:t>cm</w:t>
            </w:r>
            <w:r>
              <w:rPr>
                <w:rFonts w:ascii="仿宋" w:hAnsi="仿宋" w:eastAsia="仿宋" w:cs="仿宋"/>
                <w:spacing w:val="1"/>
                <w:sz w:val="24"/>
                <w:szCs w:val="24"/>
              </w:rPr>
              <w:t>，高</w:t>
            </w:r>
            <w:r>
              <w:rPr>
                <w:rFonts w:ascii="Times New Roman" w:hAnsi="Times New Roman" w:eastAsia="Times New Roman" w:cs="Times New Roman"/>
                <w:sz w:val="24"/>
                <w:szCs w:val="24"/>
              </w:rPr>
              <w:t>20-28cm</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z w:val="24"/>
                <w:szCs w:val="24"/>
              </w:rPr>
              <w:t>个</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pacing w:val="6"/>
                <w:sz w:val="24"/>
                <w:szCs w:val="24"/>
              </w:rPr>
              <w:t>缸花作品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79"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z w:val="24"/>
                <w:szCs w:val="24"/>
              </w:rPr>
              <w:t>篮</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left"/>
              <w:textAlignment w:val="auto"/>
              <w:rPr>
                <w:rFonts w:ascii="仿宋" w:hAnsi="仿宋" w:eastAsia="仿宋" w:cs="仿宋"/>
                <w:sz w:val="24"/>
                <w:szCs w:val="24"/>
              </w:rPr>
            </w:pPr>
            <w:r>
              <w:rPr>
                <w:rFonts w:ascii="仿宋" w:hAnsi="仿宋" w:eastAsia="仿宋" w:cs="仿宋"/>
                <w:spacing w:val="-3"/>
                <w:sz w:val="24"/>
                <w:szCs w:val="24"/>
              </w:rPr>
              <w:t>竹编，高</w:t>
            </w:r>
            <w:r>
              <w:rPr>
                <w:rFonts w:ascii="Times New Roman" w:hAnsi="Times New Roman" w:eastAsia="Times New Roman" w:cs="Times New Roman"/>
                <w:spacing w:val="-3"/>
                <w:sz w:val="24"/>
                <w:szCs w:val="24"/>
              </w:rPr>
              <w:t>34-42c</w:t>
            </w:r>
            <w:r>
              <w:rPr>
                <w:rFonts w:ascii="Times New Roman" w:hAnsi="Times New Roman" w:eastAsia="Times New Roman" w:cs="Times New Roman"/>
                <w:spacing w:val="-1"/>
                <w:sz w:val="24"/>
                <w:szCs w:val="24"/>
              </w:rPr>
              <w:t>m</w:t>
            </w:r>
            <w:r>
              <w:rPr>
                <w:rFonts w:ascii="仿宋" w:hAnsi="仿宋" w:eastAsia="仿宋" w:cs="仿宋"/>
                <w:spacing w:val="-3"/>
                <w:sz w:val="24"/>
                <w:szCs w:val="24"/>
              </w:rPr>
              <w:t>，直</w:t>
            </w:r>
            <w:r>
              <w:rPr>
                <w:rFonts w:ascii="仿宋" w:hAnsi="仿宋" w:eastAsia="仿宋" w:cs="仿宋"/>
                <w:spacing w:val="2"/>
                <w:sz w:val="24"/>
                <w:szCs w:val="24"/>
              </w:rPr>
              <w:t>径</w:t>
            </w:r>
            <w:r>
              <w:rPr>
                <w:rFonts w:ascii="Times New Roman" w:hAnsi="Times New Roman" w:eastAsia="Times New Roman" w:cs="Times New Roman"/>
                <w:spacing w:val="2"/>
                <w:sz w:val="24"/>
                <w:szCs w:val="24"/>
              </w:rPr>
              <w:t>24-30</w:t>
            </w:r>
            <w:r>
              <w:rPr>
                <w:rFonts w:ascii="Times New Roman" w:hAnsi="Times New Roman" w:eastAsia="Times New Roman" w:cs="Times New Roman"/>
                <w:sz w:val="24"/>
                <w:szCs w:val="24"/>
              </w:rPr>
              <w:t>cm</w:t>
            </w:r>
            <w:r>
              <w:rPr>
                <w:rFonts w:ascii="仿宋" w:hAnsi="仿宋" w:eastAsia="仿宋" w:cs="仿宋"/>
                <w:spacing w:val="2"/>
                <w:sz w:val="24"/>
                <w:szCs w:val="24"/>
              </w:rPr>
              <w:t>，附内</w:t>
            </w:r>
            <w:r>
              <w:rPr>
                <w:rFonts w:ascii="仿宋" w:hAnsi="仿宋" w:eastAsia="仿宋" w:cs="仿宋"/>
                <w:sz w:val="24"/>
                <w:szCs w:val="24"/>
              </w:rPr>
              <w:t>胆</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z w:val="24"/>
                <w:szCs w:val="24"/>
              </w:rPr>
              <w:t>个</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pacing w:val="6"/>
                <w:sz w:val="24"/>
                <w:szCs w:val="24"/>
              </w:rPr>
              <w:t>篮花作品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79"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4"/>
                <w:szCs w:val="24"/>
              </w:rPr>
            </w:pPr>
            <w:r>
              <w:rPr>
                <w:rFonts w:ascii="仿宋" w:hAnsi="仿宋" w:eastAsia="仿宋" w:cs="仿宋"/>
                <w:spacing w:val="-2"/>
                <w:sz w:val="24"/>
                <w:szCs w:val="24"/>
              </w:rPr>
              <w:t>玻璃</w:t>
            </w:r>
            <w:r>
              <w:rPr>
                <w:rFonts w:ascii="仿宋" w:hAnsi="仿宋" w:eastAsia="仿宋" w:cs="仿宋"/>
                <w:spacing w:val="-1"/>
                <w:sz w:val="24"/>
                <w:szCs w:val="24"/>
              </w:rPr>
              <w:t>瓶</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left"/>
              <w:textAlignment w:val="auto"/>
              <w:rPr>
                <w:rFonts w:ascii="Times New Roman" w:hAnsi="Times New Roman" w:eastAsia="Times New Roman" w:cs="Times New Roman"/>
                <w:sz w:val="24"/>
                <w:szCs w:val="24"/>
              </w:rPr>
            </w:pPr>
            <w:r>
              <w:rPr>
                <w:rFonts w:ascii="仿宋" w:hAnsi="仿宋" w:eastAsia="仿宋" w:cs="仿宋"/>
                <w:spacing w:val="-4"/>
                <w:sz w:val="24"/>
                <w:szCs w:val="24"/>
              </w:rPr>
              <w:t>高</w:t>
            </w:r>
            <w:r>
              <w:rPr>
                <w:rFonts w:ascii="Times New Roman" w:hAnsi="Times New Roman" w:eastAsia="Times New Roman" w:cs="Times New Roman"/>
                <w:spacing w:val="-4"/>
                <w:sz w:val="24"/>
                <w:szCs w:val="24"/>
              </w:rPr>
              <w:t>40cm</w:t>
            </w:r>
            <w:r>
              <w:rPr>
                <w:rFonts w:hint="eastAsia" w:eastAsia="宋体" w:cs="Times New Roman"/>
                <w:spacing w:val="-4"/>
                <w:sz w:val="24"/>
                <w:szCs w:val="24"/>
                <w:lang w:eastAsia="zh-CN"/>
              </w:rPr>
              <w:t>，</w:t>
            </w:r>
            <w:r>
              <w:rPr>
                <w:rFonts w:ascii="仿宋" w:hAnsi="仿宋" w:eastAsia="仿宋" w:cs="仿宋"/>
                <w:spacing w:val="-4"/>
                <w:sz w:val="24"/>
                <w:szCs w:val="24"/>
              </w:rPr>
              <w:t>直径</w:t>
            </w:r>
            <w:r>
              <w:rPr>
                <w:rFonts w:ascii="Times New Roman" w:hAnsi="Times New Roman" w:eastAsia="Times New Roman" w:cs="Times New Roman"/>
                <w:spacing w:val="-4"/>
                <w:sz w:val="24"/>
                <w:szCs w:val="24"/>
              </w:rPr>
              <w:t>25c</w:t>
            </w:r>
            <w:r>
              <w:rPr>
                <w:rFonts w:ascii="Times New Roman" w:hAnsi="Times New Roman" w:eastAsia="Times New Roman" w:cs="Times New Roman"/>
                <w:spacing w:val="-3"/>
                <w:sz w:val="24"/>
                <w:szCs w:val="24"/>
              </w:rPr>
              <w:t>m</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z w:val="24"/>
                <w:szCs w:val="24"/>
              </w:rPr>
              <w:t>个</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pacing w:val="6"/>
                <w:sz w:val="24"/>
                <w:szCs w:val="24"/>
              </w:rPr>
              <w:t>现代花</w:t>
            </w:r>
            <w:r>
              <w:rPr>
                <w:rFonts w:ascii="仿宋" w:hAnsi="仿宋" w:eastAsia="仿宋" w:cs="仿宋"/>
                <w:spacing w:val="5"/>
                <w:sz w:val="24"/>
                <w:szCs w:val="24"/>
              </w:rPr>
              <w:t>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679"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4"/>
                <w:szCs w:val="24"/>
              </w:rPr>
            </w:pPr>
          </w:p>
        </w:tc>
        <w:tc>
          <w:tcPr>
            <w:tcW w:w="1417" w:type="dxa"/>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000000"/>
                <w:spacing w:val="0"/>
                <w:w w:val="100"/>
                <w:kern w:val="2"/>
                <w:position w:val="0"/>
                <w:sz w:val="24"/>
                <w:szCs w:val="24"/>
                <w:u w:val="none"/>
                <w:shd w:val="clear" w:color="auto" w:fill="auto"/>
                <w:lang w:val="zh-TW" w:eastAsia="zh-TW" w:bidi="zh-TW"/>
              </w:rPr>
            </w:pPr>
            <w:r>
              <w:rPr>
                <w:rFonts w:hint="eastAsia" w:ascii="方正仿宋_GB2312" w:hAnsi="方正仿宋_GB2312" w:eastAsia="方正仿宋_GB2312" w:cs="方正仿宋_GB2312"/>
                <w:color w:val="000000"/>
                <w:spacing w:val="0"/>
                <w:w w:val="100"/>
                <w:position w:val="0"/>
                <w:sz w:val="24"/>
                <w:szCs w:val="24"/>
              </w:rPr>
              <w:t>陶瓷瓶</w:t>
            </w:r>
          </w:p>
        </w:tc>
        <w:tc>
          <w:tcPr>
            <w:tcW w:w="3046" w:type="dxa"/>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left"/>
              <w:textAlignment w:val="auto"/>
              <w:rPr>
                <w:rFonts w:hint="eastAsia" w:ascii="方正仿宋_GB2312" w:hAnsi="方正仿宋_GB2312" w:eastAsia="方正仿宋_GB2312" w:cs="方正仿宋_GB2312"/>
                <w:color w:val="000000"/>
                <w:spacing w:val="0"/>
                <w:w w:val="100"/>
                <w:kern w:val="2"/>
                <w:position w:val="0"/>
                <w:sz w:val="24"/>
                <w:szCs w:val="24"/>
                <w:u w:val="none"/>
                <w:shd w:val="clear" w:color="auto" w:fill="auto"/>
                <w:lang w:val="zh-TW" w:eastAsia="zh-TW" w:bidi="zh-TW"/>
              </w:rPr>
            </w:pPr>
            <w:r>
              <w:rPr>
                <w:rFonts w:hint="eastAsia" w:ascii="Times New Roman" w:hAnsi="Times New Roman" w:eastAsia="Times New Roman" w:cs="Times New Roman"/>
                <w:spacing w:val="-4"/>
                <w:sz w:val="24"/>
                <w:szCs w:val="24"/>
                <w:lang w:val="en-US" w:eastAsia="zh-CN"/>
              </w:rPr>
              <w:t>高40-60cm，直径15-25cm</w:t>
            </w:r>
          </w:p>
        </w:tc>
        <w:tc>
          <w:tcPr>
            <w:tcW w:w="790" w:type="dxa"/>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000000"/>
                <w:spacing w:val="0"/>
                <w:w w:val="100"/>
                <w:kern w:val="2"/>
                <w:position w:val="0"/>
                <w:sz w:val="24"/>
                <w:szCs w:val="24"/>
                <w:u w:val="none"/>
                <w:shd w:val="clear" w:color="auto" w:fill="auto"/>
                <w:lang w:val="zh-TW" w:eastAsia="zh-TW" w:bidi="zh-TW"/>
              </w:rPr>
            </w:pPr>
            <w:r>
              <w:rPr>
                <w:rFonts w:hint="eastAsia" w:ascii="方正仿宋_GB2312" w:hAnsi="方正仿宋_GB2312" w:eastAsia="方正仿宋_GB2312" w:cs="方正仿宋_GB2312"/>
                <w:color w:val="000000"/>
                <w:spacing w:val="0"/>
                <w:w w:val="100"/>
                <w:position w:val="0"/>
                <w:sz w:val="24"/>
                <w:szCs w:val="24"/>
              </w:rPr>
              <w:t>个</w:t>
            </w:r>
          </w:p>
        </w:tc>
        <w:tc>
          <w:tcPr>
            <w:tcW w:w="1050" w:type="dxa"/>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方正仿宋_GB2312" w:hAnsi="方正仿宋_GB2312" w:eastAsia="方正仿宋_GB2312" w:cs="方正仿宋_GB2312"/>
                <w:color w:val="000000"/>
                <w:spacing w:val="0"/>
                <w:w w:val="100"/>
                <w:kern w:val="2"/>
                <w:position w:val="0"/>
                <w:sz w:val="24"/>
                <w:szCs w:val="24"/>
                <w:u w:val="none"/>
                <w:shd w:val="clear" w:color="auto" w:fill="auto"/>
                <w:lang w:val="en-US" w:eastAsia="zh-CN" w:bidi="zh-TW"/>
              </w:rPr>
            </w:pPr>
            <w:r>
              <w:rPr>
                <w:rFonts w:hint="eastAsia" w:ascii="方正仿宋_GB2312" w:hAnsi="方正仿宋_GB2312" w:eastAsia="方正仿宋_GB2312" w:cs="方正仿宋_GB2312"/>
                <w:color w:val="000000"/>
                <w:spacing w:val="0"/>
                <w:w w:val="100"/>
                <w:kern w:val="2"/>
                <w:position w:val="0"/>
                <w:sz w:val="24"/>
                <w:szCs w:val="24"/>
                <w:u w:val="none"/>
                <w:shd w:val="clear" w:color="auto" w:fill="auto"/>
                <w:lang w:val="en-US" w:eastAsia="zh-CN" w:bidi="zh-TW"/>
              </w:rPr>
              <w:t>1</w:t>
            </w:r>
          </w:p>
        </w:tc>
        <w:tc>
          <w:tcPr>
            <w:tcW w:w="12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679"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4"/>
                <w:szCs w:val="24"/>
              </w:rPr>
            </w:pPr>
          </w:p>
        </w:tc>
        <w:tc>
          <w:tcPr>
            <w:tcW w:w="1417" w:type="dxa"/>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000000"/>
                <w:spacing w:val="0"/>
                <w:w w:val="100"/>
                <w:position w:val="0"/>
                <w:sz w:val="24"/>
                <w:szCs w:val="24"/>
                <w:lang w:val="en-US" w:eastAsia="zh-CN"/>
              </w:rPr>
            </w:pPr>
            <w:r>
              <w:rPr>
                <w:rFonts w:hint="eastAsia" w:ascii="方正仿宋_GB2312" w:hAnsi="方正仿宋_GB2312" w:eastAsia="方正仿宋_GB2312" w:cs="方正仿宋_GB2312"/>
                <w:color w:val="000000"/>
                <w:spacing w:val="0"/>
                <w:w w:val="100"/>
                <w:position w:val="0"/>
                <w:sz w:val="24"/>
                <w:szCs w:val="24"/>
                <w:lang w:val="en-US" w:eastAsia="zh-CN"/>
              </w:rPr>
              <w:t>盘</w:t>
            </w:r>
          </w:p>
        </w:tc>
        <w:tc>
          <w:tcPr>
            <w:tcW w:w="3046" w:type="dxa"/>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05" w:leftChars="50" w:right="105" w:rightChars="50"/>
              <w:jc w:val="both"/>
              <w:textAlignment w:val="auto"/>
              <w:rPr>
                <w:rFonts w:hint="eastAsia" w:ascii="方正仿宋_GB2312" w:hAnsi="方正仿宋_GB2312" w:eastAsia="方正仿宋_GB2312" w:cs="方正仿宋_GB2312"/>
                <w:color w:val="000000"/>
                <w:spacing w:val="0"/>
                <w:w w:val="100"/>
                <w:position w:val="0"/>
                <w:sz w:val="24"/>
                <w:szCs w:val="24"/>
                <w:lang w:val="en-US" w:eastAsia="zh-CN"/>
              </w:rPr>
            </w:pPr>
            <w:r>
              <w:rPr>
                <w:rFonts w:hint="eastAsia" w:ascii="方正仿宋_GB2312" w:hAnsi="方正仿宋_GB2312" w:eastAsia="方正仿宋_GB2312" w:cs="方正仿宋_GB2312"/>
                <w:color w:val="000000"/>
                <w:spacing w:val="0"/>
                <w:w w:val="100"/>
                <w:position w:val="0"/>
                <w:sz w:val="24"/>
                <w:szCs w:val="24"/>
                <w:lang w:val="en-US" w:eastAsia="zh-CN"/>
              </w:rPr>
              <w:t>黑色塑料盘，φ30-35cm</w:t>
            </w:r>
          </w:p>
        </w:tc>
        <w:tc>
          <w:tcPr>
            <w:tcW w:w="790" w:type="dxa"/>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000000"/>
                <w:spacing w:val="0"/>
                <w:w w:val="100"/>
                <w:position w:val="0"/>
                <w:sz w:val="24"/>
                <w:szCs w:val="24"/>
                <w:lang w:val="en-US" w:eastAsia="zh-CN"/>
              </w:rPr>
            </w:pPr>
            <w:r>
              <w:rPr>
                <w:rFonts w:hint="eastAsia" w:ascii="方正仿宋_GB2312" w:hAnsi="方正仿宋_GB2312" w:eastAsia="方正仿宋_GB2312" w:cs="方正仿宋_GB2312"/>
                <w:color w:val="000000"/>
                <w:spacing w:val="0"/>
                <w:w w:val="100"/>
                <w:position w:val="0"/>
                <w:sz w:val="24"/>
                <w:szCs w:val="24"/>
                <w:lang w:val="en-US" w:eastAsia="zh-CN"/>
              </w:rPr>
              <w:t>个</w:t>
            </w:r>
          </w:p>
        </w:tc>
        <w:tc>
          <w:tcPr>
            <w:tcW w:w="1050" w:type="dxa"/>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方正仿宋_GB2312" w:hAnsi="方正仿宋_GB2312" w:eastAsia="方正仿宋_GB2312" w:cs="方正仿宋_GB2312"/>
                <w:color w:val="000000"/>
                <w:spacing w:val="0"/>
                <w:w w:val="100"/>
                <w:position w:val="0"/>
                <w:sz w:val="24"/>
                <w:szCs w:val="24"/>
                <w:lang w:val="en-US" w:eastAsia="zh-CN"/>
              </w:rPr>
            </w:pPr>
            <w:r>
              <w:rPr>
                <w:rFonts w:hint="eastAsia" w:ascii="方正仿宋_GB2312" w:hAnsi="方正仿宋_GB2312" w:eastAsia="方正仿宋_GB2312" w:cs="方正仿宋_GB2312"/>
                <w:color w:val="000000"/>
                <w:spacing w:val="0"/>
                <w:w w:val="100"/>
                <w:position w:val="0"/>
                <w:sz w:val="24"/>
                <w:szCs w:val="24"/>
                <w:lang w:val="en-US" w:eastAsia="zh-CN"/>
              </w:rPr>
              <w:t>1</w:t>
            </w:r>
          </w:p>
        </w:tc>
        <w:tc>
          <w:tcPr>
            <w:tcW w:w="12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679"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pacing w:val="3"/>
                <w:sz w:val="24"/>
                <w:szCs w:val="24"/>
              </w:rPr>
              <w:t>方盆</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left"/>
              <w:textAlignment w:val="auto"/>
              <w:rPr>
                <w:rFonts w:ascii="仿宋" w:hAnsi="仿宋" w:eastAsia="仿宋" w:cs="仿宋"/>
                <w:sz w:val="24"/>
                <w:szCs w:val="24"/>
              </w:rPr>
            </w:pPr>
            <w:r>
              <w:rPr>
                <w:rFonts w:ascii="仿宋" w:hAnsi="仿宋" w:eastAsia="仿宋" w:cs="仿宋"/>
                <w:spacing w:val="-14"/>
                <w:sz w:val="24"/>
                <w:szCs w:val="24"/>
              </w:rPr>
              <w:t>外</w:t>
            </w:r>
            <w:r>
              <w:rPr>
                <w:rFonts w:ascii="仿宋" w:hAnsi="仿宋" w:eastAsia="仿宋" w:cs="仿宋"/>
                <w:spacing w:val="-12"/>
                <w:sz w:val="24"/>
                <w:szCs w:val="24"/>
              </w:rPr>
              <w:t>边</w:t>
            </w:r>
            <w:r>
              <w:rPr>
                <w:rFonts w:ascii="仿宋" w:hAnsi="仿宋" w:eastAsia="仿宋" w:cs="仿宋"/>
                <w:spacing w:val="-7"/>
                <w:sz w:val="24"/>
                <w:szCs w:val="24"/>
              </w:rPr>
              <w:t>长</w:t>
            </w:r>
            <w:r>
              <w:rPr>
                <w:rFonts w:ascii="Times New Roman" w:hAnsi="Times New Roman" w:eastAsia="Times New Roman" w:cs="Times New Roman"/>
                <w:spacing w:val="-7"/>
                <w:sz w:val="24"/>
                <w:szCs w:val="24"/>
              </w:rPr>
              <w:t>35-40cm</w:t>
            </w:r>
            <w:r>
              <w:rPr>
                <w:rFonts w:ascii="仿宋" w:hAnsi="仿宋" w:eastAsia="仿宋" w:cs="仿宋"/>
                <w:spacing w:val="-7"/>
                <w:sz w:val="24"/>
                <w:szCs w:val="24"/>
              </w:rPr>
              <w:t>(方形)</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z w:val="24"/>
                <w:szCs w:val="24"/>
              </w:rPr>
              <w:t>个</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679"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仿宋" w:hAnsi="仿宋" w:eastAsia="仿宋" w:cs="仿宋"/>
                <w:spacing w:val="3"/>
                <w:sz w:val="24"/>
                <w:szCs w:val="24"/>
                <w:lang w:val="zh-TW" w:eastAsia="zh-TW"/>
              </w:rPr>
            </w:pPr>
            <w:r>
              <w:rPr>
                <w:rFonts w:hint="eastAsia" w:ascii="仿宋" w:hAnsi="仿宋" w:eastAsia="仿宋" w:cs="仿宋"/>
                <w:spacing w:val="3"/>
                <w:sz w:val="24"/>
                <w:szCs w:val="24"/>
              </w:rPr>
              <w:t>花盘</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both"/>
              <w:textAlignment w:val="auto"/>
              <w:rPr>
                <w:rFonts w:hint="eastAsia" w:ascii="仿宋" w:hAnsi="仿宋" w:eastAsia="仿宋" w:cs="仿宋"/>
                <w:spacing w:val="3"/>
                <w:sz w:val="24"/>
                <w:szCs w:val="24"/>
                <w:lang w:val="zh-TW" w:eastAsia="zh-TW"/>
              </w:rPr>
            </w:pPr>
            <w:r>
              <w:rPr>
                <w:rFonts w:hint="eastAsia" w:ascii="仿宋" w:hAnsi="仿宋" w:eastAsia="仿宋" w:cs="仿宋"/>
                <w:spacing w:val="3"/>
                <w:sz w:val="24"/>
                <w:szCs w:val="24"/>
              </w:rPr>
              <w:t>白色，直径20-35cm</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rPr>
              <w:t>个</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rPr>
              <w:t>1</w:t>
            </w:r>
          </w:p>
        </w:tc>
        <w:tc>
          <w:tcPr>
            <w:tcW w:w="1210"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79"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pacing w:val="2"/>
                <w:sz w:val="24"/>
                <w:szCs w:val="24"/>
              </w:rPr>
              <w:t>剑山</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left"/>
              <w:textAlignment w:val="auto"/>
              <w:rPr>
                <w:rFonts w:ascii="Times New Roman" w:hAnsi="Times New Roman" w:eastAsia="Times New Roman" w:cs="Times New Roman"/>
                <w:sz w:val="24"/>
                <w:szCs w:val="24"/>
              </w:rPr>
            </w:pPr>
            <w:r>
              <w:rPr>
                <w:rFonts w:ascii="仿宋" w:hAnsi="仿宋" w:eastAsia="仿宋" w:cs="仿宋"/>
                <w:spacing w:val="-16"/>
                <w:sz w:val="24"/>
                <w:szCs w:val="24"/>
              </w:rPr>
              <w:t>金</w:t>
            </w:r>
            <w:r>
              <w:rPr>
                <w:rFonts w:ascii="仿宋" w:hAnsi="仿宋" w:eastAsia="仿宋" w:cs="仿宋"/>
                <w:spacing w:val="-13"/>
                <w:sz w:val="24"/>
                <w:szCs w:val="24"/>
              </w:rPr>
              <w:t>属，不锈钢针，圆形，</w:t>
            </w:r>
            <w:r>
              <w:rPr>
                <w:rFonts w:ascii="仿宋" w:hAnsi="仿宋" w:eastAsia="仿宋" w:cs="仿宋"/>
                <w:spacing w:val="-8"/>
                <w:sz w:val="24"/>
                <w:szCs w:val="24"/>
              </w:rPr>
              <w:t>直</w:t>
            </w:r>
            <w:r>
              <w:rPr>
                <w:rFonts w:ascii="仿宋" w:hAnsi="仿宋" w:eastAsia="仿宋" w:cs="仿宋"/>
                <w:spacing w:val="-6"/>
                <w:sz w:val="24"/>
                <w:szCs w:val="24"/>
              </w:rPr>
              <w:t>径</w:t>
            </w:r>
            <w:r>
              <w:rPr>
                <w:rFonts w:ascii="Times New Roman" w:hAnsi="Times New Roman" w:eastAsia="Times New Roman" w:cs="Times New Roman"/>
                <w:spacing w:val="-6"/>
                <w:sz w:val="24"/>
                <w:szCs w:val="24"/>
              </w:rPr>
              <w:t>8cm</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z w:val="24"/>
                <w:szCs w:val="24"/>
              </w:rPr>
              <w:t>个</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1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679" w:type="dxa"/>
            <w:vMerge w:val="continue"/>
            <w:tcBorders>
              <w:top w:val="nil"/>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4"/>
                <w:szCs w:val="24"/>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pacing w:val="2"/>
                <w:sz w:val="24"/>
                <w:szCs w:val="24"/>
              </w:rPr>
              <w:t>剑山</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left"/>
              <w:textAlignment w:val="auto"/>
              <w:rPr>
                <w:rFonts w:ascii="Times New Roman" w:hAnsi="Times New Roman" w:eastAsia="Times New Roman" w:cs="Times New Roman"/>
                <w:sz w:val="24"/>
                <w:szCs w:val="24"/>
              </w:rPr>
            </w:pPr>
            <w:r>
              <w:rPr>
                <w:rFonts w:ascii="仿宋" w:hAnsi="仿宋" w:eastAsia="仿宋" w:cs="仿宋"/>
                <w:spacing w:val="-16"/>
                <w:sz w:val="24"/>
                <w:szCs w:val="24"/>
              </w:rPr>
              <w:t>金</w:t>
            </w:r>
            <w:r>
              <w:rPr>
                <w:rFonts w:ascii="仿宋" w:hAnsi="仿宋" w:eastAsia="仿宋" w:cs="仿宋"/>
                <w:spacing w:val="-13"/>
                <w:sz w:val="24"/>
                <w:szCs w:val="24"/>
              </w:rPr>
              <w:t>属，不锈钢针，圆形，</w:t>
            </w:r>
            <w:r>
              <w:rPr>
                <w:rFonts w:ascii="仿宋" w:hAnsi="仿宋" w:eastAsia="仿宋" w:cs="仿宋"/>
                <w:spacing w:val="-6"/>
                <w:sz w:val="24"/>
                <w:szCs w:val="24"/>
              </w:rPr>
              <w:t>直径</w:t>
            </w:r>
            <w:r>
              <w:rPr>
                <w:rFonts w:ascii="Times New Roman" w:hAnsi="Times New Roman" w:eastAsia="Times New Roman" w:cs="Times New Roman"/>
                <w:spacing w:val="-3"/>
                <w:sz w:val="24"/>
                <w:szCs w:val="24"/>
              </w:rPr>
              <w:t>9.5cm</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z w:val="24"/>
                <w:szCs w:val="24"/>
              </w:rPr>
              <w:t>个</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679" w:type="dxa"/>
            <w:vMerge w:val="restart"/>
            <w:tcBorders>
              <w:top w:val="single" w:color="000000" w:sz="2" w:space="0"/>
              <w:left w:val="single" w:color="000000" w:sz="2" w:space="0"/>
              <w:bottom w:val="single" w:color="000000" w:sz="2" w:space="0"/>
              <w:right w:val="single" w:color="000000" w:sz="2" w:space="0"/>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before="218" w:line="360" w:lineRule="auto"/>
              <w:jc w:val="center"/>
              <w:rPr>
                <w:rFonts w:ascii="仿宋" w:hAnsi="仿宋" w:eastAsia="仿宋" w:cs="仿宋"/>
                <w:sz w:val="24"/>
                <w:szCs w:val="24"/>
              </w:rPr>
            </w:pPr>
            <w:r>
              <w:rPr>
                <w:rFonts w:ascii="仿宋" w:hAnsi="仿宋" w:eastAsia="仿宋" w:cs="仿宋"/>
                <w:spacing w:val="-14"/>
                <w:sz w:val="24"/>
                <w:szCs w:val="24"/>
              </w:rPr>
              <w:t>小</w:t>
            </w:r>
            <w:r>
              <w:rPr>
                <w:rFonts w:ascii="仿宋" w:hAnsi="仿宋" w:eastAsia="仿宋" w:cs="仿宋"/>
                <w:spacing w:val="-11"/>
                <w:sz w:val="24"/>
                <w:szCs w:val="24"/>
              </w:rPr>
              <w:t>盆栽</w:t>
            </w:r>
          </w:p>
        </w:tc>
        <w:tc>
          <w:tcPr>
            <w:tcW w:w="1417" w:type="dxa"/>
            <w:tcBorders>
              <w:lef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pacing w:val="6"/>
                <w:sz w:val="24"/>
                <w:szCs w:val="24"/>
              </w:rPr>
              <w:t>多</w:t>
            </w:r>
            <w:r>
              <w:rPr>
                <w:rFonts w:ascii="仿宋" w:hAnsi="仿宋" w:eastAsia="仿宋" w:cs="仿宋"/>
                <w:spacing w:val="4"/>
                <w:sz w:val="24"/>
                <w:szCs w:val="24"/>
              </w:rPr>
              <w:t>肉植物</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left"/>
              <w:textAlignment w:val="auto"/>
              <w:rPr>
                <w:rFonts w:ascii="仿宋" w:hAnsi="仿宋" w:eastAsia="仿宋" w:cs="仿宋"/>
                <w:sz w:val="24"/>
                <w:szCs w:val="24"/>
              </w:rPr>
            </w:pPr>
            <w:r>
              <w:rPr>
                <w:rFonts w:ascii="仿宋" w:hAnsi="仿宋" w:eastAsia="仿宋" w:cs="仿宋"/>
                <w:spacing w:val="6"/>
                <w:sz w:val="24"/>
                <w:szCs w:val="24"/>
              </w:rPr>
              <w:t>各</w:t>
            </w:r>
            <w:r>
              <w:rPr>
                <w:rFonts w:ascii="仿宋" w:hAnsi="仿宋" w:eastAsia="仿宋" w:cs="仿宋"/>
                <w:spacing w:val="5"/>
                <w:sz w:val="24"/>
                <w:szCs w:val="24"/>
              </w:rPr>
              <w:t>种</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z w:val="24"/>
                <w:szCs w:val="24"/>
              </w:rPr>
              <w:t>盆</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4"/>
                <w:szCs w:val="24"/>
              </w:rPr>
            </w:pPr>
            <w:r>
              <w:rPr>
                <w:rFonts w:hint="eastAsia" w:eastAsia="宋体" w:cs="Times New Roman"/>
                <w:spacing w:val="-10"/>
                <w:sz w:val="24"/>
                <w:szCs w:val="24"/>
                <w:lang w:val="en-US" w:eastAsia="zh-CN"/>
              </w:rPr>
              <w:t>8</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679" w:type="dxa"/>
            <w:vMerge w:val="continue"/>
            <w:tcBorders>
              <w:top w:val="single" w:color="000000" w:sz="2" w:space="0"/>
              <w:left w:val="single" w:color="000000" w:sz="2" w:space="0"/>
              <w:bottom w:val="single" w:color="000000" w:sz="2" w:space="0"/>
              <w:right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4"/>
                <w:szCs w:val="24"/>
              </w:rPr>
            </w:pPr>
          </w:p>
        </w:tc>
        <w:tc>
          <w:tcPr>
            <w:tcW w:w="1417" w:type="dxa"/>
            <w:tcBorders>
              <w:lef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pacing w:val="8"/>
                <w:sz w:val="24"/>
                <w:szCs w:val="24"/>
              </w:rPr>
              <w:t>其他小盆栽</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left"/>
              <w:textAlignment w:val="auto"/>
              <w:rPr>
                <w:rFonts w:ascii="仿宋" w:hAnsi="仿宋" w:eastAsia="仿宋" w:cs="仿宋"/>
                <w:sz w:val="24"/>
                <w:szCs w:val="24"/>
              </w:rPr>
            </w:pPr>
            <w:r>
              <w:rPr>
                <w:rFonts w:ascii="仿宋" w:hAnsi="仿宋" w:eastAsia="仿宋" w:cs="仿宋"/>
                <w:spacing w:val="6"/>
                <w:sz w:val="24"/>
                <w:szCs w:val="24"/>
              </w:rPr>
              <w:t>各</w:t>
            </w:r>
            <w:r>
              <w:rPr>
                <w:rFonts w:ascii="仿宋" w:hAnsi="仿宋" w:eastAsia="仿宋" w:cs="仿宋"/>
                <w:spacing w:val="5"/>
                <w:sz w:val="24"/>
                <w:szCs w:val="24"/>
              </w:rPr>
              <w:t>种</w:t>
            </w:r>
          </w:p>
        </w:tc>
        <w:tc>
          <w:tcPr>
            <w:tcW w:w="7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z w:val="24"/>
                <w:szCs w:val="24"/>
              </w:rPr>
              <w:t>盆</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4"/>
                <w:szCs w:val="24"/>
              </w:rPr>
            </w:pPr>
            <w:r>
              <w:rPr>
                <w:rFonts w:hint="eastAsia" w:eastAsia="宋体" w:cs="Times New Roman"/>
                <w:spacing w:val="2"/>
                <w:sz w:val="24"/>
                <w:szCs w:val="24"/>
                <w:lang w:val="en-US" w:eastAsia="zh-CN"/>
              </w:rPr>
              <w:t>12</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679" w:type="dxa"/>
            <w:vMerge w:val="continue"/>
            <w:tcBorders>
              <w:top w:val="single" w:color="000000" w:sz="2" w:space="0"/>
              <w:left w:val="single" w:color="000000" w:sz="2" w:space="0"/>
              <w:bottom w:val="single" w:color="000000" w:sz="2" w:space="0"/>
              <w:right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4"/>
                <w:szCs w:val="24"/>
              </w:rPr>
            </w:pPr>
          </w:p>
        </w:tc>
        <w:tc>
          <w:tcPr>
            <w:tcW w:w="1417" w:type="dxa"/>
            <w:tcBorders>
              <w:lef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z w:val="24"/>
                <w:szCs w:val="24"/>
              </w:rPr>
              <w:t>苔藓</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jc w:val="left"/>
              <w:textAlignment w:val="auto"/>
              <w:rPr>
                <w:rFonts w:ascii="Arial"/>
                <w:sz w:val="24"/>
                <w:szCs w:val="24"/>
              </w:rPr>
            </w:pPr>
          </w:p>
        </w:tc>
        <w:tc>
          <w:tcPr>
            <w:tcW w:w="79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仿宋" w:hAnsi="仿宋" w:eastAsia="仿宋" w:cs="仿宋"/>
                <w:sz w:val="24"/>
                <w:szCs w:val="24"/>
              </w:rPr>
            </w:pPr>
            <w:r>
              <w:rPr>
                <w:rFonts w:ascii="仿宋" w:hAnsi="仿宋" w:eastAsia="仿宋" w:cs="仿宋"/>
                <w:sz w:val="24"/>
                <w:szCs w:val="24"/>
              </w:rPr>
              <w:t>盒</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textAlignment w:val="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679" w:type="dxa"/>
            <w:vMerge w:val="restart"/>
            <w:tcBorders>
              <w:top w:val="single" w:color="000000" w:sz="2" w:space="0"/>
              <w:left w:val="single" w:color="000000" w:sz="2" w:space="0"/>
              <w:bottom w:val="single" w:color="000000" w:sz="2" w:space="0"/>
              <w:right w:val="single" w:color="000000" w:sz="2" w:space="0"/>
            </w:tcBorders>
            <w:textDirection w:val="tbRlV"/>
            <w:vAlign w:val="center"/>
          </w:tcPr>
          <w:p>
            <w:pPr>
              <w:keepNext w:val="0"/>
              <w:keepLines w:val="0"/>
              <w:pageBreakBefore w:val="0"/>
              <w:widowControl w:val="0"/>
              <w:kinsoku/>
              <w:wordWrap/>
              <w:overflowPunct/>
              <w:topLinePunct w:val="0"/>
              <w:autoSpaceDE/>
              <w:autoSpaceDN/>
              <w:bidi w:val="0"/>
              <w:adjustRightInd w:val="0"/>
              <w:snapToGrid w:val="0"/>
              <w:spacing w:before="218" w:line="360" w:lineRule="auto"/>
              <w:ind w:left="0" w:leftChars="0" w:firstLine="0" w:firstLineChars="0"/>
              <w:jc w:val="center"/>
              <w:rPr>
                <w:rFonts w:ascii="仿宋" w:hAnsi="仿宋" w:eastAsia="仿宋" w:cs="仿宋"/>
                <w:kern w:val="2"/>
                <w:sz w:val="24"/>
                <w:szCs w:val="24"/>
                <w:lang w:val="en-US" w:eastAsia="zh-CN" w:bidi="ar-SA"/>
              </w:rPr>
            </w:pPr>
            <w:r>
              <w:rPr>
                <w:rFonts w:ascii="仿宋" w:hAnsi="仿宋" w:eastAsia="仿宋" w:cs="仿宋"/>
                <w:spacing w:val="-9"/>
                <w:sz w:val="24"/>
                <w:szCs w:val="24"/>
              </w:rPr>
              <w:t>花</w:t>
            </w:r>
            <w:r>
              <w:rPr>
                <w:rFonts w:ascii="仿宋" w:hAnsi="仿宋" w:eastAsia="仿宋" w:cs="仿宋"/>
                <w:spacing w:val="-8"/>
                <w:sz w:val="24"/>
                <w:szCs w:val="24"/>
              </w:rPr>
              <w:t>材</w:t>
            </w:r>
          </w:p>
        </w:tc>
        <w:tc>
          <w:tcPr>
            <w:tcW w:w="1417" w:type="dxa"/>
            <w:tcBorders>
              <w:lef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4"/>
                <w:szCs w:val="24"/>
              </w:rPr>
            </w:pPr>
            <w:r>
              <w:rPr>
                <w:rFonts w:ascii="仿宋" w:hAnsi="仿宋" w:eastAsia="仿宋" w:cs="仿宋"/>
                <w:spacing w:val="6"/>
                <w:sz w:val="24"/>
                <w:szCs w:val="24"/>
              </w:rPr>
              <w:t>枝</w:t>
            </w:r>
            <w:r>
              <w:rPr>
                <w:rFonts w:ascii="仿宋" w:hAnsi="仿宋" w:eastAsia="仿宋" w:cs="仿宋"/>
                <w:spacing w:val="5"/>
                <w:sz w:val="24"/>
                <w:szCs w:val="24"/>
              </w:rPr>
              <w:t>条</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rPr>
                <w:rFonts w:ascii="仿宋" w:hAnsi="仿宋" w:eastAsia="仿宋" w:cs="仿宋"/>
                <w:sz w:val="24"/>
                <w:szCs w:val="24"/>
              </w:rPr>
            </w:pPr>
            <w:r>
              <w:rPr>
                <w:rFonts w:ascii="仿宋" w:hAnsi="仿宋" w:eastAsia="仿宋" w:cs="仿宋"/>
                <w:spacing w:val="5"/>
                <w:sz w:val="24"/>
                <w:szCs w:val="24"/>
              </w:rPr>
              <w:t>不少于</w:t>
            </w:r>
          </w:p>
        </w:tc>
        <w:tc>
          <w:tcPr>
            <w:tcW w:w="790" w:type="dxa"/>
            <w:vAlign w:val="top"/>
          </w:tcPr>
          <w:p>
            <w:pPr>
              <w:keepNext w:val="0"/>
              <w:keepLines w:val="0"/>
              <w:pageBreakBefore w:val="0"/>
              <w:widowControl w:val="0"/>
              <w:kinsoku/>
              <w:wordWrap/>
              <w:overflowPunct/>
              <w:topLinePunct w:val="0"/>
              <w:autoSpaceDE/>
              <w:autoSpaceDN/>
              <w:bidi w:val="0"/>
              <w:adjustRightInd w:val="0"/>
              <w:snapToGrid w:val="0"/>
              <w:spacing w:before="42" w:line="360" w:lineRule="auto"/>
              <w:ind w:left="240"/>
              <w:rPr>
                <w:rFonts w:ascii="仿宋" w:hAnsi="仿宋" w:eastAsia="仿宋" w:cs="仿宋"/>
                <w:sz w:val="24"/>
                <w:szCs w:val="24"/>
              </w:rPr>
            </w:pPr>
            <w:r>
              <w:rPr>
                <w:rFonts w:ascii="仿宋" w:hAnsi="仿宋" w:eastAsia="仿宋" w:cs="仿宋"/>
                <w:spacing w:val="1"/>
                <w:sz w:val="24"/>
                <w:szCs w:val="24"/>
              </w:rPr>
              <w:t>枝</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before="83"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6</w:t>
            </w:r>
            <w:r>
              <w:rPr>
                <w:rFonts w:ascii="Times New Roman" w:hAnsi="Times New Roman" w:eastAsia="Times New Roman" w:cs="Times New Roman"/>
                <w:sz w:val="24"/>
                <w:szCs w:val="24"/>
              </w:rPr>
              <w:t>0</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679" w:type="dxa"/>
            <w:vMerge w:val="continue"/>
            <w:tcBorders>
              <w:top w:val="single" w:color="000000" w:sz="2" w:space="0"/>
              <w:left w:val="single" w:color="000000" w:sz="2" w:space="0"/>
              <w:bottom w:val="single" w:color="000000" w:sz="2" w:space="0"/>
              <w:right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4"/>
                <w:szCs w:val="24"/>
              </w:rPr>
            </w:pPr>
          </w:p>
        </w:tc>
        <w:tc>
          <w:tcPr>
            <w:tcW w:w="1417" w:type="dxa"/>
            <w:tcBorders>
              <w:lef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4"/>
                <w:szCs w:val="24"/>
              </w:rPr>
            </w:pPr>
            <w:r>
              <w:rPr>
                <w:rFonts w:ascii="仿宋" w:hAnsi="仿宋" w:eastAsia="仿宋" w:cs="仿宋"/>
                <w:spacing w:val="5"/>
                <w:sz w:val="24"/>
                <w:szCs w:val="24"/>
              </w:rPr>
              <w:t>切花</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rPr>
                <w:rFonts w:ascii="仿宋" w:hAnsi="仿宋" w:eastAsia="仿宋" w:cs="仿宋"/>
                <w:sz w:val="24"/>
                <w:szCs w:val="24"/>
              </w:rPr>
            </w:pPr>
            <w:r>
              <w:rPr>
                <w:rFonts w:ascii="仿宋" w:hAnsi="仿宋" w:eastAsia="仿宋" w:cs="仿宋"/>
                <w:spacing w:val="5"/>
                <w:sz w:val="24"/>
                <w:szCs w:val="24"/>
              </w:rPr>
              <w:t>不少于</w:t>
            </w:r>
          </w:p>
        </w:tc>
        <w:tc>
          <w:tcPr>
            <w:tcW w:w="790" w:type="dxa"/>
            <w:vAlign w:val="top"/>
          </w:tcPr>
          <w:p>
            <w:pPr>
              <w:keepNext w:val="0"/>
              <w:keepLines w:val="0"/>
              <w:pageBreakBefore w:val="0"/>
              <w:widowControl w:val="0"/>
              <w:kinsoku/>
              <w:wordWrap/>
              <w:overflowPunct/>
              <w:topLinePunct w:val="0"/>
              <w:autoSpaceDE/>
              <w:autoSpaceDN/>
              <w:bidi w:val="0"/>
              <w:adjustRightInd w:val="0"/>
              <w:snapToGrid w:val="0"/>
              <w:spacing w:before="41" w:line="360" w:lineRule="auto"/>
              <w:ind w:left="240"/>
              <w:rPr>
                <w:rFonts w:ascii="仿宋" w:hAnsi="仿宋" w:eastAsia="仿宋" w:cs="仿宋"/>
                <w:sz w:val="24"/>
                <w:szCs w:val="24"/>
              </w:rPr>
            </w:pPr>
            <w:r>
              <w:rPr>
                <w:rFonts w:ascii="仿宋" w:hAnsi="仿宋" w:eastAsia="仿宋" w:cs="仿宋"/>
                <w:spacing w:val="1"/>
                <w:sz w:val="24"/>
                <w:szCs w:val="24"/>
              </w:rPr>
              <w:t>枝</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before="83"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1</w:t>
            </w:r>
            <w:r>
              <w:rPr>
                <w:rFonts w:ascii="Times New Roman" w:hAnsi="Times New Roman" w:eastAsia="Times New Roman" w:cs="Times New Roman"/>
                <w:spacing w:val="-4"/>
                <w:sz w:val="24"/>
                <w:szCs w:val="24"/>
              </w:rPr>
              <w:t>20</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679" w:type="dxa"/>
            <w:vMerge w:val="continue"/>
            <w:tcBorders>
              <w:top w:val="single" w:color="000000" w:sz="2" w:space="0"/>
              <w:left w:val="single" w:color="000000" w:sz="2" w:space="0"/>
              <w:bottom w:val="single" w:color="000000" w:sz="2" w:space="0"/>
              <w:right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4"/>
                <w:szCs w:val="24"/>
              </w:rPr>
            </w:pPr>
          </w:p>
        </w:tc>
        <w:tc>
          <w:tcPr>
            <w:tcW w:w="1417" w:type="dxa"/>
            <w:tcBorders>
              <w:lef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4"/>
                <w:szCs w:val="24"/>
              </w:rPr>
            </w:pPr>
            <w:r>
              <w:rPr>
                <w:rFonts w:ascii="仿宋" w:hAnsi="仿宋" w:eastAsia="仿宋" w:cs="仿宋"/>
                <w:spacing w:val="-5"/>
                <w:sz w:val="24"/>
                <w:szCs w:val="24"/>
              </w:rPr>
              <w:t>叶</w:t>
            </w:r>
            <w:r>
              <w:rPr>
                <w:rFonts w:ascii="仿宋" w:hAnsi="仿宋" w:eastAsia="仿宋" w:cs="仿宋"/>
                <w:spacing w:val="-4"/>
                <w:sz w:val="24"/>
                <w:szCs w:val="24"/>
              </w:rPr>
              <w:t>材</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rPr>
                <w:rFonts w:ascii="仿宋" w:hAnsi="仿宋" w:eastAsia="仿宋" w:cs="仿宋"/>
                <w:sz w:val="24"/>
                <w:szCs w:val="24"/>
              </w:rPr>
            </w:pPr>
            <w:r>
              <w:rPr>
                <w:rFonts w:ascii="仿宋" w:hAnsi="仿宋" w:eastAsia="仿宋" w:cs="仿宋"/>
                <w:spacing w:val="5"/>
                <w:sz w:val="24"/>
                <w:szCs w:val="24"/>
              </w:rPr>
              <w:t>不少于</w:t>
            </w:r>
          </w:p>
        </w:tc>
        <w:tc>
          <w:tcPr>
            <w:tcW w:w="790" w:type="dxa"/>
            <w:vAlign w:val="top"/>
          </w:tcPr>
          <w:p>
            <w:pPr>
              <w:keepNext w:val="0"/>
              <w:keepLines w:val="0"/>
              <w:pageBreakBefore w:val="0"/>
              <w:widowControl w:val="0"/>
              <w:kinsoku/>
              <w:wordWrap/>
              <w:overflowPunct/>
              <w:topLinePunct w:val="0"/>
              <w:autoSpaceDE/>
              <w:autoSpaceDN/>
              <w:bidi w:val="0"/>
              <w:adjustRightInd w:val="0"/>
              <w:snapToGrid w:val="0"/>
              <w:spacing w:before="41" w:line="360" w:lineRule="auto"/>
              <w:ind w:left="240"/>
              <w:rPr>
                <w:rFonts w:ascii="仿宋" w:hAnsi="仿宋" w:eastAsia="仿宋" w:cs="仿宋"/>
                <w:sz w:val="24"/>
                <w:szCs w:val="24"/>
              </w:rPr>
            </w:pPr>
            <w:r>
              <w:rPr>
                <w:rFonts w:ascii="仿宋" w:hAnsi="仿宋" w:eastAsia="仿宋" w:cs="仿宋"/>
                <w:spacing w:val="1"/>
                <w:sz w:val="24"/>
                <w:szCs w:val="24"/>
              </w:rPr>
              <w:t>枝</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before="82"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6</w:t>
            </w:r>
            <w:r>
              <w:rPr>
                <w:rFonts w:ascii="Times New Roman" w:hAnsi="Times New Roman" w:eastAsia="Times New Roman" w:cs="Times New Roman"/>
                <w:sz w:val="24"/>
                <w:szCs w:val="24"/>
              </w:rPr>
              <w:t>0</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679" w:type="dxa"/>
            <w:vMerge w:val="continue"/>
            <w:tcBorders>
              <w:top w:val="single" w:color="000000" w:sz="2" w:space="0"/>
              <w:left w:val="single" w:color="000000" w:sz="2" w:space="0"/>
              <w:bottom w:val="single" w:color="000000" w:sz="2" w:space="0"/>
              <w:right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4"/>
                <w:szCs w:val="24"/>
              </w:rPr>
            </w:pPr>
          </w:p>
        </w:tc>
        <w:tc>
          <w:tcPr>
            <w:tcW w:w="1417" w:type="dxa"/>
            <w:tcBorders>
              <w:lef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4"/>
                <w:szCs w:val="24"/>
              </w:rPr>
            </w:pPr>
            <w:r>
              <w:rPr>
                <w:rFonts w:ascii="仿宋" w:hAnsi="仿宋" w:eastAsia="仿宋" w:cs="仿宋"/>
                <w:spacing w:val="6"/>
                <w:sz w:val="24"/>
                <w:szCs w:val="24"/>
              </w:rPr>
              <w:t>果材</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rPr>
                <w:rFonts w:ascii="仿宋" w:hAnsi="仿宋" w:eastAsia="仿宋" w:cs="仿宋"/>
                <w:sz w:val="24"/>
                <w:szCs w:val="24"/>
              </w:rPr>
            </w:pPr>
            <w:r>
              <w:rPr>
                <w:rFonts w:ascii="仿宋" w:hAnsi="仿宋" w:eastAsia="仿宋" w:cs="仿宋"/>
                <w:spacing w:val="5"/>
                <w:sz w:val="24"/>
                <w:szCs w:val="24"/>
              </w:rPr>
              <w:t>不少于</w:t>
            </w:r>
          </w:p>
        </w:tc>
        <w:tc>
          <w:tcPr>
            <w:tcW w:w="790" w:type="dxa"/>
            <w:vAlign w:val="top"/>
          </w:tcPr>
          <w:p>
            <w:pPr>
              <w:keepNext w:val="0"/>
              <w:keepLines w:val="0"/>
              <w:pageBreakBefore w:val="0"/>
              <w:widowControl w:val="0"/>
              <w:kinsoku/>
              <w:wordWrap/>
              <w:overflowPunct/>
              <w:topLinePunct w:val="0"/>
              <w:autoSpaceDE/>
              <w:autoSpaceDN/>
              <w:bidi w:val="0"/>
              <w:adjustRightInd w:val="0"/>
              <w:snapToGrid w:val="0"/>
              <w:spacing w:before="44" w:line="360" w:lineRule="auto"/>
              <w:ind w:left="248"/>
              <w:rPr>
                <w:rFonts w:ascii="仿宋" w:hAnsi="仿宋" w:eastAsia="仿宋" w:cs="仿宋"/>
                <w:sz w:val="24"/>
                <w:szCs w:val="24"/>
              </w:rPr>
            </w:pPr>
            <w:r>
              <w:rPr>
                <w:rFonts w:ascii="仿宋" w:hAnsi="仿宋" w:eastAsia="仿宋" w:cs="仿宋"/>
                <w:sz w:val="24"/>
                <w:szCs w:val="24"/>
              </w:rPr>
              <w:t>扎</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before="81"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restart"/>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before="218" w:line="360" w:lineRule="auto"/>
              <w:jc w:val="center"/>
              <w:rPr>
                <w:rFonts w:ascii="仿宋" w:hAnsi="仿宋" w:eastAsia="仿宋" w:cs="仿宋"/>
                <w:sz w:val="23"/>
                <w:szCs w:val="23"/>
              </w:rPr>
            </w:pPr>
            <w:r>
              <w:rPr>
                <w:rFonts w:ascii="仿宋" w:hAnsi="仿宋" w:eastAsia="仿宋" w:cs="仿宋"/>
                <w:spacing w:val="-9"/>
                <w:sz w:val="23"/>
                <w:szCs w:val="23"/>
              </w:rPr>
              <w:t>辅</w:t>
            </w:r>
            <w:r>
              <w:rPr>
                <w:rFonts w:ascii="仿宋" w:hAnsi="仿宋" w:eastAsia="仿宋" w:cs="仿宋"/>
                <w:spacing w:val="-8"/>
                <w:sz w:val="23"/>
                <w:szCs w:val="23"/>
              </w:rPr>
              <w:t>材</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ascii="仿宋" w:hAnsi="仿宋" w:eastAsia="仿宋" w:cs="仿宋"/>
                <w:kern w:val="2"/>
                <w:sz w:val="24"/>
                <w:szCs w:val="24"/>
                <w:lang w:val="en-US" w:eastAsia="zh-CN" w:bidi="ar-SA"/>
              </w:rPr>
            </w:pPr>
            <w:r>
              <w:rPr>
                <w:rFonts w:ascii="仿宋" w:hAnsi="仿宋" w:eastAsia="仿宋" w:cs="仿宋"/>
                <w:spacing w:val="9"/>
                <w:sz w:val="24"/>
                <w:szCs w:val="24"/>
              </w:rPr>
              <w:t>玻</w:t>
            </w:r>
            <w:r>
              <w:rPr>
                <w:rFonts w:ascii="仿宋" w:hAnsi="仿宋" w:eastAsia="仿宋" w:cs="仿宋"/>
                <w:spacing w:val="7"/>
                <w:sz w:val="24"/>
                <w:szCs w:val="24"/>
              </w:rPr>
              <w:t>璃试管</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仿宋" w:hAnsi="仿宋" w:eastAsia="仿宋" w:cs="仿宋"/>
                <w:kern w:val="2"/>
                <w:sz w:val="24"/>
                <w:szCs w:val="24"/>
                <w:lang w:val="en-US" w:eastAsia="zh-CN" w:bidi="ar-SA"/>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7"/>
                <w:sz w:val="24"/>
                <w:szCs w:val="24"/>
              </w:rPr>
              <w:t>2</w:t>
            </w:r>
            <w:r>
              <w:rPr>
                <w:rFonts w:ascii="Times New Roman" w:hAnsi="Times New Roman" w:eastAsia="Times New Roman" w:cs="Times New Roman"/>
                <w:sz w:val="24"/>
                <w:szCs w:val="24"/>
              </w:rPr>
              <w:t>mm</w:t>
            </w:r>
            <w:r>
              <w:rPr>
                <w:rFonts w:ascii="Times New Roman" w:hAnsi="Times New Roman" w:eastAsia="Times New Roman" w:cs="Times New Roman"/>
                <w:spacing w:val="7"/>
                <w:sz w:val="24"/>
                <w:szCs w:val="24"/>
              </w:rPr>
              <w:t>*55</w:t>
            </w:r>
            <w:r>
              <w:rPr>
                <w:rFonts w:ascii="Times New Roman" w:hAnsi="Times New Roman" w:eastAsia="Times New Roman" w:cs="Times New Roman"/>
                <w:sz w:val="24"/>
                <w:szCs w:val="24"/>
              </w:rPr>
              <w:t>mm</w:t>
            </w:r>
            <w:r>
              <w:rPr>
                <w:rFonts w:ascii="仿宋" w:hAnsi="仿宋" w:eastAsia="仿宋" w:cs="仿宋"/>
                <w:spacing w:val="7"/>
                <w:sz w:val="24"/>
                <w:szCs w:val="24"/>
              </w:rPr>
              <w:t>，翻边</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kern w:val="2"/>
                <w:sz w:val="24"/>
                <w:szCs w:val="24"/>
                <w:lang w:val="en-US" w:eastAsia="zh-CN" w:bidi="ar-SA"/>
              </w:rPr>
            </w:pPr>
            <w:r>
              <w:rPr>
                <w:rFonts w:ascii="仿宋" w:hAnsi="仿宋" w:eastAsia="仿宋" w:cs="仿宋"/>
                <w:sz w:val="24"/>
                <w:szCs w:val="24"/>
              </w:rPr>
              <w:t>个</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kern w:val="2"/>
                <w:sz w:val="24"/>
                <w:szCs w:val="24"/>
                <w:lang w:val="en-US" w:eastAsia="zh-CN" w:bidi="ar-SA"/>
              </w:rPr>
            </w:pPr>
            <w:r>
              <w:rPr>
                <w:rFonts w:hint="eastAsia" w:eastAsia="宋体" w:cs="Times New Roman"/>
                <w:spacing w:val="3"/>
                <w:sz w:val="24"/>
                <w:szCs w:val="24"/>
                <w:lang w:val="en-US" w:eastAsia="zh-CN"/>
              </w:rPr>
              <w:t>20</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hAnsi="Times New Roman" w:eastAsia="宋体" w:cs="Times New Roman"/>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before="218" w:line="360" w:lineRule="auto"/>
              <w:ind w:left="1602"/>
              <w:rPr>
                <w:rFonts w:ascii="仿宋" w:hAnsi="仿宋" w:eastAsia="仿宋" w:cs="仿宋"/>
                <w:spacing w:val="-9"/>
                <w:sz w:val="23"/>
                <w:szCs w:val="23"/>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ascii="仿宋" w:hAnsi="仿宋" w:eastAsia="仿宋" w:cs="仿宋"/>
                <w:kern w:val="2"/>
                <w:sz w:val="24"/>
                <w:szCs w:val="24"/>
                <w:lang w:val="en-US" w:eastAsia="zh-CN" w:bidi="ar-SA"/>
              </w:rPr>
            </w:pPr>
            <w:r>
              <w:rPr>
                <w:rFonts w:ascii="仿宋" w:hAnsi="仿宋" w:eastAsia="仿宋" w:cs="仿宋"/>
                <w:spacing w:val="9"/>
                <w:sz w:val="24"/>
                <w:szCs w:val="24"/>
              </w:rPr>
              <w:t>玻</w:t>
            </w:r>
            <w:r>
              <w:rPr>
                <w:rFonts w:ascii="仿宋" w:hAnsi="仿宋" w:eastAsia="仿宋" w:cs="仿宋"/>
                <w:spacing w:val="7"/>
                <w:sz w:val="24"/>
                <w:szCs w:val="24"/>
              </w:rPr>
              <w:t>璃试管</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仿宋" w:hAnsi="仿宋" w:eastAsia="仿宋" w:cs="仿宋"/>
                <w:kern w:val="2"/>
                <w:sz w:val="24"/>
                <w:szCs w:val="24"/>
                <w:lang w:val="en-US" w:eastAsia="zh-CN" w:bidi="ar-SA"/>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7"/>
                <w:sz w:val="24"/>
                <w:szCs w:val="24"/>
              </w:rPr>
              <w:t>5</w:t>
            </w:r>
            <w:r>
              <w:rPr>
                <w:rFonts w:ascii="Times New Roman" w:hAnsi="Times New Roman" w:eastAsia="Times New Roman" w:cs="Times New Roman"/>
                <w:sz w:val="24"/>
                <w:szCs w:val="24"/>
              </w:rPr>
              <w:t>mm</w:t>
            </w:r>
            <w:r>
              <w:rPr>
                <w:rFonts w:ascii="Times New Roman" w:hAnsi="Times New Roman" w:eastAsia="Times New Roman" w:cs="Times New Roman"/>
                <w:spacing w:val="7"/>
                <w:sz w:val="24"/>
                <w:szCs w:val="24"/>
              </w:rPr>
              <w:t>*80</w:t>
            </w:r>
            <w:r>
              <w:rPr>
                <w:rFonts w:ascii="Times New Roman" w:hAnsi="Times New Roman" w:eastAsia="Times New Roman" w:cs="Times New Roman"/>
                <w:sz w:val="24"/>
                <w:szCs w:val="24"/>
              </w:rPr>
              <w:t>mm</w:t>
            </w:r>
            <w:r>
              <w:rPr>
                <w:rFonts w:ascii="仿宋" w:hAnsi="仿宋" w:eastAsia="仿宋" w:cs="仿宋"/>
                <w:spacing w:val="7"/>
                <w:sz w:val="24"/>
                <w:szCs w:val="24"/>
              </w:rPr>
              <w:t>，翻边</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kern w:val="2"/>
                <w:sz w:val="24"/>
                <w:szCs w:val="24"/>
                <w:lang w:val="en-US" w:eastAsia="zh-CN" w:bidi="ar-SA"/>
              </w:rPr>
            </w:pPr>
            <w:r>
              <w:rPr>
                <w:rFonts w:ascii="仿宋" w:hAnsi="仿宋" w:eastAsia="仿宋" w:cs="仿宋"/>
                <w:sz w:val="24"/>
                <w:szCs w:val="24"/>
              </w:rPr>
              <w:t>个</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kern w:val="2"/>
                <w:sz w:val="24"/>
                <w:szCs w:val="24"/>
                <w:lang w:val="en-US" w:eastAsia="zh-CN" w:bidi="ar-SA"/>
              </w:rPr>
            </w:pPr>
            <w:r>
              <w:rPr>
                <w:rFonts w:hint="eastAsia" w:eastAsia="宋体" w:cs="Times New Roman"/>
                <w:spacing w:val="-1"/>
                <w:sz w:val="24"/>
                <w:szCs w:val="24"/>
                <w:lang w:val="en-US" w:eastAsia="zh-CN"/>
              </w:rPr>
              <w:t>30</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hAnsi="Times New Roman" w:eastAsia="宋体" w:cs="Times New Roman"/>
                <w:kern w:val="2"/>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before="218" w:line="360" w:lineRule="auto"/>
              <w:ind w:left="1602"/>
              <w:rPr>
                <w:rFonts w:ascii="仿宋" w:hAnsi="仿宋" w:eastAsia="仿宋" w:cs="仿宋"/>
                <w:spacing w:val="-9"/>
                <w:sz w:val="23"/>
                <w:szCs w:val="23"/>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ascii="仿宋" w:hAnsi="仿宋" w:eastAsia="仿宋" w:cs="仿宋"/>
                <w:kern w:val="2"/>
                <w:sz w:val="23"/>
                <w:szCs w:val="23"/>
                <w:lang w:val="en-US" w:eastAsia="zh-CN" w:bidi="ar-SA"/>
              </w:rPr>
            </w:pPr>
            <w:r>
              <w:rPr>
                <w:rFonts w:ascii="仿宋" w:hAnsi="仿宋" w:eastAsia="仿宋" w:cs="仿宋"/>
                <w:spacing w:val="9"/>
                <w:sz w:val="23"/>
                <w:szCs w:val="23"/>
              </w:rPr>
              <w:t>玻</w:t>
            </w:r>
            <w:r>
              <w:rPr>
                <w:rFonts w:ascii="仿宋" w:hAnsi="仿宋" w:eastAsia="仿宋" w:cs="仿宋"/>
                <w:spacing w:val="7"/>
                <w:sz w:val="23"/>
                <w:szCs w:val="23"/>
              </w:rPr>
              <w:t>璃试管</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仿宋" w:hAnsi="仿宋" w:eastAsia="仿宋" w:cs="仿宋"/>
                <w:kern w:val="2"/>
                <w:sz w:val="23"/>
                <w:szCs w:val="23"/>
                <w:lang w:val="en-US" w:eastAsia="zh-CN" w:bidi="ar-SA"/>
              </w:rPr>
            </w:pPr>
            <w:r>
              <w:rPr>
                <w:rFonts w:ascii="Times New Roman" w:hAnsi="Times New Roman" w:eastAsia="Times New Roman" w:cs="Times New Roman"/>
                <w:spacing w:val="13"/>
                <w:sz w:val="23"/>
                <w:szCs w:val="23"/>
              </w:rPr>
              <w:t>2</w:t>
            </w:r>
            <w:r>
              <w:rPr>
                <w:rFonts w:ascii="Times New Roman" w:hAnsi="Times New Roman" w:eastAsia="Times New Roman" w:cs="Times New Roman"/>
                <w:spacing w:val="9"/>
                <w:sz w:val="23"/>
                <w:szCs w:val="23"/>
              </w:rPr>
              <w:t>0</w:t>
            </w:r>
            <w:r>
              <w:rPr>
                <w:rFonts w:ascii="Times New Roman" w:hAnsi="Times New Roman" w:eastAsia="Times New Roman" w:cs="Times New Roman"/>
                <w:sz w:val="23"/>
                <w:szCs w:val="23"/>
              </w:rPr>
              <w:t>mm</w:t>
            </w:r>
            <w:r>
              <w:rPr>
                <w:rFonts w:ascii="Times New Roman" w:hAnsi="Times New Roman" w:eastAsia="Times New Roman" w:cs="Times New Roman"/>
                <w:spacing w:val="9"/>
                <w:sz w:val="23"/>
                <w:szCs w:val="23"/>
              </w:rPr>
              <w:t>*140</w:t>
            </w:r>
            <w:r>
              <w:rPr>
                <w:rFonts w:ascii="Times New Roman" w:hAnsi="Times New Roman" w:eastAsia="Times New Roman" w:cs="Times New Roman"/>
                <w:sz w:val="23"/>
                <w:szCs w:val="23"/>
              </w:rPr>
              <w:t>mm</w:t>
            </w:r>
            <w:r>
              <w:rPr>
                <w:rFonts w:ascii="仿宋" w:hAnsi="仿宋" w:eastAsia="仿宋" w:cs="仿宋"/>
                <w:spacing w:val="9"/>
                <w:sz w:val="23"/>
                <w:szCs w:val="23"/>
              </w:rPr>
              <w:t>，翻边</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kern w:val="2"/>
                <w:sz w:val="23"/>
                <w:szCs w:val="23"/>
                <w:lang w:val="en-US" w:eastAsia="zh-CN" w:bidi="ar-SA"/>
              </w:rPr>
            </w:pPr>
            <w:r>
              <w:rPr>
                <w:rFonts w:ascii="仿宋" w:hAnsi="仿宋" w:eastAsia="仿宋" w:cs="仿宋"/>
                <w:sz w:val="23"/>
                <w:szCs w:val="23"/>
              </w:rPr>
              <w:t>个</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宋体" w:cs="Times New Roman"/>
                <w:kern w:val="2"/>
                <w:sz w:val="21"/>
                <w:szCs w:val="21"/>
                <w:lang w:val="en-US" w:eastAsia="zh-CN" w:bidi="ar-SA"/>
              </w:rPr>
            </w:pPr>
            <w:r>
              <w:rPr>
                <w:rFonts w:hint="eastAsia" w:eastAsia="宋体" w:cs="Times New Roman"/>
                <w:sz w:val="23"/>
                <w:szCs w:val="23"/>
                <w:lang w:val="en-US" w:eastAsia="zh-CN"/>
              </w:rPr>
              <w:t>20</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Arial" w:hAnsi="Times New Roman" w:eastAsia="宋体" w:cs="Times New Roman"/>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9"/>
                <w:sz w:val="23"/>
                <w:szCs w:val="23"/>
              </w:rPr>
              <w:t>玻</w:t>
            </w:r>
            <w:r>
              <w:rPr>
                <w:rFonts w:ascii="仿宋" w:hAnsi="仿宋" w:eastAsia="仿宋" w:cs="仿宋"/>
                <w:spacing w:val="7"/>
                <w:sz w:val="23"/>
                <w:szCs w:val="23"/>
              </w:rPr>
              <w:t>璃试管</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仿宋" w:hAnsi="仿宋" w:eastAsia="仿宋" w:cs="仿宋"/>
                <w:sz w:val="23"/>
                <w:szCs w:val="23"/>
              </w:rPr>
            </w:pPr>
            <w:r>
              <w:rPr>
                <w:rFonts w:ascii="Times New Roman" w:hAnsi="Times New Roman" w:eastAsia="Times New Roman" w:cs="Times New Roman"/>
                <w:spacing w:val="9"/>
                <w:sz w:val="23"/>
                <w:szCs w:val="23"/>
              </w:rPr>
              <w:t>30</w:t>
            </w:r>
            <w:r>
              <w:rPr>
                <w:rFonts w:ascii="Times New Roman" w:hAnsi="Times New Roman" w:eastAsia="Times New Roman" w:cs="Times New Roman"/>
                <w:sz w:val="23"/>
                <w:szCs w:val="23"/>
              </w:rPr>
              <w:t>mm</w:t>
            </w:r>
            <w:r>
              <w:rPr>
                <w:rFonts w:ascii="Times New Roman" w:hAnsi="Times New Roman" w:eastAsia="Times New Roman" w:cs="Times New Roman"/>
                <w:spacing w:val="9"/>
                <w:sz w:val="23"/>
                <w:szCs w:val="23"/>
              </w:rPr>
              <w:t>*125</w:t>
            </w:r>
            <w:r>
              <w:rPr>
                <w:rFonts w:ascii="Times New Roman" w:hAnsi="Times New Roman" w:eastAsia="Times New Roman" w:cs="Times New Roman"/>
                <w:sz w:val="23"/>
                <w:szCs w:val="23"/>
              </w:rPr>
              <w:t>mm</w:t>
            </w:r>
            <w:r>
              <w:rPr>
                <w:rFonts w:ascii="仿宋" w:hAnsi="仿宋" w:eastAsia="仿宋" w:cs="仿宋"/>
                <w:spacing w:val="9"/>
                <w:sz w:val="23"/>
                <w:szCs w:val="23"/>
              </w:rPr>
              <w:t>，翻</w:t>
            </w:r>
            <w:r>
              <w:rPr>
                <w:rFonts w:ascii="仿宋" w:hAnsi="仿宋" w:eastAsia="仿宋" w:cs="仿宋"/>
                <w:spacing w:val="8"/>
                <w:sz w:val="23"/>
                <w:szCs w:val="23"/>
              </w:rPr>
              <w:t>边</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z w:val="23"/>
                <w:szCs w:val="23"/>
              </w:rPr>
              <w:t>个</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hint="eastAsia" w:eastAsia="宋体" w:cs="Times New Roman"/>
                <w:spacing w:val="2"/>
                <w:sz w:val="23"/>
                <w:szCs w:val="23"/>
                <w:lang w:val="en-US" w:eastAsia="zh-CN"/>
              </w:rPr>
              <w:t>10</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4"/>
                <w:sz w:val="23"/>
                <w:szCs w:val="23"/>
              </w:rPr>
              <w:t>花泥</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Arial"/>
                <w:sz w:val="21"/>
              </w:rPr>
            </w:pP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z w:val="23"/>
                <w:szCs w:val="23"/>
              </w:rPr>
              <w:t>块</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3"/>
                <w:sz w:val="23"/>
                <w:szCs w:val="23"/>
              </w:rPr>
              <w:t>铝丝</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仿宋" w:hAnsi="仿宋" w:eastAsia="仿宋" w:cs="仿宋"/>
                <w:sz w:val="23"/>
                <w:szCs w:val="23"/>
              </w:rPr>
            </w:pPr>
            <w:r>
              <w:rPr>
                <w:rFonts w:ascii="Times New Roman" w:hAnsi="Times New Roman" w:eastAsia="Times New Roman" w:cs="Times New Roman"/>
                <w:spacing w:val="4"/>
                <w:sz w:val="23"/>
                <w:szCs w:val="23"/>
              </w:rPr>
              <w:t>1</w:t>
            </w:r>
            <w:r>
              <w:rPr>
                <w:rFonts w:ascii="Times New Roman" w:hAnsi="Times New Roman" w:eastAsia="Times New Roman" w:cs="Times New Roman"/>
                <w:sz w:val="23"/>
                <w:szCs w:val="23"/>
              </w:rPr>
              <w:t>mm</w:t>
            </w:r>
            <w:r>
              <w:rPr>
                <w:rFonts w:ascii="仿宋" w:hAnsi="仿宋" w:eastAsia="仿宋" w:cs="仿宋"/>
                <w:spacing w:val="3"/>
                <w:sz w:val="23"/>
                <w:szCs w:val="23"/>
              </w:rPr>
              <w:t>银色</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1"/>
                <w:sz w:val="23"/>
                <w:szCs w:val="23"/>
              </w:rPr>
              <w:t>卷</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before="37" w:line="360" w:lineRule="auto"/>
              <w:ind w:left="453"/>
              <w:rPr>
                <w:rFonts w:ascii="仿宋" w:hAnsi="仿宋" w:eastAsia="仿宋" w:cs="仿宋"/>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3"/>
                <w:sz w:val="23"/>
                <w:szCs w:val="23"/>
              </w:rPr>
              <w:t>铝丝</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仿宋" w:hAnsi="仿宋" w:eastAsia="仿宋" w:cs="仿宋"/>
                <w:sz w:val="23"/>
                <w:szCs w:val="23"/>
              </w:rPr>
            </w:pPr>
            <w:r>
              <w:rPr>
                <w:rFonts w:ascii="Times New Roman" w:hAnsi="Times New Roman" w:eastAsia="Times New Roman" w:cs="Times New Roman"/>
                <w:spacing w:val="9"/>
                <w:sz w:val="23"/>
                <w:szCs w:val="23"/>
              </w:rPr>
              <w:t>2</w:t>
            </w:r>
            <w:r>
              <w:rPr>
                <w:rFonts w:ascii="Times New Roman" w:hAnsi="Times New Roman" w:eastAsia="Times New Roman" w:cs="Times New Roman"/>
                <w:sz w:val="23"/>
                <w:szCs w:val="23"/>
              </w:rPr>
              <w:t>mm</w:t>
            </w:r>
            <w:r>
              <w:rPr>
                <w:rFonts w:ascii="仿宋" w:hAnsi="仿宋" w:eastAsia="仿宋" w:cs="仿宋"/>
                <w:spacing w:val="9"/>
                <w:sz w:val="23"/>
                <w:szCs w:val="23"/>
              </w:rPr>
              <w:t>金色</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1"/>
                <w:sz w:val="23"/>
                <w:szCs w:val="23"/>
              </w:rPr>
              <w:t>卷</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before="40" w:line="360" w:lineRule="auto"/>
              <w:ind w:left="519"/>
              <w:rPr>
                <w:rFonts w:ascii="仿宋" w:hAnsi="仿宋" w:eastAsia="仿宋" w:cs="仿宋"/>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3"/>
                <w:sz w:val="23"/>
                <w:szCs w:val="23"/>
              </w:rPr>
              <w:t>铝丝</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仿宋" w:hAnsi="仿宋" w:eastAsia="仿宋" w:cs="仿宋"/>
                <w:sz w:val="23"/>
                <w:szCs w:val="23"/>
              </w:rPr>
            </w:pPr>
            <w:r>
              <w:rPr>
                <w:rFonts w:ascii="Times New Roman" w:hAnsi="Times New Roman" w:eastAsia="Times New Roman" w:cs="Times New Roman"/>
                <w:spacing w:val="8"/>
                <w:sz w:val="23"/>
                <w:szCs w:val="23"/>
              </w:rPr>
              <w:t>3</w:t>
            </w:r>
            <w:r>
              <w:rPr>
                <w:rFonts w:ascii="Times New Roman" w:hAnsi="Times New Roman" w:eastAsia="Times New Roman" w:cs="Times New Roman"/>
                <w:sz w:val="23"/>
                <w:szCs w:val="23"/>
              </w:rPr>
              <w:t>mm</w:t>
            </w:r>
            <w:r>
              <w:rPr>
                <w:rFonts w:ascii="仿宋" w:hAnsi="仿宋" w:eastAsia="仿宋" w:cs="仿宋"/>
                <w:spacing w:val="8"/>
                <w:sz w:val="23"/>
                <w:szCs w:val="23"/>
              </w:rPr>
              <w:t>黑</w:t>
            </w:r>
            <w:r>
              <w:rPr>
                <w:rFonts w:ascii="仿宋" w:hAnsi="仿宋" w:eastAsia="仿宋" w:cs="仿宋"/>
                <w:spacing w:val="7"/>
                <w:sz w:val="23"/>
                <w:szCs w:val="23"/>
              </w:rPr>
              <w:t>色</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1"/>
                <w:sz w:val="23"/>
                <w:szCs w:val="23"/>
              </w:rPr>
              <w:t>卷</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before="40" w:line="360" w:lineRule="auto"/>
              <w:ind w:left="513"/>
              <w:rPr>
                <w:rFonts w:ascii="仿宋" w:hAnsi="仿宋" w:eastAsia="仿宋" w:cs="仿宋"/>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4"/>
                <w:sz w:val="23"/>
                <w:szCs w:val="23"/>
              </w:rPr>
              <w:t>铁</w:t>
            </w:r>
            <w:r>
              <w:rPr>
                <w:rFonts w:ascii="仿宋" w:hAnsi="仿宋" w:eastAsia="仿宋" w:cs="仿宋"/>
                <w:spacing w:val="3"/>
                <w:sz w:val="23"/>
                <w:szCs w:val="23"/>
              </w:rPr>
              <w:t>丝</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Times New Roman" w:hAnsi="Times New Roman" w:eastAsia="Times New Roman" w:cs="Times New Roman"/>
                <w:sz w:val="23"/>
                <w:szCs w:val="23"/>
              </w:rPr>
            </w:pPr>
            <w:r>
              <w:rPr>
                <w:rFonts w:ascii="仿宋" w:hAnsi="仿宋" w:eastAsia="仿宋" w:cs="仿宋"/>
                <w:spacing w:val="-1"/>
                <w:sz w:val="23"/>
                <w:szCs w:val="23"/>
              </w:rPr>
              <w:t>兰花签</w:t>
            </w:r>
            <w:r>
              <w:rPr>
                <w:rFonts w:ascii="Times New Roman" w:hAnsi="Times New Roman" w:eastAsia="Times New Roman" w:cs="Times New Roman"/>
                <w:spacing w:val="-1"/>
                <w:sz w:val="23"/>
                <w:szCs w:val="23"/>
              </w:rPr>
              <w:t>3mm*1</w:t>
            </w:r>
            <w:r>
              <w:rPr>
                <w:rFonts w:ascii="Times New Roman" w:hAnsi="Times New Roman" w:eastAsia="Times New Roman" w:cs="Times New Roman"/>
                <w:sz w:val="23"/>
                <w:szCs w:val="23"/>
              </w:rPr>
              <w:t>m</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3"/>
                <w:sz w:val="23"/>
                <w:szCs w:val="23"/>
              </w:rPr>
              <w:t>根</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0</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Arial"/>
                <w:sz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4"/>
                <w:sz w:val="23"/>
                <w:szCs w:val="23"/>
              </w:rPr>
              <w:t>铁</w:t>
            </w:r>
            <w:r>
              <w:rPr>
                <w:rFonts w:ascii="仿宋" w:hAnsi="仿宋" w:eastAsia="仿宋" w:cs="仿宋"/>
                <w:spacing w:val="3"/>
                <w:sz w:val="23"/>
                <w:szCs w:val="23"/>
              </w:rPr>
              <w:t>丝</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Times New Roman" w:hAnsi="Times New Roman" w:eastAsia="Times New Roman" w:cs="Times New Roman"/>
                <w:sz w:val="23"/>
                <w:szCs w:val="23"/>
              </w:rPr>
            </w:pPr>
            <w:r>
              <w:rPr>
                <w:rFonts w:ascii="Times New Roman" w:hAnsi="Times New Roman" w:eastAsia="Times New Roman" w:cs="Times New Roman"/>
                <w:spacing w:val="-8"/>
                <w:position w:val="3"/>
                <w:sz w:val="23"/>
                <w:szCs w:val="23"/>
              </w:rPr>
              <w:t>1</w:t>
            </w:r>
            <w:r>
              <w:rPr>
                <w:rFonts w:ascii="Times New Roman" w:hAnsi="Times New Roman" w:eastAsia="Times New Roman" w:cs="Times New Roman"/>
                <w:spacing w:val="-4"/>
                <w:position w:val="3"/>
                <w:sz w:val="23"/>
                <w:szCs w:val="23"/>
              </w:rPr>
              <w:t>6#</w:t>
            </w:r>
            <w:r>
              <w:rPr>
                <w:rFonts w:ascii="仿宋" w:hAnsi="仿宋" w:eastAsia="仿宋" w:cs="仿宋"/>
                <w:spacing w:val="-4"/>
                <w:position w:val="3"/>
                <w:sz w:val="23"/>
                <w:szCs w:val="23"/>
              </w:rPr>
              <w:t>，长</w:t>
            </w:r>
            <w:r>
              <w:rPr>
                <w:rFonts w:ascii="Times New Roman" w:hAnsi="Times New Roman" w:eastAsia="Times New Roman" w:cs="Times New Roman"/>
                <w:spacing w:val="-4"/>
                <w:position w:val="3"/>
                <w:sz w:val="23"/>
                <w:szCs w:val="23"/>
              </w:rPr>
              <w:t>1m</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3"/>
                <w:sz w:val="23"/>
                <w:szCs w:val="23"/>
              </w:rPr>
              <w:t>根</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0</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Arial"/>
                <w:sz w:val="21"/>
              </w:rPr>
            </w:pP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Times New Roman" w:hAnsi="Times New Roman" w:eastAsia="Times New Roman" w:cs="Times New Roman"/>
                <w:sz w:val="23"/>
                <w:szCs w:val="23"/>
              </w:rPr>
            </w:pPr>
            <w:r>
              <w:rPr>
                <w:rFonts w:ascii="Times New Roman" w:hAnsi="Times New Roman" w:eastAsia="Times New Roman" w:cs="Times New Roman"/>
                <w:spacing w:val="-8"/>
                <w:position w:val="3"/>
                <w:sz w:val="23"/>
                <w:szCs w:val="23"/>
              </w:rPr>
              <w:t>1</w:t>
            </w:r>
            <w:r>
              <w:rPr>
                <w:rFonts w:ascii="Times New Roman" w:hAnsi="Times New Roman" w:eastAsia="Times New Roman" w:cs="Times New Roman"/>
                <w:spacing w:val="-4"/>
                <w:position w:val="3"/>
                <w:sz w:val="23"/>
                <w:szCs w:val="23"/>
              </w:rPr>
              <w:t>8#</w:t>
            </w:r>
            <w:r>
              <w:rPr>
                <w:rFonts w:ascii="仿宋" w:hAnsi="仿宋" w:eastAsia="仿宋" w:cs="仿宋"/>
                <w:spacing w:val="-4"/>
                <w:position w:val="3"/>
                <w:sz w:val="23"/>
                <w:szCs w:val="23"/>
              </w:rPr>
              <w:t>，长</w:t>
            </w:r>
            <w:r>
              <w:rPr>
                <w:rFonts w:ascii="Times New Roman" w:hAnsi="Times New Roman" w:eastAsia="Times New Roman" w:cs="Times New Roman"/>
                <w:spacing w:val="-4"/>
                <w:position w:val="3"/>
                <w:sz w:val="23"/>
                <w:szCs w:val="23"/>
              </w:rPr>
              <w:t>1m</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3"/>
                <w:sz w:val="23"/>
                <w:szCs w:val="23"/>
              </w:rPr>
              <w:t>根</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0</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Arial"/>
                <w:sz w:val="21"/>
              </w:rPr>
            </w:pP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Times New Roman" w:hAnsi="Times New Roman" w:eastAsia="Times New Roman" w:cs="Times New Roman"/>
                <w:sz w:val="23"/>
                <w:szCs w:val="23"/>
              </w:rPr>
            </w:pPr>
            <w:r>
              <w:rPr>
                <w:rFonts w:ascii="Times New Roman" w:hAnsi="Times New Roman" w:eastAsia="Times New Roman" w:cs="Times New Roman"/>
                <w:spacing w:val="-2"/>
                <w:position w:val="3"/>
                <w:sz w:val="23"/>
                <w:szCs w:val="23"/>
              </w:rPr>
              <w:t>20#</w:t>
            </w:r>
            <w:r>
              <w:rPr>
                <w:rFonts w:ascii="仿宋" w:hAnsi="仿宋" w:eastAsia="仿宋" w:cs="仿宋"/>
                <w:spacing w:val="-2"/>
                <w:position w:val="3"/>
                <w:sz w:val="23"/>
                <w:szCs w:val="23"/>
              </w:rPr>
              <w:t>，长</w:t>
            </w:r>
            <w:r>
              <w:rPr>
                <w:rFonts w:ascii="Times New Roman" w:hAnsi="Times New Roman" w:eastAsia="Times New Roman" w:cs="Times New Roman"/>
                <w:spacing w:val="-1"/>
                <w:position w:val="3"/>
                <w:sz w:val="23"/>
                <w:szCs w:val="23"/>
              </w:rPr>
              <w:t>1m</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3"/>
                <w:sz w:val="23"/>
                <w:szCs w:val="23"/>
              </w:rPr>
              <w:t>根</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0</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Arial"/>
                <w:sz w:val="21"/>
              </w:rPr>
            </w:pP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Times New Roman" w:hAnsi="Times New Roman" w:eastAsia="Times New Roman" w:cs="Times New Roman"/>
                <w:sz w:val="23"/>
                <w:szCs w:val="23"/>
              </w:rPr>
            </w:pPr>
            <w:r>
              <w:rPr>
                <w:rFonts w:ascii="Times New Roman" w:hAnsi="Times New Roman" w:eastAsia="Times New Roman" w:cs="Times New Roman"/>
                <w:spacing w:val="-2"/>
                <w:position w:val="3"/>
                <w:sz w:val="23"/>
                <w:szCs w:val="23"/>
              </w:rPr>
              <w:t>22#</w:t>
            </w:r>
            <w:r>
              <w:rPr>
                <w:rFonts w:ascii="仿宋" w:hAnsi="仿宋" w:eastAsia="仿宋" w:cs="仿宋"/>
                <w:spacing w:val="-2"/>
                <w:position w:val="3"/>
                <w:sz w:val="23"/>
                <w:szCs w:val="23"/>
              </w:rPr>
              <w:t>，长</w:t>
            </w:r>
            <w:r>
              <w:rPr>
                <w:rFonts w:ascii="Times New Roman" w:hAnsi="Times New Roman" w:eastAsia="Times New Roman" w:cs="Times New Roman"/>
                <w:spacing w:val="-1"/>
                <w:position w:val="3"/>
                <w:sz w:val="23"/>
                <w:szCs w:val="23"/>
              </w:rPr>
              <w:t>1m</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3"/>
                <w:sz w:val="23"/>
                <w:szCs w:val="23"/>
              </w:rPr>
              <w:t>根</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0</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Arial"/>
                <w:sz w:val="21"/>
              </w:rPr>
            </w:pP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Times New Roman" w:hAnsi="Times New Roman" w:eastAsia="Times New Roman" w:cs="Times New Roman"/>
                <w:sz w:val="23"/>
                <w:szCs w:val="23"/>
              </w:rPr>
            </w:pPr>
            <w:r>
              <w:rPr>
                <w:rFonts w:ascii="Times New Roman" w:hAnsi="Times New Roman" w:eastAsia="Times New Roman" w:cs="Times New Roman"/>
                <w:spacing w:val="-2"/>
                <w:position w:val="3"/>
                <w:sz w:val="23"/>
                <w:szCs w:val="23"/>
              </w:rPr>
              <w:t>24#</w:t>
            </w:r>
            <w:r>
              <w:rPr>
                <w:rFonts w:ascii="仿宋" w:hAnsi="仿宋" w:eastAsia="仿宋" w:cs="仿宋"/>
                <w:spacing w:val="-2"/>
                <w:position w:val="3"/>
                <w:sz w:val="23"/>
                <w:szCs w:val="23"/>
              </w:rPr>
              <w:t>，长</w:t>
            </w:r>
            <w:r>
              <w:rPr>
                <w:rFonts w:ascii="Times New Roman" w:hAnsi="Times New Roman" w:eastAsia="Times New Roman" w:cs="Times New Roman"/>
                <w:spacing w:val="-1"/>
                <w:position w:val="3"/>
                <w:sz w:val="23"/>
                <w:szCs w:val="23"/>
              </w:rPr>
              <w:t>1m</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3"/>
                <w:sz w:val="23"/>
                <w:szCs w:val="23"/>
              </w:rPr>
              <w:t>根</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0</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7"/>
                <w:sz w:val="23"/>
                <w:szCs w:val="23"/>
              </w:rPr>
              <w:t>铜</w:t>
            </w:r>
            <w:r>
              <w:rPr>
                <w:rFonts w:ascii="仿宋" w:hAnsi="仿宋" w:eastAsia="仿宋" w:cs="仿宋"/>
                <w:spacing w:val="6"/>
                <w:sz w:val="23"/>
                <w:szCs w:val="23"/>
              </w:rPr>
              <w:t>丝</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仿宋" w:hAnsi="仿宋" w:eastAsia="仿宋" w:cs="仿宋"/>
                <w:sz w:val="23"/>
                <w:szCs w:val="23"/>
              </w:rPr>
            </w:pPr>
            <w:r>
              <w:rPr>
                <w:rFonts w:ascii="Times New Roman" w:hAnsi="Times New Roman" w:eastAsia="Times New Roman" w:cs="Times New Roman"/>
                <w:spacing w:val="-1"/>
                <w:position w:val="4"/>
                <w:sz w:val="23"/>
                <w:szCs w:val="23"/>
              </w:rPr>
              <w:t>0.</w:t>
            </w:r>
            <w:r>
              <w:rPr>
                <w:rFonts w:ascii="Times New Roman" w:hAnsi="Times New Roman" w:eastAsia="Times New Roman" w:cs="Times New Roman"/>
                <w:position w:val="4"/>
                <w:sz w:val="23"/>
                <w:szCs w:val="23"/>
              </w:rPr>
              <w:t>4mm</w:t>
            </w:r>
            <w:r>
              <w:rPr>
                <w:rFonts w:hint="eastAsia" w:eastAsia="宋体" w:cs="Times New Roman"/>
                <w:position w:val="4"/>
                <w:sz w:val="23"/>
                <w:szCs w:val="23"/>
                <w:lang w:eastAsia="zh-CN"/>
              </w:rPr>
              <w:t>，</w:t>
            </w:r>
            <w:r>
              <w:rPr>
                <w:rFonts w:ascii="仿宋" w:hAnsi="仿宋" w:eastAsia="仿宋" w:cs="仿宋"/>
                <w:spacing w:val="10"/>
                <w:sz w:val="23"/>
                <w:szCs w:val="23"/>
              </w:rPr>
              <w:t>金</w:t>
            </w:r>
            <w:r>
              <w:rPr>
                <w:rFonts w:ascii="仿宋" w:hAnsi="仿宋" w:eastAsia="仿宋" w:cs="仿宋"/>
                <w:spacing w:val="7"/>
                <w:sz w:val="23"/>
                <w:szCs w:val="23"/>
              </w:rPr>
              <w:t>色、银色</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1"/>
                <w:sz w:val="23"/>
                <w:szCs w:val="23"/>
              </w:rPr>
              <w:t>卷</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8"/>
                <w:sz w:val="23"/>
                <w:szCs w:val="23"/>
              </w:rPr>
              <w:t>各</w:t>
            </w:r>
            <w:r>
              <w:rPr>
                <w:rFonts w:ascii="Times New Roman" w:hAnsi="Times New Roman" w:eastAsia="Times New Roman" w:cs="Times New Roman"/>
                <w:spacing w:val="-7"/>
                <w:sz w:val="23"/>
                <w:szCs w:val="23"/>
              </w:rPr>
              <w:t>1</w:t>
            </w:r>
            <w:r>
              <w:rPr>
                <w:rFonts w:ascii="仿宋" w:hAnsi="仿宋" w:eastAsia="仿宋" w:cs="仿宋"/>
                <w:spacing w:val="-7"/>
                <w:sz w:val="23"/>
                <w:szCs w:val="23"/>
              </w:rPr>
              <w:t>卷</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6"/>
                <w:sz w:val="23"/>
                <w:szCs w:val="23"/>
              </w:rPr>
              <w:t>鲜花胶</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Arial"/>
                <w:sz w:val="21"/>
              </w:rPr>
            </w:pP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z w:val="23"/>
                <w:szCs w:val="23"/>
              </w:rPr>
              <w:t>支</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10"/>
                <w:sz w:val="23"/>
                <w:szCs w:val="23"/>
              </w:rPr>
              <w:t>透</w:t>
            </w:r>
            <w:r>
              <w:rPr>
                <w:rFonts w:ascii="仿宋" w:hAnsi="仿宋" w:eastAsia="仿宋" w:cs="仿宋"/>
                <w:spacing w:val="8"/>
                <w:sz w:val="23"/>
                <w:szCs w:val="23"/>
              </w:rPr>
              <w:t>明包装纸</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Arial"/>
                <w:sz w:val="21"/>
              </w:rPr>
            </w:pP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z w:val="23"/>
                <w:szCs w:val="23"/>
              </w:rPr>
              <w:t>张</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10"/>
                <w:sz w:val="23"/>
                <w:szCs w:val="23"/>
              </w:rPr>
              <w:t>包</w:t>
            </w:r>
            <w:r>
              <w:rPr>
                <w:rFonts w:ascii="仿宋" w:hAnsi="仿宋" w:eastAsia="仿宋" w:cs="仿宋"/>
                <w:spacing w:val="9"/>
                <w:sz w:val="23"/>
                <w:szCs w:val="23"/>
              </w:rPr>
              <w:t>装纸</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Arial"/>
                <w:sz w:val="21"/>
              </w:rPr>
            </w:pP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z w:val="23"/>
                <w:szCs w:val="23"/>
              </w:rPr>
              <w:t>张</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7"/>
                <w:sz w:val="23"/>
                <w:szCs w:val="23"/>
              </w:rPr>
              <w:t>装饰</w:t>
            </w:r>
            <w:r>
              <w:rPr>
                <w:rFonts w:ascii="仿宋" w:hAnsi="仿宋" w:eastAsia="仿宋" w:cs="仿宋"/>
                <w:spacing w:val="6"/>
                <w:sz w:val="23"/>
                <w:szCs w:val="23"/>
              </w:rPr>
              <w:t>带</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Arial"/>
                <w:sz w:val="21"/>
              </w:rPr>
            </w:pP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1"/>
                <w:sz w:val="23"/>
                <w:szCs w:val="23"/>
              </w:rPr>
              <w:t>卷</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4"/>
                <w:sz w:val="23"/>
                <w:szCs w:val="23"/>
              </w:rPr>
              <w:t>胶</w:t>
            </w:r>
            <w:r>
              <w:rPr>
                <w:rFonts w:ascii="仿宋" w:hAnsi="仿宋" w:eastAsia="仿宋" w:cs="仿宋"/>
                <w:spacing w:val="3"/>
                <w:sz w:val="23"/>
                <w:szCs w:val="23"/>
              </w:rPr>
              <w:t>带</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仿宋" w:hAnsi="仿宋" w:eastAsia="仿宋" w:cs="仿宋"/>
                <w:sz w:val="23"/>
                <w:szCs w:val="23"/>
              </w:rPr>
            </w:pPr>
            <w:r>
              <w:rPr>
                <w:rFonts w:ascii="仿宋" w:hAnsi="仿宋" w:eastAsia="仿宋" w:cs="仿宋"/>
                <w:spacing w:val="8"/>
                <w:sz w:val="23"/>
                <w:szCs w:val="23"/>
              </w:rPr>
              <w:t>褐</w:t>
            </w:r>
            <w:r>
              <w:rPr>
                <w:rFonts w:ascii="仿宋" w:hAnsi="仿宋" w:eastAsia="仿宋" w:cs="仿宋"/>
                <w:spacing w:val="7"/>
                <w:sz w:val="23"/>
                <w:szCs w:val="23"/>
              </w:rPr>
              <w:t>色、绿色</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1"/>
                <w:sz w:val="23"/>
                <w:szCs w:val="23"/>
              </w:rPr>
              <w:t>卷</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9"/>
                <w:sz w:val="23"/>
                <w:szCs w:val="23"/>
              </w:rPr>
              <w:t>环</w:t>
            </w:r>
            <w:r>
              <w:rPr>
                <w:rFonts w:ascii="仿宋" w:hAnsi="仿宋" w:eastAsia="仿宋" w:cs="仿宋"/>
                <w:spacing w:val="7"/>
                <w:sz w:val="23"/>
                <w:szCs w:val="23"/>
              </w:rPr>
              <w:t>保铁丝</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Times New Roman" w:hAnsi="Times New Roman" w:eastAsia="Times New Roman" w:cs="Times New Roman"/>
                <w:sz w:val="23"/>
                <w:szCs w:val="23"/>
              </w:rPr>
            </w:pPr>
            <w:r>
              <w:rPr>
                <w:rFonts w:ascii="仿宋" w:hAnsi="仿宋" w:eastAsia="仿宋" w:cs="仿宋"/>
                <w:spacing w:val="9"/>
                <w:sz w:val="23"/>
                <w:szCs w:val="23"/>
              </w:rPr>
              <w:t>咖</w:t>
            </w:r>
            <w:r>
              <w:rPr>
                <w:rFonts w:ascii="仿宋" w:hAnsi="仿宋" w:eastAsia="仿宋" w:cs="仿宋"/>
                <w:spacing w:val="5"/>
                <w:sz w:val="23"/>
                <w:szCs w:val="23"/>
              </w:rPr>
              <w:t>啡色，</w:t>
            </w:r>
            <w:r>
              <w:rPr>
                <w:rFonts w:ascii="Times New Roman" w:hAnsi="Times New Roman" w:eastAsia="Times New Roman" w:cs="Times New Roman"/>
                <w:spacing w:val="5"/>
                <w:sz w:val="23"/>
                <w:szCs w:val="23"/>
              </w:rPr>
              <w:t>200</w:t>
            </w:r>
            <w:r>
              <w:rPr>
                <w:rFonts w:ascii="Times New Roman" w:hAnsi="Times New Roman" w:eastAsia="Times New Roman" w:cs="Times New Roman"/>
                <w:sz w:val="23"/>
                <w:szCs w:val="23"/>
              </w:rPr>
              <w:t>M</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1"/>
                <w:sz w:val="23"/>
                <w:szCs w:val="23"/>
              </w:rPr>
              <w:t>卷</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210" w:type="dxa"/>
            <w:vAlign w:val="center"/>
          </w:tcPr>
          <w:p>
            <w:pPr>
              <w:keepNext w:val="0"/>
              <w:keepLines w:val="0"/>
              <w:pageBreakBefore w:val="0"/>
              <w:widowControl w:val="0"/>
              <w:kinsoku/>
              <w:wordWrap/>
              <w:overflowPunct/>
              <w:topLinePunct w:val="0"/>
              <w:autoSpaceDE/>
              <w:autoSpaceDN/>
              <w:bidi w:val="0"/>
              <w:adjustRightInd w:val="0"/>
              <w:snapToGrid w:val="0"/>
              <w:spacing w:before="41" w:line="360" w:lineRule="auto"/>
              <w:jc w:val="center"/>
              <w:rPr>
                <w:rFonts w:ascii="仿宋" w:hAnsi="仿宋" w:eastAsia="仿宋" w:cs="仿宋"/>
                <w:sz w:val="23"/>
                <w:szCs w:val="23"/>
              </w:rPr>
            </w:pPr>
            <w:r>
              <w:rPr>
                <w:rFonts w:ascii="仿宋" w:hAnsi="仿宋" w:eastAsia="仿宋" w:cs="仿宋"/>
                <w:spacing w:val="2"/>
                <w:sz w:val="23"/>
                <w:szCs w:val="23"/>
              </w:rPr>
              <w:t>咖啡</w:t>
            </w:r>
            <w:r>
              <w:rPr>
                <w:rFonts w:ascii="仿宋" w:hAnsi="仿宋" w:eastAsia="仿宋" w:cs="仿宋"/>
                <w:spacing w:val="1"/>
                <w:sz w:val="23"/>
                <w:szCs w:val="23"/>
              </w:rPr>
              <w:t>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7"/>
                <w:sz w:val="23"/>
                <w:szCs w:val="23"/>
              </w:rPr>
              <w:t>藤包铁</w:t>
            </w:r>
            <w:r>
              <w:rPr>
                <w:rFonts w:ascii="仿宋" w:hAnsi="仿宋" w:eastAsia="仿宋" w:cs="仿宋"/>
                <w:spacing w:val="6"/>
                <w:sz w:val="23"/>
                <w:szCs w:val="23"/>
              </w:rPr>
              <w:t>丝</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仿宋" w:hAnsi="仿宋" w:eastAsia="仿宋" w:cs="仿宋"/>
                <w:sz w:val="23"/>
                <w:szCs w:val="23"/>
              </w:rPr>
            </w:pPr>
            <w:r>
              <w:rPr>
                <w:rFonts w:ascii="仿宋" w:hAnsi="仿宋" w:eastAsia="仿宋" w:cs="仿宋"/>
                <w:spacing w:val="8"/>
                <w:sz w:val="23"/>
                <w:szCs w:val="23"/>
              </w:rPr>
              <w:t>绿</w:t>
            </w:r>
            <w:r>
              <w:rPr>
                <w:rFonts w:ascii="仿宋" w:hAnsi="仿宋" w:eastAsia="仿宋" w:cs="仿宋"/>
                <w:spacing w:val="5"/>
                <w:sz w:val="23"/>
                <w:szCs w:val="23"/>
              </w:rPr>
              <w:t>色，</w:t>
            </w:r>
            <w:r>
              <w:rPr>
                <w:rFonts w:ascii="Times New Roman" w:hAnsi="Times New Roman" w:eastAsia="Times New Roman" w:cs="Times New Roman"/>
                <w:spacing w:val="5"/>
                <w:sz w:val="23"/>
                <w:szCs w:val="23"/>
              </w:rPr>
              <w:t>7</w:t>
            </w:r>
            <w:r>
              <w:rPr>
                <w:rFonts w:ascii="仿宋" w:hAnsi="仿宋" w:eastAsia="仿宋" w:cs="仿宋"/>
                <w:spacing w:val="5"/>
                <w:sz w:val="23"/>
                <w:szCs w:val="23"/>
              </w:rPr>
              <w:t>米</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1"/>
                <w:sz w:val="23"/>
                <w:szCs w:val="23"/>
              </w:rPr>
              <w:t>卷</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9"/>
                <w:sz w:val="23"/>
                <w:szCs w:val="23"/>
              </w:rPr>
              <w:t>麻</w:t>
            </w:r>
            <w:r>
              <w:rPr>
                <w:rFonts w:ascii="仿宋" w:hAnsi="仿宋" w:eastAsia="仿宋" w:cs="仿宋"/>
                <w:spacing w:val="8"/>
                <w:sz w:val="23"/>
                <w:szCs w:val="23"/>
              </w:rPr>
              <w:t>绳</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Times New Roman" w:hAnsi="Times New Roman" w:eastAsia="Times New Roman" w:cs="Times New Roman"/>
                <w:sz w:val="23"/>
                <w:szCs w:val="23"/>
              </w:rPr>
            </w:pPr>
            <w:r>
              <w:rPr>
                <w:rFonts w:ascii="仿宋" w:hAnsi="仿宋" w:eastAsia="仿宋" w:cs="仿宋"/>
                <w:spacing w:val="-4"/>
                <w:sz w:val="23"/>
                <w:szCs w:val="23"/>
              </w:rPr>
              <w:t>直径</w:t>
            </w:r>
            <w:r>
              <w:rPr>
                <w:rFonts w:ascii="Times New Roman" w:hAnsi="Times New Roman" w:eastAsia="Times New Roman" w:cs="Times New Roman"/>
                <w:spacing w:val="-3"/>
                <w:sz w:val="23"/>
                <w:szCs w:val="23"/>
              </w:rPr>
              <w:t>2</w:t>
            </w:r>
            <w:r>
              <w:rPr>
                <w:rFonts w:ascii="Times New Roman" w:hAnsi="Times New Roman" w:eastAsia="Times New Roman" w:cs="Times New Roman"/>
                <w:spacing w:val="-2"/>
                <w:sz w:val="23"/>
                <w:szCs w:val="23"/>
              </w:rPr>
              <w:t>-6mm</w:t>
            </w:r>
            <w:r>
              <w:rPr>
                <w:rFonts w:ascii="仿宋" w:hAnsi="仿宋" w:eastAsia="仿宋" w:cs="仿宋"/>
                <w:spacing w:val="-2"/>
                <w:sz w:val="23"/>
                <w:szCs w:val="23"/>
              </w:rPr>
              <w:t>，长</w:t>
            </w:r>
            <w:r>
              <w:rPr>
                <w:rFonts w:ascii="Times New Roman" w:hAnsi="Times New Roman" w:eastAsia="Times New Roman" w:cs="Times New Roman"/>
                <w:spacing w:val="-2"/>
                <w:sz w:val="23"/>
                <w:szCs w:val="23"/>
              </w:rPr>
              <w:t>100m</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1"/>
                <w:sz w:val="23"/>
                <w:szCs w:val="23"/>
              </w:rPr>
              <w:t>卷</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210" w:type="dxa"/>
            <w:vAlign w:val="center"/>
          </w:tcPr>
          <w:p>
            <w:pPr>
              <w:keepNext w:val="0"/>
              <w:keepLines w:val="0"/>
              <w:pageBreakBefore w:val="0"/>
              <w:widowControl w:val="0"/>
              <w:kinsoku/>
              <w:wordWrap/>
              <w:overflowPunct/>
              <w:topLinePunct w:val="0"/>
              <w:autoSpaceDE/>
              <w:autoSpaceDN/>
              <w:bidi w:val="0"/>
              <w:adjustRightInd w:val="0"/>
              <w:snapToGrid w:val="0"/>
              <w:spacing w:before="40" w:line="360" w:lineRule="auto"/>
              <w:jc w:val="center"/>
              <w:rPr>
                <w:rFonts w:ascii="仿宋" w:hAnsi="仿宋" w:eastAsia="仿宋" w:cs="仿宋"/>
                <w:sz w:val="23"/>
                <w:szCs w:val="23"/>
              </w:rPr>
            </w:pPr>
            <w:r>
              <w:rPr>
                <w:rFonts w:ascii="仿宋" w:hAnsi="仿宋" w:eastAsia="仿宋" w:cs="仿宋"/>
                <w:spacing w:val="2"/>
                <w:sz w:val="23"/>
                <w:szCs w:val="23"/>
              </w:rPr>
              <w:t>原色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2"/>
                <w:sz w:val="23"/>
                <w:szCs w:val="23"/>
              </w:rPr>
              <w:t>毛</w:t>
            </w:r>
            <w:r>
              <w:rPr>
                <w:rFonts w:ascii="仿宋" w:hAnsi="仿宋" w:eastAsia="仿宋" w:cs="仿宋"/>
                <w:spacing w:val="1"/>
                <w:sz w:val="23"/>
                <w:szCs w:val="23"/>
              </w:rPr>
              <w:t>线</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Times New Roman" w:hAnsi="Times New Roman" w:eastAsia="Times New Roman" w:cs="Times New Roman"/>
                <w:sz w:val="23"/>
                <w:szCs w:val="23"/>
              </w:rPr>
            </w:pPr>
            <w:r>
              <w:rPr>
                <w:rFonts w:ascii="仿宋" w:hAnsi="仿宋" w:eastAsia="仿宋" w:cs="仿宋"/>
                <w:spacing w:val="-4"/>
                <w:sz w:val="23"/>
                <w:szCs w:val="23"/>
              </w:rPr>
              <w:t>直径</w:t>
            </w:r>
            <w:r>
              <w:rPr>
                <w:rFonts w:ascii="Times New Roman" w:hAnsi="Times New Roman" w:eastAsia="Times New Roman" w:cs="Times New Roman"/>
                <w:spacing w:val="-3"/>
                <w:sz w:val="23"/>
                <w:szCs w:val="23"/>
              </w:rPr>
              <w:t>2</w:t>
            </w:r>
            <w:r>
              <w:rPr>
                <w:rFonts w:ascii="Times New Roman" w:hAnsi="Times New Roman" w:eastAsia="Times New Roman" w:cs="Times New Roman"/>
                <w:spacing w:val="-2"/>
                <w:sz w:val="23"/>
                <w:szCs w:val="23"/>
              </w:rPr>
              <w:t>-6mm</w:t>
            </w:r>
            <w:r>
              <w:rPr>
                <w:rFonts w:ascii="仿宋" w:hAnsi="仿宋" w:eastAsia="仿宋" w:cs="仿宋"/>
                <w:spacing w:val="-2"/>
                <w:sz w:val="23"/>
                <w:szCs w:val="23"/>
              </w:rPr>
              <w:t>，长</w:t>
            </w:r>
            <w:r>
              <w:rPr>
                <w:rFonts w:ascii="Times New Roman" w:hAnsi="Times New Roman" w:eastAsia="Times New Roman" w:cs="Times New Roman"/>
                <w:spacing w:val="-2"/>
                <w:sz w:val="23"/>
                <w:szCs w:val="23"/>
              </w:rPr>
              <w:t>100m</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1"/>
                <w:sz w:val="23"/>
                <w:szCs w:val="23"/>
              </w:rPr>
              <w:t>卷</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7"/>
                <w:sz w:val="23"/>
                <w:szCs w:val="23"/>
              </w:rPr>
              <w:t>桦木树</w:t>
            </w:r>
            <w:r>
              <w:rPr>
                <w:rFonts w:ascii="仿宋" w:hAnsi="仿宋" w:eastAsia="仿宋" w:cs="仿宋"/>
                <w:spacing w:val="6"/>
                <w:sz w:val="23"/>
                <w:szCs w:val="23"/>
              </w:rPr>
              <w:t>皮</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仿宋" w:hAnsi="仿宋" w:eastAsia="仿宋" w:cs="仿宋"/>
                <w:sz w:val="23"/>
                <w:szCs w:val="23"/>
              </w:rPr>
            </w:pPr>
            <w:r>
              <w:rPr>
                <w:rFonts w:ascii="Times New Roman" w:hAnsi="Times New Roman" w:eastAsia="Times New Roman" w:cs="Times New Roman"/>
                <w:sz w:val="23"/>
                <w:szCs w:val="23"/>
              </w:rPr>
              <w:t>A</w:t>
            </w:r>
            <w:r>
              <w:rPr>
                <w:rFonts w:ascii="Times New Roman" w:hAnsi="Times New Roman" w:eastAsia="Times New Roman" w:cs="Times New Roman"/>
                <w:spacing w:val="10"/>
                <w:sz w:val="23"/>
                <w:szCs w:val="23"/>
              </w:rPr>
              <w:t>4</w:t>
            </w:r>
            <w:r>
              <w:rPr>
                <w:rFonts w:ascii="仿宋" w:hAnsi="仿宋" w:eastAsia="仿宋" w:cs="仿宋"/>
                <w:spacing w:val="8"/>
                <w:sz w:val="23"/>
                <w:szCs w:val="23"/>
              </w:rPr>
              <w:t>纸大小</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z w:val="23"/>
                <w:szCs w:val="23"/>
              </w:rPr>
              <w:t>张</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2"/>
                <w:sz w:val="23"/>
                <w:szCs w:val="23"/>
              </w:rPr>
              <w:t>营</w:t>
            </w:r>
            <w:r>
              <w:rPr>
                <w:rFonts w:ascii="仿宋" w:hAnsi="仿宋" w:eastAsia="仿宋" w:cs="仿宋"/>
                <w:spacing w:val="1"/>
                <w:sz w:val="23"/>
                <w:szCs w:val="23"/>
              </w:rPr>
              <w:t>养土</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Arial"/>
                <w:sz w:val="21"/>
              </w:rPr>
            </w:pP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8"/>
                <w:sz w:val="23"/>
                <w:szCs w:val="23"/>
              </w:rPr>
              <w:t>包</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1"/>
                <w:sz w:val="23"/>
                <w:szCs w:val="23"/>
              </w:rPr>
              <w:t>石</w:t>
            </w:r>
            <w:r>
              <w:rPr>
                <w:rFonts w:ascii="仿宋" w:hAnsi="仿宋" w:eastAsia="仿宋" w:cs="仿宋"/>
                <w:sz w:val="23"/>
                <w:szCs w:val="23"/>
              </w:rPr>
              <w:t>子</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仿宋" w:hAnsi="仿宋" w:eastAsia="仿宋" w:cs="仿宋"/>
                <w:sz w:val="23"/>
                <w:szCs w:val="23"/>
              </w:rPr>
            </w:pPr>
            <w:r>
              <w:rPr>
                <w:rFonts w:ascii="仿宋" w:hAnsi="仿宋" w:eastAsia="仿宋" w:cs="仿宋"/>
                <w:spacing w:val="-13"/>
                <w:sz w:val="23"/>
                <w:szCs w:val="23"/>
              </w:rPr>
              <w:t>白</w:t>
            </w:r>
            <w:r>
              <w:rPr>
                <w:rFonts w:ascii="仿宋" w:hAnsi="仿宋" w:eastAsia="仿宋" w:cs="仿宋"/>
                <w:spacing w:val="-11"/>
                <w:sz w:val="23"/>
                <w:szCs w:val="23"/>
              </w:rPr>
              <w:t>色</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8"/>
                <w:sz w:val="23"/>
                <w:szCs w:val="23"/>
              </w:rPr>
              <w:t>包</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5"/>
                <w:sz w:val="23"/>
                <w:szCs w:val="23"/>
              </w:rPr>
              <w:t>牛</w:t>
            </w:r>
            <w:r>
              <w:rPr>
                <w:rFonts w:ascii="仿宋" w:hAnsi="仿宋" w:eastAsia="仿宋" w:cs="仿宋"/>
                <w:spacing w:val="4"/>
                <w:sz w:val="23"/>
                <w:szCs w:val="23"/>
              </w:rPr>
              <w:t>皮筋</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仿宋" w:hAnsi="仿宋" w:eastAsia="仿宋" w:cs="仿宋"/>
                <w:sz w:val="23"/>
                <w:szCs w:val="23"/>
              </w:rPr>
            </w:pPr>
            <w:r>
              <w:rPr>
                <w:rFonts w:ascii="Times New Roman" w:hAnsi="Times New Roman" w:eastAsia="Times New Roman" w:cs="Times New Roman"/>
                <w:spacing w:val="-1"/>
                <w:sz w:val="23"/>
                <w:szCs w:val="23"/>
              </w:rPr>
              <w:t>1</w:t>
            </w:r>
            <w:r>
              <w:rPr>
                <w:rFonts w:ascii="Times New Roman" w:hAnsi="Times New Roman" w:eastAsia="Times New Roman" w:cs="Times New Roman"/>
                <w:sz w:val="23"/>
                <w:szCs w:val="23"/>
              </w:rPr>
              <w:t>00</w:t>
            </w:r>
            <w:r>
              <w:rPr>
                <w:rFonts w:ascii="仿宋" w:hAnsi="仿宋" w:eastAsia="仿宋" w:cs="仿宋"/>
                <w:sz w:val="23"/>
                <w:szCs w:val="23"/>
              </w:rPr>
              <w:t>根</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8"/>
                <w:sz w:val="23"/>
                <w:szCs w:val="23"/>
              </w:rPr>
              <w:t>包</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8"/>
                <w:sz w:val="23"/>
                <w:szCs w:val="23"/>
              </w:rPr>
              <w:t>绑</w:t>
            </w:r>
            <w:r>
              <w:rPr>
                <w:rFonts w:ascii="仿宋" w:hAnsi="仿宋" w:eastAsia="仿宋" w:cs="仿宋"/>
                <w:spacing w:val="7"/>
                <w:sz w:val="23"/>
                <w:szCs w:val="23"/>
              </w:rPr>
              <w:t>带</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仿宋" w:hAnsi="仿宋" w:eastAsia="仿宋" w:cs="仿宋"/>
                <w:sz w:val="23"/>
                <w:szCs w:val="23"/>
              </w:rPr>
            </w:pPr>
            <w:r>
              <w:rPr>
                <w:rFonts w:ascii="Times New Roman" w:hAnsi="Times New Roman" w:eastAsia="Times New Roman" w:cs="Times New Roman"/>
                <w:spacing w:val="12"/>
                <w:sz w:val="23"/>
                <w:szCs w:val="23"/>
              </w:rPr>
              <w:t>4</w:t>
            </w:r>
            <w:r>
              <w:rPr>
                <w:rFonts w:ascii="Times New Roman" w:hAnsi="Times New Roman" w:eastAsia="Times New Roman" w:cs="Times New Roman"/>
                <w:sz w:val="23"/>
                <w:szCs w:val="23"/>
              </w:rPr>
              <w:t>mm</w:t>
            </w:r>
            <w:r>
              <w:rPr>
                <w:rFonts w:ascii="Times New Roman" w:hAnsi="Times New Roman" w:eastAsia="Times New Roman" w:cs="Times New Roman"/>
                <w:spacing w:val="8"/>
                <w:sz w:val="23"/>
                <w:szCs w:val="23"/>
              </w:rPr>
              <w:t>*150</w:t>
            </w:r>
            <w:r>
              <w:rPr>
                <w:rFonts w:ascii="Times New Roman" w:hAnsi="Times New Roman" w:eastAsia="Times New Roman" w:cs="Times New Roman"/>
                <w:sz w:val="23"/>
                <w:szCs w:val="23"/>
              </w:rPr>
              <w:t>mm</w:t>
            </w:r>
            <w:r>
              <w:rPr>
                <w:rFonts w:ascii="仿宋" w:hAnsi="仿宋" w:eastAsia="仿宋" w:cs="仿宋"/>
                <w:spacing w:val="8"/>
                <w:sz w:val="23"/>
                <w:szCs w:val="23"/>
              </w:rPr>
              <w:t>，</w:t>
            </w:r>
            <w:r>
              <w:rPr>
                <w:rFonts w:ascii="Times New Roman" w:hAnsi="Times New Roman" w:eastAsia="Times New Roman" w:cs="Times New Roman"/>
                <w:spacing w:val="8"/>
                <w:sz w:val="23"/>
                <w:szCs w:val="23"/>
              </w:rPr>
              <w:t>80</w:t>
            </w:r>
            <w:r>
              <w:rPr>
                <w:rFonts w:ascii="仿宋" w:hAnsi="仿宋" w:eastAsia="仿宋" w:cs="仿宋"/>
                <w:spacing w:val="8"/>
                <w:sz w:val="23"/>
                <w:szCs w:val="23"/>
              </w:rPr>
              <w:t>根</w:t>
            </w: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pacing w:val="8"/>
                <w:sz w:val="23"/>
                <w:szCs w:val="23"/>
              </w:rPr>
              <w:t>包</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679" w:type="dxa"/>
            <w:vMerge w:val="continue"/>
            <w:tcBorders>
              <w:top w:val="single" w:color="000000" w:sz="2" w:space="0"/>
              <w:bottom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 w:hAnsi="仿宋" w:eastAsia="仿宋" w:cs="仿宋"/>
                <w:sz w:val="23"/>
                <w:szCs w:val="23"/>
              </w:rPr>
            </w:pPr>
            <w:r>
              <w:rPr>
                <w:rFonts w:ascii="仿宋" w:hAnsi="仿宋" w:eastAsia="仿宋" w:cs="仿宋"/>
                <w:spacing w:val="9"/>
                <w:sz w:val="23"/>
                <w:szCs w:val="23"/>
              </w:rPr>
              <w:t>其</w:t>
            </w:r>
            <w:r>
              <w:rPr>
                <w:rFonts w:ascii="仿宋" w:hAnsi="仿宋" w:eastAsia="仿宋" w:cs="仿宋"/>
                <w:spacing w:val="7"/>
                <w:sz w:val="23"/>
                <w:szCs w:val="23"/>
              </w:rPr>
              <w:t>他辅材</w:t>
            </w:r>
          </w:p>
        </w:tc>
        <w:tc>
          <w:tcPr>
            <w:tcW w:w="30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both"/>
              <w:textAlignment w:val="auto"/>
              <w:rPr>
                <w:rFonts w:ascii="Arial"/>
                <w:sz w:val="21"/>
              </w:rPr>
            </w:pPr>
          </w:p>
        </w:tc>
        <w:tc>
          <w:tcPr>
            <w:tcW w:w="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 w:hAnsi="仿宋" w:eastAsia="仿宋" w:cs="仿宋"/>
                <w:sz w:val="23"/>
                <w:szCs w:val="23"/>
              </w:rPr>
            </w:pPr>
            <w:r>
              <w:rPr>
                <w:rFonts w:ascii="仿宋" w:hAnsi="仿宋" w:eastAsia="仿宋" w:cs="仿宋"/>
                <w:sz w:val="23"/>
                <w:szCs w:val="23"/>
              </w:rPr>
              <w:t>套</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210"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3" w:hRule="atLeast"/>
          <w:jc w:val="center"/>
        </w:trPr>
        <w:tc>
          <w:tcPr>
            <w:tcW w:w="679" w:type="dxa"/>
            <w:tcBorders>
              <w:top w:val="single" w:color="000000" w:sz="2" w:space="0"/>
            </w:tcBorders>
            <w:textDirection w:val="tbRlV"/>
            <w:vAlign w:val="top"/>
          </w:tcPr>
          <w:p>
            <w:pPr>
              <w:keepNext w:val="0"/>
              <w:keepLines w:val="0"/>
              <w:pageBreakBefore w:val="0"/>
              <w:widowControl w:val="0"/>
              <w:kinsoku/>
              <w:wordWrap/>
              <w:overflowPunct/>
              <w:topLinePunct w:val="0"/>
              <w:autoSpaceDE/>
              <w:autoSpaceDN/>
              <w:bidi w:val="0"/>
              <w:adjustRightInd w:val="0"/>
              <w:snapToGrid w:val="0"/>
              <w:spacing w:before="217" w:line="360" w:lineRule="auto"/>
              <w:ind w:left="1290"/>
              <w:rPr>
                <w:rFonts w:ascii="仿宋" w:hAnsi="仿宋" w:eastAsia="仿宋" w:cs="仿宋"/>
                <w:sz w:val="23"/>
                <w:szCs w:val="23"/>
              </w:rPr>
            </w:pPr>
            <w:r>
              <w:rPr>
                <w:rFonts w:ascii="仿宋" w:hAnsi="仿宋" w:eastAsia="仿宋" w:cs="仿宋"/>
                <w:spacing w:val="-9"/>
                <w:sz w:val="23"/>
                <w:szCs w:val="23"/>
              </w:rPr>
              <w:t>备</w:t>
            </w:r>
            <w:r>
              <w:rPr>
                <w:rFonts w:ascii="仿宋" w:hAnsi="仿宋" w:eastAsia="仿宋" w:cs="仿宋"/>
                <w:spacing w:val="-8"/>
                <w:sz w:val="23"/>
                <w:szCs w:val="23"/>
              </w:rPr>
              <w:t>注</w:t>
            </w:r>
          </w:p>
        </w:tc>
        <w:tc>
          <w:tcPr>
            <w:tcW w:w="7513" w:type="dxa"/>
            <w:gridSpan w:val="5"/>
            <w:vAlign w:val="top"/>
          </w:tcPr>
          <w:p>
            <w:pPr>
              <w:keepNext w:val="0"/>
              <w:keepLines w:val="0"/>
              <w:pageBreakBefore w:val="0"/>
              <w:widowControl w:val="0"/>
              <w:kinsoku/>
              <w:wordWrap/>
              <w:overflowPunct/>
              <w:topLinePunct w:val="0"/>
              <w:autoSpaceDE/>
              <w:autoSpaceDN/>
              <w:bidi w:val="0"/>
              <w:adjustRightInd w:val="0"/>
              <w:snapToGrid w:val="0"/>
              <w:spacing w:before="42" w:line="360" w:lineRule="auto"/>
              <w:ind w:left="131"/>
              <w:rPr>
                <w:rFonts w:ascii="仿宋" w:hAnsi="仿宋" w:eastAsia="仿宋" w:cs="仿宋"/>
                <w:sz w:val="21"/>
                <w:szCs w:val="21"/>
              </w:rPr>
            </w:pPr>
            <w:r>
              <w:rPr>
                <w:rFonts w:ascii="Times New Roman" w:hAnsi="Times New Roman" w:eastAsia="Times New Roman" w:cs="Times New Roman"/>
                <w:spacing w:val="2"/>
                <w:sz w:val="21"/>
                <w:szCs w:val="21"/>
              </w:rPr>
              <w:t>1.</w:t>
            </w:r>
            <w:r>
              <w:rPr>
                <w:rFonts w:ascii="仿宋" w:hAnsi="仿宋" w:eastAsia="仿宋" w:cs="仿宋"/>
                <w:spacing w:val="2"/>
                <w:sz w:val="21"/>
                <w:szCs w:val="21"/>
              </w:rPr>
              <w:t>花材在比赛前</w:t>
            </w:r>
            <w:r>
              <w:rPr>
                <w:rFonts w:ascii="Times New Roman" w:hAnsi="Times New Roman" w:eastAsia="Times New Roman" w:cs="Times New Roman"/>
                <w:spacing w:val="2"/>
                <w:sz w:val="21"/>
                <w:szCs w:val="21"/>
              </w:rPr>
              <w:t>2</w:t>
            </w:r>
            <w:r>
              <w:rPr>
                <w:rFonts w:ascii="Times New Roman" w:hAnsi="Times New Roman" w:eastAsia="Times New Roman" w:cs="Times New Roman"/>
                <w:spacing w:val="1"/>
                <w:sz w:val="21"/>
                <w:szCs w:val="21"/>
              </w:rPr>
              <w:t>0</w:t>
            </w:r>
            <w:r>
              <w:rPr>
                <w:rFonts w:ascii="仿宋" w:hAnsi="仿宋" w:eastAsia="仿宋" w:cs="仿宋"/>
                <w:spacing w:val="1"/>
                <w:sz w:val="21"/>
                <w:szCs w:val="21"/>
              </w:rPr>
              <w:t>天公布；</w:t>
            </w:r>
          </w:p>
          <w:p>
            <w:pPr>
              <w:keepNext w:val="0"/>
              <w:keepLines w:val="0"/>
              <w:pageBreakBefore w:val="0"/>
              <w:widowControl w:val="0"/>
              <w:kinsoku/>
              <w:wordWrap/>
              <w:overflowPunct/>
              <w:topLinePunct w:val="0"/>
              <w:autoSpaceDE/>
              <w:autoSpaceDN/>
              <w:bidi w:val="0"/>
              <w:adjustRightInd w:val="0"/>
              <w:snapToGrid w:val="0"/>
              <w:spacing w:before="38" w:line="360" w:lineRule="auto"/>
              <w:ind w:left="107" w:right="54" w:firstLine="1"/>
              <w:rPr>
                <w:rFonts w:ascii="仿宋" w:hAnsi="仿宋" w:eastAsia="仿宋" w:cs="仿宋"/>
                <w:spacing w:val="9"/>
                <w:sz w:val="21"/>
                <w:szCs w:val="21"/>
              </w:rPr>
            </w:pPr>
            <w:r>
              <w:rPr>
                <w:rFonts w:ascii="Times New Roman" w:hAnsi="Times New Roman" w:eastAsia="Times New Roman" w:cs="Times New Roman"/>
                <w:spacing w:val="8"/>
                <w:sz w:val="21"/>
                <w:szCs w:val="21"/>
              </w:rPr>
              <w:t>2</w:t>
            </w:r>
            <w:r>
              <w:rPr>
                <w:rFonts w:ascii="Times New Roman" w:hAnsi="Times New Roman" w:eastAsia="Times New Roman" w:cs="Times New Roman"/>
                <w:spacing w:val="7"/>
                <w:sz w:val="21"/>
                <w:szCs w:val="21"/>
              </w:rPr>
              <w:t>.</w:t>
            </w:r>
            <w:r>
              <w:rPr>
                <w:rFonts w:ascii="仿宋" w:hAnsi="仿宋" w:eastAsia="仿宋" w:cs="仿宋"/>
                <w:spacing w:val="7"/>
                <w:sz w:val="21"/>
                <w:szCs w:val="21"/>
              </w:rPr>
              <w:t>竞赛所用花材、花器，按参赛选手数量准备</w:t>
            </w:r>
            <w:r>
              <w:rPr>
                <w:rFonts w:ascii="Times New Roman" w:hAnsi="Times New Roman" w:eastAsia="Times New Roman" w:cs="Times New Roman"/>
                <w:spacing w:val="7"/>
                <w:sz w:val="21"/>
                <w:szCs w:val="21"/>
              </w:rPr>
              <w:t>,</w:t>
            </w:r>
            <w:r>
              <w:rPr>
                <w:rFonts w:ascii="仿宋" w:hAnsi="仿宋" w:eastAsia="仿宋" w:cs="仿宋"/>
                <w:spacing w:val="7"/>
                <w:sz w:val="21"/>
                <w:szCs w:val="21"/>
              </w:rPr>
              <w:t>每人一份</w:t>
            </w:r>
            <w:r>
              <w:rPr>
                <w:rFonts w:ascii="Times New Roman" w:hAnsi="Times New Roman" w:eastAsia="Times New Roman" w:cs="Times New Roman"/>
                <w:spacing w:val="7"/>
                <w:sz w:val="21"/>
                <w:szCs w:val="21"/>
              </w:rPr>
              <w:t>,</w:t>
            </w:r>
            <w:r>
              <w:rPr>
                <w:rFonts w:ascii="仿宋" w:hAnsi="仿宋" w:eastAsia="仿宋" w:cs="仿宋"/>
                <w:spacing w:val="7"/>
                <w:sz w:val="21"/>
                <w:szCs w:val="21"/>
              </w:rPr>
              <w:t>由技术支持单</w:t>
            </w:r>
            <w:r>
              <w:rPr>
                <w:rFonts w:ascii="仿宋" w:hAnsi="仿宋" w:eastAsia="仿宋" w:cs="仿宋"/>
                <w:spacing w:val="14"/>
                <w:sz w:val="21"/>
                <w:szCs w:val="21"/>
              </w:rPr>
              <w:t>位负</w:t>
            </w:r>
            <w:r>
              <w:rPr>
                <w:rFonts w:ascii="仿宋" w:hAnsi="仿宋" w:eastAsia="仿宋" w:cs="仿宋"/>
                <w:spacing w:val="10"/>
                <w:sz w:val="21"/>
                <w:szCs w:val="21"/>
              </w:rPr>
              <w:t>责</w:t>
            </w:r>
            <w:r>
              <w:rPr>
                <w:rFonts w:ascii="仿宋" w:hAnsi="仿宋" w:eastAsia="仿宋" w:cs="仿宋"/>
                <w:spacing w:val="7"/>
                <w:sz w:val="21"/>
                <w:szCs w:val="21"/>
              </w:rPr>
              <w:t>在比赛前二天放置在每个操作桌旁。指定材料</w:t>
            </w:r>
            <w:r>
              <w:rPr>
                <w:rFonts w:ascii="Times New Roman" w:hAnsi="Times New Roman" w:eastAsia="Times New Roman" w:cs="Times New Roman"/>
                <w:spacing w:val="7"/>
                <w:sz w:val="21"/>
                <w:szCs w:val="21"/>
              </w:rPr>
              <w:t>(</w:t>
            </w:r>
            <w:r>
              <w:rPr>
                <w:rFonts w:ascii="仿宋" w:hAnsi="仿宋" w:eastAsia="仿宋" w:cs="仿宋"/>
                <w:spacing w:val="7"/>
                <w:sz w:val="21"/>
                <w:szCs w:val="21"/>
              </w:rPr>
              <w:t>花材</w:t>
            </w:r>
            <w:r>
              <w:rPr>
                <w:rFonts w:ascii="Times New Roman" w:hAnsi="Times New Roman" w:eastAsia="Times New Roman" w:cs="Times New Roman"/>
                <w:spacing w:val="7"/>
                <w:sz w:val="21"/>
                <w:szCs w:val="21"/>
              </w:rPr>
              <w:t>)</w:t>
            </w:r>
            <w:r>
              <w:rPr>
                <w:rFonts w:ascii="仿宋" w:hAnsi="仿宋" w:eastAsia="仿宋" w:cs="仿宋"/>
                <w:spacing w:val="7"/>
                <w:sz w:val="21"/>
                <w:szCs w:val="21"/>
              </w:rPr>
              <w:t>、部分花器</w:t>
            </w:r>
            <w:r>
              <w:rPr>
                <w:rFonts w:ascii="仿宋" w:hAnsi="仿宋" w:eastAsia="仿宋" w:cs="仿宋"/>
                <w:spacing w:val="9"/>
                <w:sz w:val="21"/>
                <w:szCs w:val="21"/>
              </w:rPr>
              <w:t>和其他辅材在模块比赛前公布；</w:t>
            </w:r>
          </w:p>
          <w:p>
            <w:pPr>
              <w:keepNext w:val="0"/>
              <w:keepLines w:val="0"/>
              <w:pageBreakBefore w:val="0"/>
              <w:widowControl w:val="0"/>
              <w:kinsoku/>
              <w:wordWrap/>
              <w:overflowPunct/>
              <w:topLinePunct w:val="0"/>
              <w:autoSpaceDE/>
              <w:autoSpaceDN/>
              <w:bidi w:val="0"/>
              <w:adjustRightInd w:val="0"/>
              <w:snapToGrid w:val="0"/>
              <w:spacing w:before="38" w:line="360" w:lineRule="auto"/>
              <w:ind w:left="107" w:right="54" w:firstLine="1"/>
              <w:rPr>
                <w:rFonts w:ascii="仿宋" w:hAnsi="仿宋" w:eastAsia="仿宋" w:cs="仿宋"/>
                <w:spacing w:val="6"/>
                <w:sz w:val="21"/>
                <w:szCs w:val="21"/>
              </w:rPr>
            </w:pPr>
            <w:r>
              <w:rPr>
                <w:rFonts w:ascii="Times New Roman" w:hAnsi="Times New Roman" w:eastAsia="Times New Roman" w:cs="Times New Roman"/>
                <w:spacing w:val="12"/>
                <w:sz w:val="21"/>
                <w:szCs w:val="21"/>
              </w:rPr>
              <w:t>3.</w:t>
            </w:r>
            <w:r>
              <w:rPr>
                <w:rFonts w:ascii="仿宋" w:hAnsi="仿宋" w:eastAsia="仿宋" w:cs="仿宋"/>
                <w:spacing w:val="12"/>
                <w:sz w:val="21"/>
                <w:szCs w:val="21"/>
              </w:rPr>
              <w:t>花</w:t>
            </w:r>
            <w:r>
              <w:rPr>
                <w:rFonts w:ascii="仿宋" w:hAnsi="仿宋" w:eastAsia="仿宋" w:cs="仿宋"/>
                <w:spacing w:val="6"/>
                <w:sz w:val="21"/>
                <w:szCs w:val="21"/>
              </w:rPr>
              <w:t>材需保持新鲜</w:t>
            </w:r>
            <w:r>
              <w:rPr>
                <w:rFonts w:ascii="Times New Roman" w:hAnsi="Times New Roman" w:eastAsia="Times New Roman" w:cs="Times New Roman"/>
                <w:spacing w:val="6"/>
                <w:sz w:val="21"/>
                <w:szCs w:val="21"/>
              </w:rPr>
              <w:t>,</w:t>
            </w:r>
            <w:r>
              <w:rPr>
                <w:rFonts w:ascii="仿宋" w:hAnsi="仿宋" w:eastAsia="仿宋" w:cs="仿宋"/>
                <w:spacing w:val="6"/>
                <w:sz w:val="21"/>
                <w:szCs w:val="21"/>
              </w:rPr>
              <w:t>各参赛选手的花材新鲜度、开放度得基本保持一致；</w:t>
            </w:r>
          </w:p>
          <w:p>
            <w:pPr>
              <w:keepNext w:val="0"/>
              <w:keepLines w:val="0"/>
              <w:pageBreakBefore w:val="0"/>
              <w:widowControl w:val="0"/>
              <w:kinsoku/>
              <w:wordWrap/>
              <w:overflowPunct/>
              <w:topLinePunct w:val="0"/>
              <w:autoSpaceDE/>
              <w:autoSpaceDN/>
              <w:bidi w:val="0"/>
              <w:adjustRightInd w:val="0"/>
              <w:snapToGrid w:val="0"/>
              <w:spacing w:before="38" w:line="360" w:lineRule="auto"/>
              <w:ind w:left="107" w:right="54" w:firstLine="1"/>
              <w:rPr>
                <w:rFonts w:hint="eastAsia" w:ascii="仿宋" w:hAnsi="仿宋" w:eastAsia="仿宋" w:cs="仿宋"/>
                <w:sz w:val="23"/>
                <w:szCs w:val="23"/>
                <w:lang w:eastAsia="zh-CN"/>
              </w:rPr>
            </w:pPr>
            <w:r>
              <w:rPr>
                <w:rFonts w:ascii="Times New Roman" w:hAnsi="Times New Roman" w:eastAsia="Times New Roman" w:cs="Times New Roman"/>
                <w:spacing w:val="7"/>
                <w:sz w:val="21"/>
                <w:szCs w:val="21"/>
              </w:rPr>
              <w:t>4.</w:t>
            </w:r>
            <w:r>
              <w:rPr>
                <w:rFonts w:ascii="仿宋" w:hAnsi="仿宋" w:eastAsia="仿宋" w:cs="仿宋"/>
                <w:spacing w:val="7"/>
                <w:sz w:val="21"/>
                <w:szCs w:val="21"/>
              </w:rPr>
              <w:t>选手在比赛前一天</w:t>
            </w:r>
            <w:r>
              <w:rPr>
                <w:rFonts w:ascii="Times New Roman" w:hAnsi="Times New Roman" w:eastAsia="Times New Roman" w:cs="Times New Roman"/>
                <w:spacing w:val="7"/>
                <w:sz w:val="21"/>
                <w:szCs w:val="21"/>
              </w:rPr>
              <w:t>(</w:t>
            </w:r>
            <w:r>
              <w:rPr>
                <w:rFonts w:ascii="Times New Roman" w:hAnsi="Times New Roman" w:eastAsia="Times New Roman" w:cs="Times New Roman"/>
                <w:sz w:val="21"/>
                <w:szCs w:val="21"/>
              </w:rPr>
              <w:t>C</w:t>
            </w:r>
            <w:r>
              <w:rPr>
                <w:rFonts w:ascii="Times New Roman" w:hAnsi="Times New Roman" w:eastAsia="Times New Roman" w:cs="Times New Roman"/>
                <w:spacing w:val="7"/>
                <w:sz w:val="21"/>
                <w:szCs w:val="21"/>
              </w:rPr>
              <w:t>-1)</w:t>
            </w:r>
            <w:r>
              <w:rPr>
                <w:rFonts w:ascii="仿宋" w:hAnsi="仿宋" w:eastAsia="仿宋" w:cs="仿宋"/>
                <w:spacing w:val="7"/>
                <w:sz w:val="21"/>
                <w:szCs w:val="21"/>
              </w:rPr>
              <w:t>熟悉赛场整理花材时可以经裁判同意提出</w:t>
            </w:r>
            <w:r>
              <w:rPr>
                <w:rFonts w:ascii="仿宋" w:hAnsi="仿宋" w:eastAsia="仿宋" w:cs="仿宋"/>
                <w:spacing w:val="5"/>
                <w:sz w:val="21"/>
                <w:szCs w:val="21"/>
              </w:rPr>
              <w:t>调</w:t>
            </w:r>
            <w:r>
              <w:rPr>
                <w:rFonts w:ascii="仿宋" w:hAnsi="仿宋" w:eastAsia="仿宋" w:cs="仿宋"/>
                <w:spacing w:val="14"/>
                <w:sz w:val="21"/>
                <w:szCs w:val="21"/>
              </w:rPr>
              <w:t>换</w:t>
            </w:r>
            <w:r>
              <w:rPr>
                <w:rFonts w:ascii="仿宋" w:hAnsi="仿宋" w:eastAsia="仿宋" w:cs="仿宋"/>
                <w:spacing w:val="9"/>
                <w:sz w:val="21"/>
                <w:szCs w:val="21"/>
              </w:rPr>
              <w:t>新鲜度不够的花材</w:t>
            </w:r>
            <w:r>
              <w:rPr>
                <w:rFonts w:hint="eastAsia" w:ascii="仿宋" w:hAnsi="仿宋" w:eastAsia="仿宋" w:cs="仿宋"/>
                <w:spacing w:val="9"/>
                <w:sz w:val="21"/>
                <w:szCs w:val="21"/>
                <w:lang w:eastAsia="zh-CN"/>
              </w:rPr>
              <w:t>。</w:t>
            </w:r>
          </w:p>
        </w:tc>
      </w:tr>
    </w:tbl>
    <w:p>
      <w:pPr>
        <w:keepNext w:val="0"/>
        <w:keepLines w:val="0"/>
        <w:pageBreakBefore w:val="0"/>
        <w:widowControl w:val="0"/>
        <w:kinsoku/>
        <w:wordWrap/>
        <w:overflowPunct/>
        <w:topLinePunct w:val="0"/>
        <w:autoSpaceDE/>
        <w:autoSpaceDN/>
        <w:bidi w:val="0"/>
        <w:adjustRightInd w:val="0"/>
        <w:snapToGrid w:val="0"/>
        <w:spacing w:before="174" w:line="360" w:lineRule="auto"/>
        <w:ind w:right="16" w:firstLine="422" w:firstLineChars="200"/>
        <w:rPr>
          <w:rFonts w:hint="eastAsia" w:ascii="Times New Roman" w:hAnsi="Times New Roman" w:eastAsia="仿宋_GB2312" w:cs="Times New Roman"/>
          <w:b/>
          <w:bCs/>
          <w:kern w:val="2"/>
          <w:sz w:val="21"/>
          <w:szCs w:val="21"/>
          <w:u w:val="none"/>
          <w:shd w:val="clear" w:color="auto" w:fill="auto"/>
          <w:lang w:val="en-US" w:eastAsia="zh-CN" w:bidi="ar-SA"/>
        </w:rPr>
      </w:pPr>
      <w:r>
        <w:rPr>
          <w:rFonts w:hint="eastAsia" w:ascii="Times New Roman" w:hAnsi="Times New Roman" w:eastAsia="仿宋_GB2312" w:cs="Times New Roman"/>
          <w:b/>
          <w:bCs/>
          <w:kern w:val="2"/>
          <w:sz w:val="21"/>
          <w:szCs w:val="21"/>
          <w:u w:val="none"/>
          <w:shd w:val="clear" w:color="auto" w:fill="auto"/>
          <w:lang w:val="en-US" w:eastAsia="zh-CN" w:bidi="ar-SA"/>
        </w:rPr>
        <w:t>说明：</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20" w:firstLineChars="200"/>
        <w:textAlignment w:val="auto"/>
        <w:rPr>
          <w:rFonts w:hint="eastAsia" w:ascii="Times New Roman" w:hAnsi="Times New Roman" w:eastAsia="仿宋_GB2312" w:cs="Times New Roman"/>
          <w:b w:val="0"/>
          <w:bCs w:val="0"/>
          <w:kern w:val="2"/>
          <w:sz w:val="21"/>
          <w:szCs w:val="21"/>
          <w:u w:val="none"/>
          <w:shd w:val="clear" w:color="auto" w:fill="auto"/>
          <w:lang w:val="en-US" w:eastAsia="zh-CN" w:bidi="ar-SA"/>
        </w:rPr>
      </w:pPr>
      <w:r>
        <w:rPr>
          <w:rFonts w:hint="eastAsia" w:ascii="Times New Roman" w:hAnsi="Times New Roman" w:eastAsia="仿宋_GB2312" w:cs="Times New Roman"/>
          <w:b w:val="0"/>
          <w:bCs w:val="0"/>
          <w:kern w:val="2"/>
          <w:sz w:val="21"/>
          <w:szCs w:val="21"/>
          <w:u w:val="none"/>
          <w:shd w:val="clear" w:color="auto" w:fill="auto"/>
          <w:lang w:val="en-US" w:eastAsia="zh-CN" w:bidi="ar-SA"/>
        </w:rPr>
        <w:t>（1）若由于季节或市场原因部分花材有所变动，调整幅度小于15%，变动花材在比赛前3日公布。</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20" w:firstLineChars="200"/>
        <w:textAlignment w:val="auto"/>
        <w:rPr>
          <w:rFonts w:hint="eastAsia" w:ascii="Times New Roman" w:hAnsi="Times New Roman" w:eastAsia="仿宋_GB2312" w:cs="Times New Roman"/>
          <w:b w:val="0"/>
          <w:bCs w:val="0"/>
          <w:kern w:val="2"/>
          <w:sz w:val="21"/>
          <w:szCs w:val="21"/>
          <w:u w:val="none"/>
          <w:shd w:val="clear" w:color="auto" w:fill="auto"/>
          <w:lang w:val="en-US" w:eastAsia="zh-CN" w:bidi="ar-SA"/>
        </w:rPr>
      </w:pPr>
      <w:r>
        <w:rPr>
          <w:rFonts w:hint="eastAsia" w:ascii="Times New Roman" w:hAnsi="Times New Roman" w:eastAsia="仿宋_GB2312" w:cs="Times New Roman"/>
          <w:b w:val="0"/>
          <w:bCs w:val="0"/>
          <w:kern w:val="2"/>
          <w:sz w:val="21"/>
          <w:szCs w:val="21"/>
          <w:u w:val="none"/>
          <w:shd w:val="clear" w:color="auto" w:fill="auto"/>
          <w:lang w:val="en-US" w:eastAsia="zh-CN" w:bidi="ar-SA"/>
        </w:rPr>
        <w:t>（2）插花花器与辅材以图片形式于赛前20天大赛网络信息发布平台上公布。</w:t>
      </w:r>
    </w:p>
    <w:p>
      <w:pPr>
        <w:rPr>
          <w:rFonts w:hint="eastAsia" w:ascii="Times New Roman" w:hAnsi="Times New Roman" w:eastAsia="仿宋_GB2312" w:cs="Times New Roman"/>
          <w:b w:val="0"/>
          <w:bCs w:val="0"/>
          <w:kern w:val="2"/>
          <w:sz w:val="21"/>
          <w:szCs w:val="21"/>
          <w:u w:val="none"/>
          <w:shd w:val="clear" w:color="auto" w:fill="auto"/>
          <w:lang w:val="en-US" w:eastAsia="zh-CN" w:bidi="ar-SA"/>
        </w:rPr>
      </w:pPr>
      <w:r>
        <w:rPr>
          <w:rFonts w:hint="eastAsia" w:ascii="Times New Roman" w:hAnsi="Times New Roman" w:eastAsia="仿宋_GB2312" w:cs="Times New Roman"/>
          <w:b w:val="0"/>
          <w:bCs w:val="0"/>
          <w:kern w:val="2"/>
          <w:sz w:val="21"/>
          <w:szCs w:val="21"/>
          <w:u w:val="none"/>
          <w:shd w:val="clear" w:color="auto" w:fill="auto"/>
          <w:lang w:val="en-US" w:eastAsia="zh-CN" w:bidi="ar-SA"/>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b w:val="0"/>
          <w:bCs w:val="0"/>
          <w:kern w:val="2"/>
          <w:sz w:val="24"/>
          <w:szCs w:val="24"/>
          <w:u w:val="none"/>
          <w:shd w:val="clear" w:color="auto" w:fill="auto"/>
          <w:lang w:val="en-US" w:eastAsia="zh-CN" w:bidi="ar-SA"/>
        </w:rPr>
      </w:pPr>
      <w:r>
        <w:rPr>
          <w:rFonts w:hint="eastAsia" w:ascii="Times New Roman" w:hAnsi="Times New Roman" w:eastAsia="仿宋_GB2312" w:cs="Times New Roman"/>
          <w:b w:val="0"/>
          <w:bCs w:val="0"/>
          <w:kern w:val="2"/>
          <w:sz w:val="24"/>
          <w:szCs w:val="24"/>
          <w:u w:val="none"/>
          <w:shd w:val="clear" w:color="auto" w:fill="auto"/>
          <w:lang w:val="en-US" w:eastAsia="zh-CN" w:bidi="ar-SA"/>
        </w:rPr>
        <w:t>3.选手自备的设备和工具</w:t>
      </w:r>
    </w:p>
    <w:p>
      <w:pPr>
        <w:keepNext w:val="0"/>
        <w:keepLines w:val="0"/>
        <w:pageBreakBefore w:val="0"/>
        <w:widowControl w:val="0"/>
        <w:kinsoku/>
        <w:wordWrap/>
        <w:overflowPunct/>
        <w:topLinePunct w:val="0"/>
        <w:autoSpaceDE/>
        <w:autoSpaceDN/>
        <w:bidi w:val="0"/>
        <w:adjustRightInd w:val="0"/>
        <w:snapToGrid w:val="0"/>
        <w:spacing w:before="232" w:line="360" w:lineRule="auto"/>
        <w:ind w:left="3049"/>
        <w:rPr>
          <w:rFonts w:hint="eastAsia" w:ascii="黑体" w:hAnsi="黑体" w:eastAsia="黑体" w:cs="黑体"/>
          <w:b w:val="0"/>
          <w:bCs w:val="0"/>
          <w:kern w:val="2"/>
          <w:sz w:val="24"/>
          <w:szCs w:val="24"/>
          <w:u w:val="none"/>
          <w:shd w:val="clear" w:color="auto" w:fill="auto"/>
          <w:lang w:val="en-US" w:eastAsia="zh-CN" w:bidi="ar-SA"/>
        </w:rPr>
      </w:pPr>
      <w:r>
        <w:rPr>
          <w:rFonts w:hint="eastAsia" w:ascii="黑体" w:hAnsi="黑体" w:eastAsia="黑体" w:cs="黑体"/>
          <w:b w:val="0"/>
          <w:bCs w:val="0"/>
          <w:kern w:val="2"/>
          <w:sz w:val="24"/>
          <w:szCs w:val="24"/>
          <w:u w:val="none"/>
          <w:shd w:val="clear" w:color="auto" w:fill="auto"/>
          <w:lang w:val="en-US" w:eastAsia="zh-CN" w:bidi="ar-SA"/>
        </w:rPr>
        <w:t>表8选手自备设备清单</w:t>
      </w:r>
    </w:p>
    <w:p>
      <w:pPr>
        <w:keepNext w:val="0"/>
        <w:keepLines w:val="0"/>
        <w:pageBreakBefore w:val="0"/>
        <w:widowControl w:val="0"/>
        <w:kinsoku/>
        <w:wordWrap/>
        <w:overflowPunct/>
        <w:topLinePunct w:val="0"/>
        <w:autoSpaceDE/>
        <w:autoSpaceDN/>
        <w:bidi w:val="0"/>
        <w:adjustRightInd w:val="0"/>
        <w:snapToGrid w:val="0"/>
        <w:spacing w:line="360" w:lineRule="auto"/>
      </w:pPr>
    </w:p>
    <w:tbl>
      <w:tblPr>
        <w:tblStyle w:val="11"/>
        <w:tblW w:w="81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7"/>
        <w:gridCol w:w="806"/>
        <w:gridCol w:w="50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2377" w:type="dxa"/>
            <w:vAlign w:val="center"/>
          </w:tcPr>
          <w:p>
            <w:pPr>
              <w:pStyle w:val="14"/>
              <w:spacing w:before="6"/>
              <w:ind w:left="112" w:leftChars="0"/>
              <w:jc w:val="center"/>
              <w:rPr>
                <w:rFonts w:hint="eastAsia" w:ascii="仿宋" w:hAnsi="仿宋" w:eastAsia="仿宋" w:cs="仿宋"/>
                <w:sz w:val="24"/>
                <w:szCs w:val="24"/>
              </w:rPr>
            </w:pPr>
            <w:r>
              <w:rPr>
                <w:rFonts w:hint="eastAsia" w:ascii="方正仿宋_GB2312" w:hAnsi="方正仿宋_GB2312" w:eastAsia="方正仿宋_GB2312" w:cs="方正仿宋_GB2312"/>
                <w:b/>
                <w:sz w:val="24"/>
                <w:szCs w:val="24"/>
              </w:rPr>
              <w:t>工具照片</w:t>
            </w:r>
          </w:p>
        </w:tc>
        <w:tc>
          <w:tcPr>
            <w:tcW w:w="806" w:type="dxa"/>
            <w:vAlign w:val="center"/>
          </w:tcPr>
          <w:p>
            <w:pPr>
              <w:pStyle w:val="14"/>
              <w:spacing w:before="6"/>
              <w:ind w:left="0" w:leftChars="0" w:firstLine="0" w:firstLineChars="0"/>
              <w:jc w:val="center"/>
              <w:rPr>
                <w:rFonts w:hint="eastAsia" w:ascii="仿宋" w:hAnsi="仿宋" w:eastAsia="仿宋" w:cs="仿宋"/>
                <w:sz w:val="24"/>
                <w:szCs w:val="24"/>
              </w:rPr>
            </w:pPr>
            <w:r>
              <w:rPr>
                <w:rFonts w:hint="eastAsia" w:ascii="方正仿宋_GB2312" w:hAnsi="方正仿宋_GB2312" w:eastAsia="方正仿宋_GB2312" w:cs="方正仿宋_GB2312"/>
                <w:b/>
                <w:sz w:val="24"/>
                <w:szCs w:val="24"/>
              </w:rPr>
              <w:t>数量</w:t>
            </w:r>
          </w:p>
        </w:tc>
        <w:tc>
          <w:tcPr>
            <w:tcW w:w="5009" w:type="dxa"/>
            <w:vAlign w:val="center"/>
          </w:tcPr>
          <w:p>
            <w:pPr>
              <w:pStyle w:val="14"/>
              <w:spacing w:before="6"/>
              <w:ind w:left="112" w:leftChars="0"/>
              <w:jc w:val="left"/>
              <w:rPr>
                <w:rFonts w:hint="eastAsia" w:ascii="仿宋" w:hAnsi="仿宋" w:eastAsia="仿宋" w:cs="仿宋"/>
                <w:sz w:val="24"/>
                <w:szCs w:val="24"/>
              </w:rPr>
            </w:pPr>
            <w:r>
              <w:rPr>
                <w:rFonts w:hint="eastAsia" w:ascii="方正仿宋_GB2312" w:hAnsi="方正仿宋_GB2312" w:eastAsia="方正仿宋_GB2312" w:cs="方正仿宋_GB2312"/>
                <w:b/>
                <w:sz w:val="24"/>
                <w:szCs w:val="24"/>
              </w:rPr>
              <w:t>工具名称及备注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196" w:line="360" w:lineRule="auto"/>
              <w:ind w:firstLine="235"/>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923290" cy="571500"/>
                  <wp:effectExtent l="0" t="0" r="6350" b="762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7"/>
                          <a:stretch>
                            <a:fillRect/>
                          </a:stretch>
                        </pic:blipFill>
                        <pic:spPr>
                          <a:xfrm>
                            <a:off x="0" y="0"/>
                            <a:ext cx="923543" cy="571500"/>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66" w:line="360" w:lineRule="auto"/>
              <w:ind w:left="133"/>
              <w:jc w:val="center"/>
              <w:rPr>
                <w:rFonts w:hint="eastAsia" w:ascii="仿宋" w:hAnsi="仿宋" w:eastAsia="仿宋" w:cs="仿宋"/>
                <w:sz w:val="24"/>
                <w:szCs w:val="24"/>
              </w:rPr>
            </w:pPr>
            <w:r>
              <w:rPr>
                <w:rFonts w:hint="eastAsia" w:ascii="仿宋" w:hAnsi="仿宋" w:eastAsia="仿宋" w:cs="仿宋"/>
                <w:sz w:val="24"/>
                <w:szCs w:val="24"/>
              </w:rPr>
              <w:t>1</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9" w:leftChars="50" w:right="105" w:rightChars="50" w:hanging="4"/>
              <w:jc w:val="both"/>
              <w:textAlignment w:val="auto"/>
              <w:rPr>
                <w:rFonts w:hint="eastAsia" w:ascii="仿宋" w:hAnsi="仿宋" w:eastAsia="仿宋" w:cs="仿宋"/>
                <w:sz w:val="24"/>
                <w:szCs w:val="24"/>
              </w:rPr>
            </w:pPr>
            <w:r>
              <w:rPr>
                <w:rFonts w:hint="eastAsia" w:ascii="仿宋" w:hAnsi="仿宋" w:eastAsia="仿宋" w:cs="仿宋"/>
                <w:spacing w:val="14"/>
                <w:sz w:val="24"/>
                <w:szCs w:val="24"/>
              </w:rPr>
              <w:t>工</w:t>
            </w:r>
            <w:r>
              <w:rPr>
                <w:rFonts w:hint="eastAsia" w:ascii="仿宋" w:hAnsi="仿宋" w:eastAsia="仿宋" w:cs="仿宋"/>
                <w:spacing w:val="7"/>
                <w:sz w:val="24"/>
                <w:szCs w:val="24"/>
              </w:rPr>
              <w:t>具箱</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不大于</w:t>
            </w:r>
            <w:r>
              <w:rPr>
                <w:rFonts w:hint="eastAsia" w:ascii="仿宋" w:hAnsi="仿宋" w:eastAsia="仿宋" w:cs="仿宋"/>
                <w:spacing w:val="7"/>
                <w:sz w:val="24"/>
                <w:szCs w:val="24"/>
              </w:rPr>
              <w:t>400</w:t>
            </w:r>
            <w:r>
              <w:rPr>
                <w:rFonts w:hint="eastAsia" w:ascii="仿宋" w:hAnsi="仿宋" w:eastAsia="仿宋" w:cs="仿宋"/>
                <w:sz w:val="24"/>
                <w:szCs w:val="24"/>
              </w:rPr>
              <w:t>mm</w:t>
            </w:r>
            <w:r>
              <w:rPr>
                <w:rFonts w:hint="eastAsia" w:ascii="仿宋" w:hAnsi="仿宋" w:eastAsia="仿宋" w:cs="仿宋"/>
                <w:spacing w:val="7"/>
                <w:sz w:val="24"/>
                <w:szCs w:val="24"/>
              </w:rPr>
              <w:t>*600</w:t>
            </w:r>
            <w:r>
              <w:rPr>
                <w:rFonts w:hint="eastAsia" w:ascii="仿宋" w:hAnsi="仿宋" w:eastAsia="仿宋" w:cs="仿宋"/>
                <w:sz w:val="24"/>
                <w:szCs w:val="24"/>
              </w:rPr>
              <w:t>mm</w:t>
            </w:r>
            <w:r>
              <w:rPr>
                <w:rFonts w:hint="eastAsia" w:ascii="仿宋" w:hAnsi="仿宋" w:eastAsia="仿宋" w:cs="仿宋"/>
                <w:spacing w:val="7"/>
                <w:sz w:val="24"/>
                <w:szCs w:val="24"/>
              </w:rPr>
              <w:t>*400</w:t>
            </w:r>
            <w:r>
              <w:rPr>
                <w:rFonts w:hint="eastAsia" w:ascii="仿宋" w:hAnsi="仿宋" w:eastAsia="仿宋" w:cs="仿宋"/>
                <w:sz w:val="24"/>
                <w:szCs w:val="24"/>
              </w:rPr>
              <w:t>mm</w:t>
            </w:r>
            <w:r>
              <w:rPr>
                <w:rFonts w:hint="eastAsia" w:ascii="仿宋" w:hAnsi="仿宋" w:eastAsia="仿宋" w:cs="仿宋"/>
                <w:spacing w:val="7"/>
                <w:sz w:val="24"/>
                <w:szCs w:val="24"/>
              </w:rPr>
              <w:t>。选</w:t>
            </w:r>
            <w:r>
              <w:rPr>
                <w:rFonts w:hint="eastAsia" w:ascii="仿宋" w:hAnsi="仿宋" w:eastAsia="仿宋" w:cs="仿宋"/>
                <w:spacing w:val="8"/>
                <w:sz w:val="24"/>
                <w:szCs w:val="24"/>
              </w:rPr>
              <w:t>手自备的工具(单独盒装电钻除外</w:t>
            </w:r>
            <w:r>
              <w:rPr>
                <w:rFonts w:hint="eastAsia" w:ascii="仿宋" w:hAnsi="仿宋" w:eastAsia="仿宋" w:cs="仿宋"/>
                <w:spacing w:val="7"/>
                <w:sz w:val="24"/>
                <w:szCs w:val="24"/>
              </w:rPr>
              <w:t>)</w:t>
            </w:r>
            <w:r>
              <w:rPr>
                <w:rFonts w:hint="eastAsia" w:ascii="仿宋" w:hAnsi="仿宋" w:eastAsia="仿宋" w:cs="仿宋"/>
                <w:spacing w:val="10"/>
                <w:sz w:val="24"/>
                <w:szCs w:val="24"/>
              </w:rPr>
              <w:t>大</w:t>
            </w:r>
            <w:r>
              <w:rPr>
                <w:rFonts w:hint="eastAsia" w:ascii="仿宋" w:hAnsi="仿宋" w:eastAsia="仿宋" w:cs="仿宋"/>
                <w:spacing w:val="8"/>
                <w:sz w:val="24"/>
                <w:szCs w:val="24"/>
              </w:rPr>
              <w:t>小必须能装进工具箱内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59" w:line="360" w:lineRule="auto"/>
              <w:ind w:firstLine="448"/>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505460" cy="324485"/>
                  <wp:effectExtent l="0" t="0" r="12700" b="10795"/>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8"/>
                          <a:stretch>
                            <a:fillRect/>
                          </a:stretch>
                        </pic:blipFill>
                        <pic:spPr>
                          <a:xfrm>
                            <a:off x="0" y="0"/>
                            <a:ext cx="505967" cy="324611"/>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281" w:line="360" w:lineRule="auto"/>
              <w:ind w:left="133"/>
              <w:jc w:val="center"/>
              <w:rPr>
                <w:rFonts w:hint="eastAsia" w:ascii="仿宋" w:hAnsi="仿宋" w:eastAsia="仿宋" w:cs="仿宋"/>
                <w:sz w:val="24"/>
                <w:szCs w:val="24"/>
              </w:rPr>
            </w:pPr>
            <w:r>
              <w:rPr>
                <w:rFonts w:hint="eastAsia" w:ascii="仿宋" w:hAnsi="仿宋" w:eastAsia="仿宋" w:cs="仿宋"/>
                <w:spacing w:val="-6"/>
                <w:sz w:val="24"/>
                <w:szCs w:val="24"/>
              </w:rPr>
              <w:t>1</w:t>
            </w:r>
            <w:r>
              <w:rPr>
                <w:rFonts w:hint="eastAsia" w:ascii="仿宋" w:hAnsi="仿宋" w:eastAsia="仿宋" w:cs="仿宋"/>
                <w:spacing w:val="-5"/>
                <w:sz w:val="24"/>
                <w:szCs w:val="24"/>
              </w:rPr>
              <w:t>-3</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r>
              <w:rPr>
                <w:rFonts w:hint="eastAsia" w:ascii="仿宋" w:hAnsi="仿宋" w:eastAsia="仿宋" w:cs="仿宋"/>
                <w:spacing w:val="7"/>
                <w:sz w:val="24"/>
                <w:szCs w:val="24"/>
              </w:rPr>
              <w:t>切花</w:t>
            </w:r>
            <w:r>
              <w:rPr>
                <w:rFonts w:hint="eastAsia" w:ascii="仿宋" w:hAnsi="仿宋" w:eastAsia="仿宋" w:cs="仿宋"/>
                <w:spacing w:val="6"/>
                <w:sz w:val="24"/>
                <w:szCs w:val="24"/>
              </w:rPr>
              <w:t>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23" w:line="360" w:lineRule="auto"/>
              <w:ind w:firstLine="280"/>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561975" cy="375920"/>
                  <wp:effectExtent l="0" t="0" r="1905" b="508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9"/>
                          <a:stretch>
                            <a:fillRect/>
                          </a:stretch>
                        </pic:blipFill>
                        <pic:spPr>
                          <a:xfrm>
                            <a:off x="0" y="0"/>
                            <a:ext cx="562355" cy="376427"/>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269" w:line="360" w:lineRule="auto"/>
              <w:ind w:left="133"/>
              <w:jc w:val="center"/>
              <w:rPr>
                <w:rFonts w:hint="eastAsia" w:ascii="仿宋" w:hAnsi="仿宋" w:eastAsia="仿宋" w:cs="仿宋"/>
                <w:sz w:val="24"/>
                <w:szCs w:val="24"/>
              </w:rPr>
            </w:pPr>
            <w:r>
              <w:rPr>
                <w:rFonts w:hint="eastAsia" w:ascii="仿宋" w:hAnsi="仿宋" w:eastAsia="仿宋" w:cs="仿宋"/>
                <w:spacing w:val="-3"/>
                <w:sz w:val="24"/>
                <w:szCs w:val="24"/>
              </w:rPr>
              <w:t>1-5</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r>
              <w:rPr>
                <w:rFonts w:hint="eastAsia" w:ascii="仿宋" w:hAnsi="仿宋" w:eastAsia="仿宋" w:cs="仿宋"/>
                <w:spacing w:val="8"/>
                <w:sz w:val="24"/>
                <w:szCs w:val="24"/>
              </w:rPr>
              <w:t>镊</w:t>
            </w:r>
            <w:r>
              <w:rPr>
                <w:rFonts w:hint="eastAsia" w:ascii="仿宋" w:hAnsi="仿宋" w:eastAsia="仿宋" w:cs="仿宋"/>
                <w:spacing w:val="7"/>
                <w:sz w:val="24"/>
                <w:szCs w:val="24"/>
              </w:rPr>
              <w:t>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89" w:line="360" w:lineRule="auto"/>
              <w:ind w:firstLine="107"/>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828675" cy="484505"/>
                  <wp:effectExtent l="0" t="0" r="9525" b="3175"/>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10"/>
                          <a:stretch>
                            <a:fillRect/>
                          </a:stretch>
                        </pic:blipFill>
                        <pic:spPr>
                          <a:xfrm>
                            <a:off x="0" y="0"/>
                            <a:ext cx="829055" cy="484632"/>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66" w:line="360" w:lineRule="auto"/>
              <w:ind w:left="133"/>
              <w:jc w:val="center"/>
              <w:rPr>
                <w:rFonts w:hint="eastAsia" w:ascii="仿宋" w:hAnsi="仿宋" w:eastAsia="仿宋" w:cs="仿宋"/>
                <w:sz w:val="24"/>
                <w:szCs w:val="24"/>
              </w:rPr>
            </w:pPr>
            <w:r>
              <w:rPr>
                <w:rFonts w:hint="eastAsia" w:ascii="仿宋" w:hAnsi="仿宋" w:eastAsia="仿宋" w:cs="仿宋"/>
                <w:spacing w:val="-6"/>
                <w:sz w:val="24"/>
                <w:szCs w:val="24"/>
              </w:rPr>
              <w:t>1</w:t>
            </w:r>
            <w:r>
              <w:rPr>
                <w:rFonts w:hint="eastAsia" w:ascii="仿宋" w:hAnsi="仿宋" w:eastAsia="仿宋" w:cs="仿宋"/>
                <w:spacing w:val="-5"/>
                <w:sz w:val="24"/>
                <w:szCs w:val="24"/>
              </w:rPr>
              <w:t>-3</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钳</w:t>
            </w:r>
            <w:r>
              <w:rPr>
                <w:rFonts w:hint="eastAsia" w:ascii="仿宋" w:hAnsi="仿宋" w:eastAsia="仿宋" w:cs="仿宋"/>
                <w:spacing w:val="4"/>
                <w:sz w:val="24"/>
                <w:szCs w:val="24"/>
              </w:rPr>
              <w:t>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87" w:line="360" w:lineRule="auto"/>
              <w:ind w:firstLine="107"/>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1219200" cy="68580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1"/>
                          <a:stretch>
                            <a:fillRect/>
                          </a:stretch>
                        </pic:blipFill>
                        <pic:spPr>
                          <a:xfrm>
                            <a:off x="0" y="0"/>
                            <a:ext cx="1219200" cy="685800"/>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66" w:line="360" w:lineRule="auto"/>
              <w:ind w:left="133"/>
              <w:jc w:val="center"/>
              <w:rPr>
                <w:rFonts w:hint="eastAsia" w:ascii="仿宋" w:hAnsi="仿宋" w:eastAsia="仿宋" w:cs="仿宋"/>
                <w:sz w:val="24"/>
                <w:szCs w:val="24"/>
              </w:rPr>
            </w:pPr>
            <w:r>
              <w:rPr>
                <w:rFonts w:hint="eastAsia" w:ascii="仿宋" w:hAnsi="仿宋" w:eastAsia="仿宋" w:cs="仿宋"/>
                <w:spacing w:val="-6"/>
                <w:sz w:val="24"/>
                <w:szCs w:val="24"/>
              </w:rPr>
              <w:t>1</w:t>
            </w:r>
            <w:r>
              <w:rPr>
                <w:rFonts w:hint="eastAsia" w:ascii="仿宋" w:hAnsi="仿宋" w:eastAsia="仿宋" w:cs="仿宋"/>
                <w:spacing w:val="-5"/>
                <w:sz w:val="24"/>
                <w:szCs w:val="24"/>
              </w:rPr>
              <w:t>-7</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r>
              <w:rPr>
                <w:rFonts w:hint="eastAsia" w:ascii="仿宋" w:hAnsi="仿宋" w:eastAsia="仿宋" w:cs="仿宋"/>
                <w:spacing w:val="8"/>
                <w:position w:val="2"/>
                <w:sz w:val="24"/>
                <w:szCs w:val="24"/>
              </w:rPr>
              <w:t>剪</w:t>
            </w:r>
            <w:r>
              <w:rPr>
                <w:rFonts w:hint="eastAsia" w:ascii="仿宋" w:hAnsi="仿宋" w:eastAsia="仿宋" w:cs="仿宋"/>
                <w:spacing w:val="7"/>
                <w:position w:val="2"/>
                <w:sz w:val="24"/>
                <w:szCs w:val="24"/>
              </w:rPr>
              <w:t>刀、整枝剪/修枝剪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6" w:line="360" w:lineRule="auto"/>
              <w:ind w:firstLine="107"/>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609600" cy="591185"/>
                  <wp:effectExtent l="0" t="0" r="0" b="3175"/>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12"/>
                          <a:stretch>
                            <a:fillRect/>
                          </a:stretch>
                        </pic:blipFill>
                        <pic:spPr>
                          <a:xfrm>
                            <a:off x="0" y="0"/>
                            <a:ext cx="609600" cy="591311"/>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66" w:line="360" w:lineRule="auto"/>
              <w:ind w:left="133"/>
              <w:jc w:val="center"/>
              <w:rPr>
                <w:rFonts w:hint="eastAsia" w:ascii="仿宋" w:hAnsi="仿宋" w:eastAsia="仿宋" w:cs="仿宋"/>
                <w:sz w:val="24"/>
                <w:szCs w:val="24"/>
              </w:rPr>
            </w:pPr>
            <w:r>
              <w:rPr>
                <w:rFonts w:hint="eastAsia" w:ascii="仿宋" w:hAnsi="仿宋" w:eastAsia="仿宋" w:cs="仿宋"/>
                <w:spacing w:val="-3"/>
                <w:sz w:val="24"/>
                <w:szCs w:val="24"/>
              </w:rPr>
              <w:t>1-5</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r>
              <w:rPr>
                <w:rFonts w:hint="eastAsia" w:ascii="仿宋" w:hAnsi="仿宋" w:eastAsia="仿宋" w:cs="仿宋"/>
                <w:sz w:val="24"/>
                <w:szCs w:val="24"/>
              </w:rPr>
              <w:t>针,必须有针眼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22" w:line="360" w:lineRule="auto"/>
              <w:ind w:firstLine="107"/>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1401445" cy="571500"/>
                  <wp:effectExtent l="0" t="0" r="635" b="762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3"/>
                          <a:stretch>
                            <a:fillRect/>
                          </a:stretch>
                        </pic:blipFill>
                        <pic:spPr>
                          <a:xfrm>
                            <a:off x="0" y="0"/>
                            <a:ext cx="1402079" cy="571500"/>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66" w:line="360" w:lineRule="auto"/>
              <w:ind w:left="111"/>
              <w:jc w:val="center"/>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2"/>
                <w:sz w:val="24"/>
                <w:szCs w:val="24"/>
              </w:rPr>
              <w:t>2</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r>
              <w:rPr>
                <w:rFonts w:hint="eastAsia" w:ascii="仿宋" w:hAnsi="仿宋" w:eastAsia="仿宋" w:cs="仿宋"/>
                <w:spacing w:val="10"/>
                <w:sz w:val="24"/>
                <w:szCs w:val="24"/>
              </w:rPr>
              <w:t>订书</w:t>
            </w:r>
            <w:r>
              <w:rPr>
                <w:rFonts w:hint="eastAsia" w:ascii="仿宋" w:hAnsi="仿宋" w:eastAsia="仿宋" w:cs="仿宋"/>
                <w:spacing w:val="9"/>
                <w:sz w:val="24"/>
                <w:szCs w:val="24"/>
              </w:rPr>
              <w:t>机</w:t>
            </w:r>
            <w:r>
              <w:rPr>
                <w:rFonts w:hint="eastAsia" w:ascii="仿宋" w:hAnsi="仿宋" w:eastAsia="仿宋" w:cs="仿宋"/>
                <w:spacing w:val="5"/>
                <w:sz w:val="24"/>
                <w:szCs w:val="24"/>
              </w:rPr>
              <w:t>、手动钉枪+1盒(钉1000个)</w:t>
            </w:r>
            <w:r>
              <w:rPr>
                <w:rFonts w:hint="eastAsia" w:ascii="仿宋" w:hAnsi="仿宋" w:eastAsia="仿宋" w:cs="仿宋"/>
                <w:spacing w:val="4"/>
                <w:sz w:val="24"/>
                <w:szCs w:val="24"/>
              </w:rPr>
              <w:t>订书针。订书针可使用并可留在花</w:t>
            </w:r>
            <w:r>
              <w:rPr>
                <w:rFonts w:hint="eastAsia" w:ascii="仿宋" w:hAnsi="仿宋" w:eastAsia="仿宋" w:cs="仿宋"/>
                <w:spacing w:val="1"/>
                <w:sz w:val="24"/>
                <w:szCs w:val="24"/>
              </w:rPr>
              <w:t>艺</w:t>
            </w:r>
            <w:r>
              <w:rPr>
                <w:rFonts w:hint="eastAsia" w:ascii="仿宋" w:hAnsi="仿宋" w:eastAsia="仿宋" w:cs="仿宋"/>
                <w:spacing w:val="6"/>
                <w:sz w:val="24"/>
                <w:szCs w:val="24"/>
              </w:rPr>
              <w:t>作品</w:t>
            </w:r>
            <w:r>
              <w:rPr>
                <w:rFonts w:hint="eastAsia" w:ascii="仿宋" w:hAnsi="仿宋" w:eastAsia="仿宋" w:cs="仿宋"/>
                <w:spacing w:val="5"/>
                <w:sz w:val="24"/>
                <w:szCs w:val="24"/>
              </w:rPr>
              <w:t>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73" w:line="360" w:lineRule="auto"/>
              <w:ind w:firstLine="107"/>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1037590" cy="505460"/>
                  <wp:effectExtent l="0" t="0" r="13970" b="12700"/>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14"/>
                          <a:stretch>
                            <a:fillRect/>
                          </a:stretch>
                        </pic:blipFill>
                        <pic:spPr>
                          <a:xfrm>
                            <a:off x="0" y="0"/>
                            <a:ext cx="1037844" cy="505967"/>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66" w:line="360" w:lineRule="auto"/>
              <w:ind w:left="133"/>
              <w:jc w:val="center"/>
              <w:rPr>
                <w:rFonts w:hint="eastAsia" w:ascii="仿宋" w:hAnsi="仿宋" w:eastAsia="仿宋" w:cs="仿宋"/>
                <w:sz w:val="24"/>
                <w:szCs w:val="24"/>
              </w:rPr>
            </w:pPr>
            <w:r>
              <w:rPr>
                <w:rFonts w:hint="eastAsia" w:ascii="仿宋" w:hAnsi="仿宋" w:eastAsia="仿宋" w:cs="仿宋"/>
                <w:sz w:val="24"/>
                <w:szCs w:val="24"/>
              </w:rPr>
              <w:t>1</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5米</w:t>
            </w:r>
            <w:r>
              <w:rPr>
                <w:rFonts w:hint="eastAsia" w:ascii="仿宋" w:hAnsi="仿宋" w:eastAsia="仿宋" w:cs="仿宋"/>
                <w:spacing w:val="3"/>
                <w:sz w:val="24"/>
                <w:szCs w:val="24"/>
              </w:rPr>
              <w:t>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16" w:line="360" w:lineRule="auto"/>
              <w:ind w:firstLine="107"/>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484505" cy="571500"/>
                  <wp:effectExtent l="0" t="0" r="3175" b="762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5"/>
                          <a:stretch>
                            <a:fillRect/>
                          </a:stretch>
                        </pic:blipFill>
                        <pic:spPr>
                          <a:xfrm>
                            <a:off x="0" y="0"/>
                            <a:ext cx="484632" cy="571500"/>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66" w:line="360" w:lineRule="auto"/>
              <w:ind w:left="133"/>
              <w:jc w:val="center"/>
              <w:rPr>
                <w:rFonts w:hint="eastAsia" w:ascii="仿宋" w:hAnsi="仿宋" w:eastAsia="仿宋" w:cs="仿宋"/>
                <w:sz w:val="24"/>
                <w:szCs w:val="24"/>
              </w:rPr>
            </w:pPr>
            <w:r>
              <w:rPr>
                <w:rFonts w:hint="eastAsia" w:ascii="仿宋" w:hAnsi="仿宋" w:eastAsia="仿宋" w:cs="仿宋"/>
                <w:sz w:val="24"/>
                <w:szCs w:val="24"/>
              </w:rPr>
              <w:t>1</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r>
              <w:rPr>
                <w:rFonts w:hint="eastAsia" w:ascii="仿宋" w:hAnsi="仿宋" w:eastAsia="仿宋" w:cs="仿宋"/>
                <w:spacing w:val="10"/>
                <w:sz w:val="24"/>
                <w:szCs w:val="24"/>
              </w:rPr>
              <w:t>试</w:t>
            </w:r>
            <w:r>
              <w:rPr>
                <w:rFonts w:hint="eastAsia" w:ascii="仿宋" w:hAnsi="仿宋" w:eastAsia="仿宋" w:cs="仿宋"/>
                <w:spacing w:val="8"/>
                <w:sz w:val="24"/>
                <w:szCs w:val="24"/>
              </w:rPr>
              <w:t>管注水器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6" w:line="360" w:lineRule="auto"/>
              <w:ind w:firstLine="107"/>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838200" cy="393065"/>
                  <wp:effectExtent l="0" t="0" r="0" b="3175"/>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16"/>
                          <a:stretch>
                            <a:fillRect/>
                          </a:stretch>
                        </pic:blipFill>
                        <pic:spPr>
                          <a:xfrm>
                            <a:off x="0" y="0"/>
                            <a:ext cx="838200" cy="393191"/>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278" w:line="360" w:lineRule="auto"/>
              <w:ind w:left="133"/>
              <w:jc w:val="center"/>
              <w:rPr>
                <w:rFonts w:hint="eastAsia" w:ascii="仿宋" w:hAnsi="仿宋" w:eastAsia="仿宋" w:cs="仿宋"/>
                <w:sz w:val="24"/>
                <w:szCs w:val="24"/>
              </w:rPr>
            </w:pPr>
            <w:r>
              <w:rPr>
                <w:rFonts w:hint="eastAsia" w:ascii="仿宋" w:hAnsi="仿宋" w:eastAsia="仿宋" w:cs="仿宋"/>
                <w:sz w:val="24"/>
                <w:szCs w:val="24"/>
              </w:rPr>
              <w:t>1</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r>
              <w:rPr>
                <w:rFonts w:hint="eastAsia" w:ascii="仿宋" w:hAnsi="仿宋" w:eastAsia="仿宋" w:cs="仿宋"/>
                <w:spacing w:val="6"/>
                <w:position w:val="3"/>
                <w:sz w:val="24"/>
                <w:szCs w:val="24"/>
              </w:rPr>
              <w:t>锥子(钻孔</w:t>
            </w:r>
            <w:r>
              <w:rPr>
                <w:rFonts w:hint="eastAsia" w:ascii="仿宋" w:hAnsi="仿宋" w:eastAsia="仿宋" w:cs="仿宋"/>
                <w:spacing w:val="5"/>
                <w:position w:val="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113" w:line="360" w:lineRule="auto"/>
              <w:ind w:firstLine="107"/>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1236980" cy="647700"/>
                  <wp:effectExtent l="0" t="0" r="12700" b="762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7"/>
                          <a:stretch>
                            <a:fillRect/>
                          </a:stretch>
                        </pic:blipFill>
                        <pic:spPr>
                          <a:xfrm>
                            <a:off x="0" y="0"/>
                            <a:ext cx="1237488" cy="647700"/>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66" w:line="360" w:lineRule="auto"/>
              <w:ind w:left="133"/>
              <w:jc w:val="center"/>
              <w:rPr>
                <w:rFonts w:hint="eastAsia" w:ascii="仿宋" w:hAnsi="仿宋" w:eastAsia="仿宋" w:cs="仿宋"/>
                <w:sz w:val="24"/>
                <w:szCs w:val="24"/>
              </w:rPr>
            </w:pPr>
            <w:r>
              <w:rPr>
                <w:rFonts w:hint="eastAsia" w:ascii="仿宋" w:hAnsi="仿宋" w:eastAsia="仿宋" w:cs="仿宋"/>
                <w:sz w:val="24"/>
                <w:szCs w:val="24"/>
              </w:rPr>
              <w:t>1</w:t>
            </w:r>
          </w:p>
          <w:p>
            <w:pPr>
              <w:keepNext w:val="0"/>
              <w:keepLines w:val="0"/>
              <w:pageBreakBefore w:val="0"/>
              <w:widowControl w:val="0"/>
              <w:kinsoku/>
              <w:wordWrap/>
              <w:overflowPunct/>
              <w:topLinePunct w:val="0"/>
              <w:autoSpaceDE/>
              <w:autoSpaceDN/>
              <w:bidi w:val="0"/>
              <w:adjustRightInd w:val="0"/>
              <w:snapToGrid w:val="0"/>
              <w:spacing w:before="98" w:line="360" w:lineRule="auto"/>
              <w:ind w:left="133"/>
              <w:jc w:val="center"/>
              <w:rPr>
                <w:rFonts w:hint="eastAsia" w:ascii="仿宋" w:hAnsi="仿宋" w:eastAsia="仿宋" w:cs="仿宋"/>
                <w:sz w:val="24"/>
                <w:szCs w:val="24"/>
              </w:rPr>
            </w:pPr>
            <w:r>
              <w:rPr>
                <w:rFonts w:hint="eastAsia" w:ascii="仿宋" w:hAnsi="仿宋" w:eastAsia="仿宋" w:cs="仿宋"/>
                <w:spacing w:val="-16"/>
                <w:sz w:val="24"/>
                <w:szCs w:val="24"/>
              </w:rPr>
              <w:t>1</w:t>
            </w:r>
            <w:r>
              <w:rPr>
                <w:rFonts w:hint="eastAsia" w:ascii="仿宋" w:hAnsi="仿宋" w:eastAsia="仿宋" w:cs="仿宋"/>
                <w:spacing w:val="-13"/>
                <w:sz w:val="24"/>
                <w:szCs w:val="24"/>
              </w:rPr>
              <w:t>-10</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31"/>
              <w:jc w:val="both"/>
              <w:textAlignment w:val="auto"/>
              <w:rPr>
                <w:rFonts w:hint="eastAsia" w:ascii="仿宋" w:hAnsi="仿宋" w:eastAsia="仿宋" w:cs="仿宋"/>
                <w:spacing w:val="6"/>
                <w:sz w:val="24"/>
                <w:szCs w:val="24"/>
                <w:lang w:eastAsia="zh-CN"/>
              </w:rPr>
            </w:pPr>
            <w:r>
              <w:rPr>
                <w:rFonts w:hint="eastAsia" w:ascii="仿宋" w:hAnsi="仿宋" w:eastAsia="仿宋" w:cs="仿宋"/>
                <w:spacing w:val="10"/>
                <w:sz w:val="24"/>
                <w:szCs w:val="24"/>
              </w:rPr>
              <w:t>电</w:t>
            </w:r>
            <w:r>
              <w:rPr>
                <w:rFonts w:hint="eastAsia" w:ascii="仿宋" w:hAnsi="仿宋" w:eastAsia="仿宋" w:cs="仿宋"/>
                <w:spacing w:val="6"/>
                <w:sz w:val="24"/>
                <w:szCs w:val="24"/>
              </w:rPr>
              <w:t>钻</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包括电池2个、充电座1个</w:t>
            </w:r>
            <w:r>
              <w:rPr>
                <w:rFonts w:hint="eastAsia" w:ascii="仿宋" w:hAnsi="仿宋" w:eastAsia="仿宋" w:cs="仿宋"/>
                <w:spacing w:val="6"/>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31"/>
              <w:jc w:val="both"/>
              <w:textAlignment w:val="auto"/>
              <w:rPr>
                <w:rFonts w:hint="eastAsia" w:ascii="仿宋" w:hAnsi="仿宋" w:eastAsia="仿宋" w:cs="仿宋"/>
                <w:sz w:val="24"/>
                <w:szCs w:val="24"/>
              </w:rPr>
            </w:pPr>
            <w:r>
              <w:rPr>
                <w:rFonts w:hint="eastAsia" w:ascii="仿宋" w:hAnsi="仿宋" w:eastAsia="仿宋" w:cs="仿宋"/>
                <w:spacing w:val="8"/>
                <w:sz w:val="24"/>
                <w:szCs w:val="24"/>
              </w:rPr>
              <w:t>钻头(仅限标准钻头)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9" w:line="360" w:lineRule="auto"/>
              <w:ind w:firstLine="69"/>
              <w:jc w:val="center"/>
              <w:textAlignment w:val="center"/>
              <w:rPr>
                <w:rFonts w:hint="eastAsia" w:ascii="仿宋" w:hAnsi="仿宋" w:eastAsia="仿宋" w:cs="仿宋"/>
                <w:sz w:val="24"/>
                <w:szCs w:val="24"/>
              </w:rPr>
            </w:pPr>
            <w:r>
              <w:rPr>
                <w:rFonts w:hint="eastAsia" w:ascii="方正仿宋_GB2312" w:hAnsi="方正仿宋_GB2312" w:eastAsia="方正仿宋_GB2312" w:cs="方正仿宋_GB2312"/>
                <w:sz w:val="24"/>
                <w:szCs w:val="24"/>
              </w:rPr>
              <w:drawing>
                <wp:inline distT="0" distB="0" distL="0" distR="0">
                  <wp:extent cx="719455" cy="427355"/>
                  <wp:effectExtent l="0" t="0" r="4445" b="4445"/>
                  <wp:docPr id="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3.jpeg"/>
                          <pic:cNvPicPr>
                            <a:picLocks noChangeAspect="1"/>
                          </pic:cNvPicPr>
                        </pic:nvPicPr>
                        <pic:blipFill>
                          <a:blip r:embed="rId18" cstate="print"/>
                          <a:srcRect r="50877" b="8276"/>
                          <a:stretch>
                            <a:fillRect/>
                          </a:stretch>
                        </pic:blipFill>
                        <pic:spPr>
                          <a:xfrm>
                            <a:off x="0" y="0"/>
                            <a:ext cx="719455" cy="427355"/>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66" w:line="360" w:lineRule="auto"/>
              <w:ind w:left="133"/>
              <w:jc w:val="center"/>
              <w:rPr>
                <w:rFonts w:hint="eastAsia" w:ascii="仿宋" w:hAnsi="仿宋" w:eastAsia="仿宋" w:cs="仿宋"/>
                <w:sz w:val="24"/>
                <w:szCs w:val="24"/>
              </w:rPr>
            </w:pPr>
            <w:r>
              <w:rPr>
                <w:rFonts w:hint="eastAsia" w:ascii="仿宋" w:hAnsi="仿宋" w:eastAsia="仿宋" w:cs="仿宋"/>
                <w:spacing w:val="-12"/>
                <w:sz w:val="24"/>
                <w:szCs w:val="24"/>
              </w:rPr>
              <w:t>1</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热</w:t>
            </w:r>
            <w:r>
              <w:rPr>
                <w:rFonts w:hint="eastAsia" w:ascii="仿宋" w:hAnsi="仿宋" w:eastAsia="仿宋" w:cs="仿宋"/>
                <w:spacing w:val="3"/>
                <w:sz w:val="24"/>
                <w:szCs w:val="24"/>
              </w:rPr>
              <w:t>胶枪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9" w:line="360" w:lineRule="auto"/>
              <w:ind w:firstLine="69"/>
              <w:jc w:val="center"/>
              <w:textAlignment w:val="center"/>
              <w:rPr>
                <w:rFonts w:hint="eastAsia" w:ascii="仿宋" w:hAnsi="仿宋" w:eastAsia="仿宋" w:cs="仿宋"/>
                <w:sz w:val="24"/>
                <w:szCs w:val="24"/>
              </w:rPr>
            </w:pPr>
            <w:r>
              <w:rPr>
                <w:rFonts w:hint="eastAsia" w:ascii="方正仿宋_GB2312" w:hAnsi="方正仿宋_GB2312" w:eastAsia="方正仿宋_GB2312" w:cs="方正仿宋_GB2312"/>
                <w:sz w:val="24"/>
                <w:szCs w:val="24"/>
              </w:rPr>
              <w:drawing>
                <wp:inline distT="0" distB="0" distL="0" distR="0">
                  <wp:extent cx="621030" cy="402590"/>
                  <wp:effectExtent l="0" t="0" r="1270" b="3810"/>
                  <wp:docPr id="11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13.jpeg"/>
                          <pic:cNvPicPr>
                            <a:picLocks noChangeAspect="1"/>
                          </pic:cNvPicPr>
                        </pic:nvPicPr>
                        <pic:blipFill>
                          <a:blip r:embed="rId18" cstate="print"/>
                          <a:srcRect l="46382" t="-9310"/>
                          <a:stretch>
                            <a:fillRect/>
                          </a:stretch>
                        </pic:blipFill>
                        <pic:spPr>
                          <a:xfrm>
                            <a:off x="0" y="0"/>
                            <a:ext cx="621030" cy="402590"/>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66" w:line="360" w:lineRule="auto"/>
              <w:ind w:left="133"/>
              <w:jc w:val="center"/>
              <w:rPr>
                <w:rFonts w:hint="default" w:ascii="仿宋" w:hAnsi="仿宋" w:eastAsia="仿宋" w:cs="仿宋"/>
                <w:spacing w:val="-12"/>
                <w:sz w:val="24"/>
                <w:szCs w:val="24"/>
                <w:lang w:val="en-US" w:eastAsia="zh-CN"/>
              </w:rPr>
            </w:pPr>
            <w:r>
              <w:rPr>
                <w:rFonts w:hint="eastAsia" w:ascii="仿宋" w:hAnsi="仿宋" w:eastAsia="仿宋" w:cs="仿宋"/>
                <w:spacing w:val="-12"/>
                <w:sz w:val="24"/>
                <w:szCs w:val="24"/>
                <w:lang w:val="en-US" w:eastAsia="zh-CN"/>
              </w:rPr>
              <w:t>1-40</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16"/>
              <w:jc w:val="both"/>
              <w:textAlignment w:val="auto"/>
              <w:rPr>
                <w:rFonts w:hint="eastAsia" w:ascii="仿宋" w:hAnsi="仿宋" w:eastAsia="仿宋" w:cs="仿宋"/>
                <w:spacing w:val="10"/>
                <w:sz w:val="24"/>
                <w:szCs w:val="24"/>
              </w:rPr>
            </w:pPr>
            <w:r>
              <w:rPr>
                <w:rFonts w:hint="eastAsia" w:ascii="仿宋" w:hAnsi="仿宋" w:eastAsia="仿宋" w:cs="仿宋"/>
                <w:spacing w:val="10"/>
                <w:sz w:val="24"/>
                <w:szCs w:val="24"/>
              </w:rPr>
              <w:t>1</w:t>
            </w:r>
            <w:r>
              <w:rPr>
                <w:rFonts w:hint="eastAsia" w:ascii="仿宋" w:hAnsi="仿宋" w:eastAsia="仿宋" w:cs="仿宋"/>
                <w:spacing w:val="6"/>
                <w:sz w:val="24"/>
                <w:szCs w:val="24"/>
              </w:rPr>
              <w:t>袋40根(白色胶棒-可以使用并留在</w:t>
            </w:r>
            <w:r>
              <w:rPr>
                <w:rFonts w:hint="eastAsia" w:ascii="仿宋" w:hAnsi="仿宋" w:eastAsia="仿宋" w:cs="仿宋"/>
                <w:spacing w:val="7"/>
                <w:sz w:val="24"/>
                <w:szCs w:val="24"/>
              </w:rPr>
              <w:t>花艺作品中)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96" w:line="360" w:lineRule="auto"/>
              <w:ind w:firstLine="115"/>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908050" cy="554355"/>
                  <wp:effectExtent l="0" t="0" r="6350" b="9525"/>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9"/>
                          <a:stretch>
                            <a:fillRect/>
                          </a:stretch>
                        </pic:blipFill>
                        <pic:spPr>
                          <a:xfrm>
                            <a:off x="0" y="0"/>
                            <a:ext cx="908304" cy="554735"/>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66" w:line="360" w:lineRule="auto"/>
              <w:ind w:left="133"/>
              <w:jc w:val="center"/>
              <w:rPr>
                <w:rFonts w:hint="eastAsia" w:ascii="仿宋" w:hAnsi="仿宋" w:eastAsia="仿宋" w:cs="仿宋"/>
                <w:sz w:val="24"/>
                <w:szCs w:val="24"/>
              </w:rPr>
            </w:pPr>
            <w:r>
              <w:rPr>
                <w:rFonts w:hint="eastAsia" w:ascii="仿宋" w:hAnsi="仿宋" w:eastAsia="仿宋" w:cs="仿宋"/>
                <w:spacing w:val="-3"/>
                <w:sz w:val="24"/>
                <w:szCs w:val="24"/>
              </w:rPr>
              <w:t>1-5</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刷子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79" w:line="360" w:lineRule="auto"/>
              <w:ind w:firstLine="107"/>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743585" cy="892810"/>
                  <wp:effectExtent l="0" t="0" r="3175" b="6350"/>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20"/>
                          <a:stretch>
                            <a:fillRect/>
                          </a:stretch>
                        </pic:blipFill>
                        <pic:spPr>
                          <a:xfrm>
                            <a:off x="0" y="0"/>
                            <a:ext cx="743711" cy="893064"/>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66" w:line="360" w:lineRule="auto"/>
              <w:ind w:left="133"/>
              <w:jc w:val="center"/>
              <w:rPr>
                <w:rFonts w:hint="eastAsia" w:ascii="仿宋" w:hAnsi="仿宋" w:eastAsia="仿宋" w:cs="仿宋"/>
                <w:sz w:val="24"/>
                <w:szCs w:val="24"/>
              </w:rPr>
            </w:pPr>
            <w:r>
              <w:rPr>
                <w:rFonts w:hint="eastAsia" w:ascii="仿宋" w:hAnsi="仿宋" w:eastAsia="仿宋" w:cs="仿宋"/>
                <w:spacing w:val="-6"/>
                <w:sz w:val="24"/>
                <w:szCs w:val="24"/>
              </w:rPr>
              <w:t>1</w:t>
            </w:r>
            <w:r>
              <w:rPr>
                <w:rFonts w:hint="eastAsia" w:ascii="仿宋" w:hAnsi="仿宋" w:eastAsia="仿宋" w:cs="仿宋"/>
                <w:spacing w:val="-5"/>
                <w:sz w:val="24"/>
                <w:szCs w:val="24"/>
              </w:rPr>
              <w:t>-3</w:t>
            </w:r>
          </w:p>
          <w:p>
            <w:pPr>
              <w:keepNext w:val="0"/>
              <w:keepLines w:val="0"/>
              <w:pageBreakBefore w:val="0"/>
              <w:widowControl w:val="0"/>
              <w:kinsoku/>
              <w:wordWrap/>
              <w:overflowPunct/>
              <w:topLinePunct w:val="0"/>
              <w:autoSpaceDE/>
              <w:autoSpaceDN/>
              <w:bidi w:val="0"/>
              <w:adjustRightInd w:val="0"/>
              <w:snapToGrid w:val="0"/>
              <w:spacing w:before="98" w:line="360" w:lineRule="auto"/>
              <w:ind w:left="133"/>
              <w:jc w:val="center"/>
              <w:rPr>
                <w:rFonts w:hint="eastAsia" w:ascii="仿宋" w:hAnsi="仿宋" w:eastAsia="仿宋" w:cs="仿宋"/>
                <w:sz w:val="24"/>
                <w:szCs w:val="24"/>
              </w:rPr>
            </w:pPr>
            <w:r>
              <w:rPr>
                <w:rFonts w:hint="eastAsia" w:ascii="仿宋" w:hAnsi="仿宋" w:eastAsia="仿宋" w:cs="仿宋"/>
                <w:spacing w:val="-16"/>
                <w:sz w:val="24"/>
                <w:szCs w:val="24"/>
              </w:rPr>
              <w:t>1</w:t>
            </w:r>
            <w:r>
              <w:rPr>
                <w:rFonts w:hint="eastAsia" w:ascii="仿宋" w:hAnsi="仿宋" w:eastAsia="仿宋" w:cs="仿宋"/>
                <w:spacing w:val="-13"/>
                <w:sz w:val="24"/>
                <w:szCs w:val="24"/>
              </w:rPr>
              <w:t>-10</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r>
              <w:rPr>
                <w:rFonts w:hint="eastAsia" w:ascii="仿宋" w:hAnsi="仿宋" w:eastAsia="仿宋" w:cs="仿宋"/>
                <w:spacing w:val="-5"/>
                <w:position w:val="5"/>
                <w:sz w:val="24"/>
                <w:szCs w:val="24"/>
              </w:rPr>
              <w:t>夹钳3个</w:t>
            </w:r>
          </w:p>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r>
              <w:rPr>
                <w:rFonts w:hint="eastAsia" w:ascii="仿宋" w:hAnsi="仿宋" w:eastAsia="仿宋" w:cs="仿宋"/>
                <w:spacing w:val="-6"/>
                <w:sz w:val="24"/>
                <w:szCs w:val="24"/>
              </w:rPr>
              <w:t>衣</w:t>
            </w:r>
            <w:r>
              <w:rPr>
                <w:rFonts w:hint="eastAsia" w:ascii="仿宋" w:hAnsi="仿宋" w:eastAsia="仿宋" w:cs="仿宋"/>
                <w:spacing w:val="-3"/>
                <w:sz w:val="24"/>
                <w:szCs w:val="24"/>
              </w:rPr>
              <w:t>夹10个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26" w:line="360" w:lineRule="auto"/>
              <w:ind w:firstLine="107"/>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908050" cy="762000"/>
                  <wp:effectExtent l="0" t="0" r="635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1"/>
                          <a:stretch>
                            <a:fillRect/>
                          </a:stretch>
                        </pic:blipFill>
                        <pic:spPr>
                          <a:xfrm>
                            <a:off x="0" y="0"/>
                            <a:ext cx="908303" cy="762000"/>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66" w:line="360" w:lineRule="auto"/>
              <w:ind w:left="133"/>
              <w:jc w:val="center"/>
              <w:rPr>
                <w:rFonts w:hint="eastAsia" w:ascii="仿宋" w:hAnsi="仿宋" w:eastAsia="仿宋" w:cs="仿宋"/>
                <w:sz w:val="24"/>
                <w:szCs w:val="24"/>
              </w:rPr>
            </w:pPr>
            <w:r>
              <w:rPr>
                <w:rFonts w:hint="eastAsia" w:ascii="仿宋" w:hAnsi="仿宋" w:eastAsia="仿宋" w:cs="仿宋"/>
                <w:sz w:val="24"/>
                <w:szCs w:val="24"/>
              </w:rPr>
              <w:t>1</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r>
              <w:rPr>
                <w:rFonts w:hint="eastAsia" w:ascii="仿宋" w:hAnsi="仿宋" w:eastAsia="仿宋" w:cs="仿宋"/>
                <w:spacing w:val="8"/>
                <w:sz w:val="24"/>
                <w:szCs w:val="24"/>
              </w:rPr>
              <w:t>色环,不能有任何文</w:t>
            </w:r>
            <w:r>
              <w:rPr>
                <w:rFonts w:hint="eastAsia" w:ascii="仿宋" w:hAnsi="仿宋" w:eastAsia="仿宋" w:cs="仿宋"/>
                <w:spacing w:val="7"/>
                <w:sz w:val="24"/>
                <w:szCs w:val="24"/>
              </w:rPr>
              <w:t>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147" w:line="360" w:lineRule="auto"/>
              <w:ind w:firstLine="107"/>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1066800" cy="609600"/>
                  <wp:effectExtent l="0" t="0" r="0" b="0"/>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22"/>
                          <a:stretch>
                            <a:fillRect/>
                          </a:stretch>
                        </pic:blipFill>
                        <pic:spPr>
                          <a:xfrm>
                            <a:off x="0" y="0"/>
                            <a:ext cx="1066800" cy="609600"/>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66" w:line="360" w:lineRule="auto"/>
              <w:ind w:left="133"/>
              <w:jc w:val="center"/>
              <w:rPr>
                <w:rFonts w:hint="eastAsia" w:ascii="仿宋" w:hAnsi="仿宋" w:eastAsia="仿宋" w:cs="仿宋"/>
                <w:sz w:val="24"/>
                <w:szCs w:val="24"/>
              </w:rPr>
            </w:pPr>
            <w:r>
              <w:rPr>
                <w:rFonts w:hint="eastAsia" w:ascii="仿宋" w:hAnsi="仿宋" w:eastAsia="仿宋" w:cs="仿宋"/>
                <w:sz w:val="24"/>
                <w:szCs w:val="24"/>
              </w:rPr>
              <w:t>1</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r>
              <w:rPr>
                <w:rFonts w:hint="eastAsia" w:ascii="仿宋" w:hAnsi="仿宋" w:eastAsia="仿宋" w:cs="仿宋"/>
                <w:spacing w:val="9"/>
                <w:sz w:val="24"/>
                <w:szCs w:val="24"/>
              </w:rPr>
              <w:t>花</w:t>
            </w:r>
            <w:r>
              <w:rPr>
                <w:rFonts w:hint="eastAsia" w:ascii="仿宋" w:hAnsi="仿宋" w:eastAsia="仿宋" w:cs="仿宋"/>
                <w:spacing w:val="8"/>
                <w:sz w:val="24"/>
                <w:szCs w:val="24"/>
              </w:rPr>
              <w:t>茎除刺工具,包括布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37" w:line="360" w:lineRule="auto"/>
              <w:ind w:firstLine="107"/>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419100" cy="549910"/>
                  <wp:effectExtent l="0" t="0" r="7620" b="1397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3"/>
                          <a:stretch>
                            <a:fillRect/>
                          </a:stretch>
                        </pic:blipFill>
                        <pic:spPr>
                          <a:xfrm>
                            <a:off x="0" y="0"/>
                            <a:ext cx="419100" cy="550164"/>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66" w:line="360" w:lineRule="auto"/>
              <w:ind w:left="133"/>
              <w:jc w:val="center"/>
              <w:rPr>
                <w:rFonts w:hint="eastAsia" w:ascii="仿宋" w:hAnsi="仿宋" w:eastAsia="仿宋" w:cs="仿宋"/>
                <w:sz w:val="24"/>
                <w:szCs w:val="24"/>
              </w:rPr>
            </w:pPr>
            <w:r>
              <w:rPr>
                <w:rFonts w:hint="eastAsia" w:ascii="仿宋" w:hAnsi="仿宋" w:eastAsia="仿宋" w:cs="仿宋"/>
                <w:sz w:val="24"/>
                <w:szCs w:val="24"/>
              </w:rPr>
              <w:t>1</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r>
              <w:rPr>
                <w:rFonts w:hint="eastAsia" w:ascii="仿宋" w:hAnsi="仿宋" w:eastAsia="仿宋" w:cs="仿宋"/>
                <w:spacing w:val="5"/>
                <w:sz w:val="24"/>
                <w:szCs w:val="24"/>
              </w:rPr>
              <w:t>锤</w:t>
            </w:r>
            <w:r>
              <w:rPr>
                <w:rFonts w:hint="eastAsia" w:ascii="仿宋" w:hAnsi="仿宋" w:eastAsia="仿宋" w:cs="仿宋"/>
                <w:spacing w:val="4"/>
                <w:sz w:val="24"/>
                <w:szCs w:val="24"/>
              </w:rPr>
              <w:t>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135" w:line="360" w:lineRule="auto"/>
              <w:ind w:firstLine="107"/>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476885" cy="429260"/>
                  <wp:effectExtent l="0" t="0" r="10795" b="12700"/>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24"/>
                          <a:stretch>
                            <a:fillRect/>
                          </a:stretch>
                        </pic:blipFill>
                        <pic:spPr>
                          <a:xfrm>
                            <a:off x="0" y="0"/>
                            <a:ext cx="477011" cy="429767"/>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66" w:line="360" w:lineRule="auto"/>
              <w:ind w:left="133"/>
              <w:jc w:val="center"/>
              <w:rPr>
                <w:rFonts w:hint="eastAsia" w:ascii="仿宋" w:hAnsi="仿宋" w:eastAsia="仿宋" w:cs="仿宋"/>
                <w:sz w:val="24"/>
                <w:szCs w:val="24"/>
              </w:rPr>
            </w:pPr>
            <w:r>
              <w:rPr>
                <w:rFonts w:hint="eastAsia" w:ascii="仿宋" w:hAnsi="仿宋" w:eastAsia="仿宋" w:cs="仿宋"/>
                <w:sz w:val="24"/>
                <w:szCs w:val="24"/>
              </w:rPr>
              <w:t>1</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3"/>
              <w:jc w:val="both"/>
              <w:textAlignment w:val="auto"/>
              <w:rPr>
                <w:rFonts w:hint="eastAsia" w:ascii="仿宋" w:hAnsi="仿宋" w:eastAsia="仿宋" w:cs="仿宋"/>
                <w:sz w:val="24"/>
                <w:szCs w:val="24"/>
              </w:rPr>
            </w:pPr>
            <w:r>
              <w:rPr>
                <w:rFonts w:hint="eastAsia" w:ascii="仿宋" w:hAnsi="仿宋" w:eastAsia="仿宋" w:cs="仿宋"/>
                <w:spacing w:val="10"/>
                <w:sz w:val="24"/>
                <w:szCs w:val="24"/>
              </w:rPr>
              <w:t>直尺30</w:t>
            </w:r>
            <w:r>
              <w:rPr>
                <w:rFonts w:hint="eastAsia" w:ascii="仿宋" w:hAnsi="仿宋" w:eastAsia="仿宋" w:cs="仿宋"/>
                <w:sz w:val="24"/>
                <w:szCs w:val="24"/>
              </w:rPr>
              <w:t>cm</w:t>
            </w:r>
            <w:r>
              <w:rPr>
                <w:rFonts w:hint="eastAsia" w:ascii="仿宋" w:hAnsi="仿宋" w:eastAsia="仿宋" w:cs="仿宋"/>
                <w:spacing w:val="10"/>
                <w:sz w:val="24"/>
                <w:szCs w:val="24"/>
              </w:rPr>
              <w:t>,仅限于测量,不能有其</w:t>
            </w:r>
            <w:r>
              <w:rPr>
                <w:rFonts w:hint="eastAsia" w:ascii="仿宋" w:hAnsi="仿宋" w:eastAsia="仿宋" w:cs="仿宋"/>
                <w:spacing w:val="6"/>
                <w:sz w:val="24"/>
                <w:szCs w:val="24"/>
              </w:rPr>
              <w:t>他</w:t>
            </w:r>
            <w:r>
              <w:rPr>
                <w:rFonts w:hint="eastAsia" w:ascii="仿宋" w:hAnsi="仿宋" w:eastAsia="仿宋" w:cs="仿宋"/>
                <w:spacing w:val="2"/>
                <w:sz w:val="24"/>
                <w:szCs w:val="24"/>
              </w:rPr>
              <w:t>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149" w:line="360" w:lineRule="auto"/>
              <w:ind w:firstLine="107"/>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889635" cy="409575"/>
                  <wp:effectExtent l="0" t="0" r="9525" b="1905"/>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5"/>
                          <a:stretch>
                            <a:fillRect/>
                          </a:stretch>
                        </pic:blipFill>
                        <pic:spPr>
                          <a:xfrm>
                            <a:off x="0" y="0"/>
                            <a:ext cx="890016" cy="409955"/>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66" w:line="360" w:lineRule="auto"/>
              <w:ind w:left="133"/>
              <w:jc w:val="center"/>
              <w:rPr>
                <w:rFonts w:hint="eastAsia" w:ascii="仿宋" w:hAnsi="仿宋" w:eastAsia="仿宋" w:cs="仿宋"/>
                <w:sz w:val="24"/>
                <w:szCs w:val="24"/>
              </w:rPr>
            </w:pPr>
            <w:r>
              <w:rPr>
                <w:rFonts w:hint="eastAsia" w:ascii="仿宋" w:hAnsi="仿宋" w:eastAsia="仿宋" w:cs="仿宋"/>
                <w:sz w:val="24"/>
                <w:szCs w:val="24"/>
              </w:rPr>
              <w:t>1</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花铲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4" w:line="360" w:lineRule="auto"/>
              <w:ind w:firstLine="107"/>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580390" cy="593725"/>
                  <wp:effectExtent l="0" t="0" r="13970" b="635"/>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26"/>
                          <a:stretch>
                            <a:fillRect/>
                          </a:stretch>
                        </pic:blipFill>
                        <pic:spPr>
                          <a:xfrm>
                            <a:off x="0" y="0"/>
                            <a:ext cx="580644" cy="594359"/>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66" w:line="360" w:lineRule="auto"/>
              <w:ind w:left="133"/>
              <w:jc w:val="center"/>
              <w:rPr>
                <w:rFonts w:hint="eastAsia" w:ascii="仿宋" w:hAnsi="仿宋" w:eastAsia="仿宋" w:cs="仿宋"/>
                <w:sz w:val="24"/>
                <w:szCs w:val="24"/>
              </w:rPr>
            </w:pPr>
            <w:r>
              <w:rPr>
                <w:rFonts w:hint="eastAsia" w:ascii="仿宋" w:hAnsi="仿宋" w:eastAsia="仿宋" w:cs="仿宋"/>
                <w:spacing w:val="-6"/>
                <w:sz w:val="24"/>
                <w:szCs w:val="24"/>
              </w:rPr>
              <w:t>1</w:t>
            </w:r>
            <w:r>
              <w:rPr>
                <w:rFonts w:hint="eastAsia" w:ascii="仿宋" w:hAnsi="仿宋" w:eastAsia="仿宋" w:cs="仿宋"/>
                <w:spacing w:val="-5"/>
                <w:sz w:val="24"/>
                <w:szCs w:val="24"/>
              </w:rPr>
              <w:t>-2</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r>
              <w:rPr>
                <w:rFonts w:hint="eastAsia" w:ascii="仿宋" w:hAnsi="仿宋" w:eastAsia="仿宋" w:cs="仿宋"/>
                <w:spacing w:val="6"/>
                <w:position w:val="3"/>
                <w:sz w:val="24"/>
                <w:szCs w:val="24"/>
              </w:rPr>
              <w:t>手</w:t>
            </w:r>
            <w:r>
              <w:rPr>
                <w:rFonts w:hint="eastAsia" w:ascii="仿宋" w:hAnsi="仿宋" w:eastAsia="仿宋" w:cs="仿宋"/>
                <w:spacing w:val="5"/>
                <w:position w:val="3"/>
                <w:sz w:val="24"/>
                <w:szCs w:val="24"/>
              </w:rPr>
              <w:t>锯(非电动)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jc w:val="center"/>
        </w:trPr>
        <w:tc>
          <w:tcPr>
            <w:tcW w:w="2377" w:type="dxa"/>
            <w:vAlign w:val="center"/>
          </w:tcPr>
          <w:p>
            <w:pPr>
              <w:keepNext w:val="0"/>
              <w:keepLines w:val="0"/>
              <w:pageBreakBefore w:val="0"/>
              <w:widowControl w:val="0"/>
              <w:kinsoku/>
              <w:wordWrap/>
              <w:overflowPunct/>
              <w:topLinePunct w:val="0"/>
              <w:autoSpaceDE/>
              <w:autoSpaceDN/>
              <w:bidi w:val="0"/>
              <w:adjustRightInd w:val="0"/>
              <w:snapToGrid w:val="0"/>
              <w:spacing w:before="16" w:line="360" w:lineRule="auto"/>
              <w:ind w:firstLine="107"/>
              <w:jc w:val="center"/>
              <w:textAlignment w:val="center"/>
              <w:rPr>
                <w:rFonts w:hint="eastAsia" w:ascii="仿宋" w:hAnsi="仿宋" w:eastAsia="仿宋" w:cs="仿宋"/>
                <w:sz w:val="24"/>
                <w:szCs w:val="24"/>
              </w:rPr>
            </w:pPr>
            <w:r>
              <w:rPr>
                <w:rFonts w:hint="eastAsia" w:ascii="仿宋" w:hAnsi="仿宋" w:eastAsia="仿宋" w:cs="仿宋"/>
                <w:sz w:val="24"/>
                <w:szCs w:val="24"/>
              </w:rPr>
              <w:drawing>
                <wp:inline distT="0" distB="0" distL="0" distR="0">
                  <wp:extent cx="763270" cy="579120"/>
                  <wp:effectExtent l="0" t="0" r="1397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7"/>
                          <a:stretch>
                            <a:fillRect/>
                          </a:stretch>
                        </pic:blipFill>
                        <pic:spPr>
                          <a:xfrm>
                            <a:off x="0" y="0"/>
                            <a:ext cx="763523" cy="579120"/>
                          </a:xfrm>
                          <a:prstGeom prst="rect">
                            <a:avLst/>
                          </a:prstGeom>
                        </pic:spPr>
                      </pic:pic>
                    </a:graphicData>
                  </a:graphic>
                </wp:inline>
              </w:drawing>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before="66" w:line="360" w:lineRule="auto"/>
              <w:ind w:left="133"/>
              <w:jc w:val="center"/>
              <w:rPr>
                <w:rFonts w:hint="eastAsia" w:ascii="仿宋" w:hAnsi="仿宋" w:eastAsia="仿宋" w:cs="仿宋"/>
                <w:sz w:val="24"/>
                <w:szCs w:val="24"/>
              </w:rPr>
            </w:pPr>
            <w:r>
              <w:rPr>
                <w:rFonts w:hint="eastAsia" w:ascii="仿宋" w:hAnsi="仿宋" w:eastAsia="仿宋" w:cs="仿宋"/>
                <w:sz w:val="24"/>
                <w:szCs w:val="24"/>
              </w:rPr>
              <w:t>1</w:t>
            </w:r>
          </w:p>
        </w:tc>
        <w:tc>
          <w:tcPr>
            <w:tcW w:w="50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hint="eastAsia" w:ascii="仿宋" w:hAnsi="仿宋" w:eastAsia="仿宋" w:cs="仿宋"/>
                <w:sz w:val="24"/>
                <w:szCs w:val="24"/>
              </w:rPr>
            </w:pPr>
            <w:r>
              <w:rPr>
                <w:rFonts w:hint="eastAsia" w:ascii="仿宋" w:hAnsi="仿宋" w:eastAsia="仿宋" w:cs="仿宋"/>
                <w:spacing w:val="9"/>
                <w:sz w:val="24"/>
                <w:szCs w:val="24"/>
              </w:rPr>
              <w:t>拧</w:t>
            </w:r>
            <w:r>
              <w:rPr>
                <w:rFonts w:hint="eastAsia" w:ascii="仿宋" w:hAnsi="仿宋" w:eastAsia="仿宋" w:cs="仿宋"/>
                <w:spacing w:val="7"/>
                <w:sz w:val="24"/>
                <w:szCs w:val="24"/>
              </w:rPr>
              <w:t>铁丝神器</w:t>
            </w:r>
          </w:p>
        </w:tc>
      </w:tr>
    </w:tbl>
    <w:p>
      <w:pPr>
        <w:keepNext w:val="0"/>
        <w:keepLines w:val="0"/>
        <w:pageBreakBefore w:val="0"/>
        <w:widowControl w:val="0"/>
        <w:kinsoku/>
        <w:wordWrap/>
        <w:overflowPunct/>
        <w:topLinePunct w:val="0"/>
        <w:autoSpaceDE/>
        <w:autoSpaceDN/>
        <w:bidi w:val="0"/>
        <w:adjustRightInd w:val="0"/>
        <w:snapToGrid w:val="0"/>
        <w:spacing w:before="183" w:line="360" w:lineRule="auto"/>
        <w:ind w:right="13" w:firstLine="482" w:firstLineChars="200"/>
        <w:rPr>
          <w:rFonts w:hint="eastAsia" w:ascii="仿宋" w:hAnsi="仿宋" w:eastAsia="仿宋" w:cs="仿宋"/>
          <w:b/>
          <w:bCs/>
          <w:kern w:val="2"/>
          <w:sz w:val="24"/>
          <w:szCs w:val="24"/>
          <w:u w:val="none"/>
          <w:shd w:val="clear" w:color="auto" w:fill="auto"/>
          <w:lang w:val="en-US" w:eastAsia="zh-CN" w:bidi="ar-SA"/>
        </w:rPr>
      </w:pPr>
      <w:r>
        <w:rPr>
          <w:rFonts w:hint="eastAsia" w:ascii="仿宋" w:hAnsi="仿宋" w:eastAsia="仿宋" w:cs="仿宋"/>
          <w:b/>
          <w:bCs/>
          <w:kern w:val="2"/>
          <w:sz w:val="24"/>
          <w:szCs w:val="24"/>
          <w:u w:val="none"/>
          <w:shd w:val="clear" w:color="auto" w:fill="auto"/>
          <w:lang w:val="en-US" w:eastAsia="zh-CN" w:bidi="ar-SA"/>
        </w:rPr>
        <w:t>备注：</w:t>
      </w:r>
    </w:p>
    <w:p>
      <w:pPr>
        <w:keepNext w:val="0"/>
        <w:keepLines w:val="0"/>
        <w:pageBreakBefore w:val="0"/>
        <w:widowControl w:val="0"/>
        <w:kinsoku/>
        <w:wordWrap/>
        <w:overflowPunct/>
        <w:topLinePunct w:val="0"/>
        <w:autoSpaceDE/>
        <w:autoSpaceDN/>
        <w:bidi w:val="0"/>
        <w:adjustRightInd w:val="0"/>
        <w:snapToGrid w:val="0"/>
        <w:spacing w:before="183" w:line="360" w:lineRule="auto"/>
        <w:ind w:right="13" w:firstLine="480" w:firstLineChars="200"/>
        <w:rPr>
          <w:rFonts w:hint="eastAsia" w:ascii="仿宋" w:hAnsi="仿宋" w:eastAsia="仿宋" w:cs="仿宋"/>
          <w:spacing w:val="9"/>
          <w:sz w:val="23"/>
          <w:szCs w:val="23"/>
          <w:highlight w:val="yellow"/>
          <w:lang w:eastAsia="zh-CN"/>
        </w:rPr>
      </w:pPr>
      <w:r>
        <w:rPr>
          <w:rFonts w:hint="eastAsia" w:ascii="仿宋" w:hAnsi="仿宋" w:eastAsia="仿宋" w:cs="仿宋"/>
          <w:b w:val="0"/>
          <w:bCs w:val="0"/>
          <w:kern w:val="2"/>
          <w:sz w:val="24"/>
          <w:szCs w:val="24"/>
          <w:u w:val="none"/>
          <w:shd w:val="clear" w:color="auto" w:fill="auto"/>
          <w:lang w:val="en-US" w:eastAsia="zh-CN" w:bidi="ar-SA"/>
        </w:rPr>
        <w:t>除以上列表中的材料、工具以外，其他物品均不得带进赛场</w:t>
      </w:r>
      <w:r>
        <w:rPr>
          <w:rFonts w:hint="eastAsia" w:ascii="仿宋" w:hAnsi="仿宋" w:eastAsia="仿宋" w:cs="仿宋"/>
          <w:spacing w:val="9"/>
          <w:sz w:val="23"/>
          <w:szCs w:val="23"/>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仿宋_GB2312" w:hAnsi="Times New Roman" w:eastAsia="仿宋_GB2312" w:cs="仿宋_GB2312"/>
          <w:b w:val="0"/>
          <w:bCs w:val="0"/>
          <w:sz w:val="24"/>
          <w:szCs w:val="24"/>
          <w:lang w:val="en-US" w:eastAsia="zh-CN"/>
        </w:rPr>
      </w:pPr>
      <w:r>
        <w:rPr>
          <w:rFonts w:hint="eastAsia" w:ascii="仿宋_GB2312" w:hAnsi="Times New Roman" w:eastAsia="仿宋_GB2312" w:cs="仿宋_GB2312"/>
          <w:sz w:val="24"/>
          <w:szCs w:val="24"/>
          <w:lang w:val="en-US" w:eastAsia="zh-CN"/>
        </w:rPr>
        <w:t>4.赛场地禁止自带使用的设备和材料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表9  赛场禁止携带设备</w:t>
      </w:r>
    </w:p>
    <w:tbl>
      <w:tblPr>
        <w:tblStyle w:val="7"/>
        <w:tblpPr w:leftFromText="180" w:rightFromText="180" w:vertAnchor="text" w:horzAnchor="page" w:tblpXSpec="center" w:tblpY="298"/>
        <w:tblOverlap w:val="never"/>
        <w:tblW w:w="8205" w:type="dxa"/>
        <w:jc w:val="center"/>
        <w:tblLayout w:type="fixed"/>
        <w:tblCellMar>
          <w:top w:w="0" w:type="dxa"/>
          <w:left w:w="10" w:type="dxa"/>
          <w:bottom w:w="0" w:type="dxa"/>
          <w:right w:w="10" w:type="dxa"/>
        </w:tblCellMar>
      </w:tblPr>
      <w:tblGrid>
        <w:gridCol w:w="2571"/>
        <w:gridCol w:w="5634"/>
      </w:tblGrid>
      <w:tr>
        <w:tblPrEx>
          <w:tblCellMar>
            <w:top w:w="0" w:type="dxa"/>
            <w:left w:w="10" w:type="dxa"/>
            <w:bottom w:w="0" w:type="dxa"/>
            <w:right w:w="10" w:type="dxa"/>
          </w:tblCellMar>
        </w:tblPrEx>
        <w:trPr>
          <w:trHeight w:val="480" w:hRule="exact"/>
          <w:tblHeader/>
          <w:jc w:val="center"/>
        </w:trPr>
        <w:tc>
          <w:tcPr>
            <w:tcW w:w="2571" w:type="dxa"/>
            <w:tcBorders>
              <w:top w:val="single" w:color="auto" w:sz="4" w:space="0"/>
              <w:left w:val="single" w:color="auto" w:sz="4" w:space="0"/>
            </w:tcBorders>
            <w:shd w:val="clear" w:color="auto" w:fill="B6DDE8"/>
            <w:noWrap w:val="0"/>
            <w:vAlign w:val="center"/>
          </w:tcPr>
          <w:p>
            <w:pPr>
              <w:pStyle w:val="12"/>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color w:val="000000"/>
                <w:spacing w:val="0"/>
                <w:w w:val="100"/>
                <w:position w:val="0"/>
                <w:sz w:val="24"/>
                <w:szCs w:val="24"/>
              </w:rPr>
              <w:t>序号</w:t>
            </w:r>
          </w:p>
        </w:tc>
        <w:tc>
          <w:tcPr>
            <w:tcW w:w="5634" w:type="dxa"/>
            <w:tcBorders>
              <w:top w:val="single" w:color="auto" w:sz="4" w:space="0"/>
              <w:left w:val="single" w:color="auto" w:sz="4" w:space="0"/>
              <w:right w:val="single" w:color="auto" w:sz="4" w:space="0"/>
            </w:tcBorders>
            <w:shd w:val="clear" w:color="auto" w:fill="B6DDE8"/>
            <w:noWrap w:val="0"/>
            <w:vAlign w:val="center"/>
          </w:tcPr>
          <w:p>
            <w:pPr>
              <w:pStyle w:val="12"/>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color w:val="000000"/>
                <w:spacing w:val="0"/>
                <w:w w:val="100"/>
                <w:position w:val="0"/>
                <w:sz w:val="24"/>
                <w:szCs w:val="24"/>
              </w:rPr>
              <w:t>名称</w:t>
            </w:r>
          </w:p>
        </w:tc>
      </w:tr>
      <w:tr>
        <w:tblPrEx>
          <w:tblCellMar>
            <w:top w:w="0" w:type="dxa"/>
            <w:left w:w="10" w:type="dxa"/>
            <w:bottom w:w="0" w:type="dxa"/>
            <w:right w:w="10" w:type="dxa"/>
          </w:tblCellMar>
        </w:tblPrEx>
        <w:trPr>
          <w:trHeight w:val="480" w:hRule="exact"/>
          <w:tblHeader/>
          <w:jc w:val="center"/>
        </w:trPr>
        <w:tc>
          <w:tcPr>
            <w:tcW w:w="2571" w:type="dxa"/>
            <w:tcBorders>
              <w:top w:val="single" w:color="auto" w:sz="4" w:space="0"/>
              <w:left w:val="single" w:color="auto" w:sz="4" w:space="0"/>
            </w:tcBorders>
            <w:shd w:val="clear" w:color="auto" w:fill="FFFFFF"/>
            <w:noWrap w:val="0"/>
            <w:vAlign w:val="center"/>
          </w:tcPr>
          <w:p>
            <w:pPr>
              <w:pStyle w:val="12"/>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pacing w:val="0"/>
                <w:w w:val="100"/>
                <w:position w:val="0"/>
                <w:sz w:val="24"/>
                <w:szCs w:val="24"/>
              </w:rPr>
              <w:t>1</w:t>
            </w:r>
          </w:p>
        </w:tc>
        <w:tc>
          <w:tcPr>
            <w:tcW w:w="5634" w:type="dxa"/>
            <w:tcBorders>
              <w:top w:val="single" w:color="auto" w:sz="4" w:space="0"/>
              <w:left w:val="single" w:color="auto" w:sz="4" w:space="0"/>
              <w:right w:val="single" w:color="auto" w:sz="4" w:space="0"/>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05" w:leftChars="50" w:right="105" w:rightChars="50" w:firstLine="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pacing w:val="0"/>
                <w:w w:val="100"/>
                <w:position w:val="0"/>
                <w:sz w:val="24"/>
                <w:szCs w:val="24"/>
              </w:rPr>
              <w:t>各种植物材料</w:t>
            </w:r>
          </w:p>
        </w:tc>
      </w:tr>
      <w:tr>
        <w:tblPrEx>
          <w:tblCellMar>
            <w:top w:w="0" w:type="dxa"/>
            <w:left w:w="10" w:type="dxa"/>
            <w:bottom w:w="0" w:type="dxa"/>
            <w:right w:w="10" w:type="dxa"/>
          </w:tblCellMar>
        </w:tblPrEx>
        <w:trPr>
          <w:trHeight w:val="475" w:hRule="exact"/>
          <w:tblHeader/>
          <w:jc w:val="center"/>
        </w:trPr>
        <w:tc>
          <w:tcPr>
            <w:tcW w:w="2571" w:type="dxa"/>
            <w:tcBorders>
              <w:top w:val="single" w:color="auto" w:sz="4" w:space="0"/>
              <w:left w:val="single" w:color="auto" w:sz="4" w:space="0"/>
            </w:tcBorders>
            <w:shd w:val="clear" w:color="auto" w:fill="FFFFFF"/>
            <w:noWrap w:val="0"/>
            <w:vAlign w:val="center"/>
          </w:tcPr>
          <w:p>
            <w:pPr>
              <w:pStyle w:val="12"/>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pacing w:val="0"/>
                <w:w w:val="100"/>
                <w:position w:val="0"/>
                <w:sz w:val="24"/>
                <w:szCs w:val="24"/>
              </w:rPr>
              <w:t>2</w:t>
            </w:r>
          </w:p>
        </w:tc>
        <w:tc>
          <w:tcPr>
            <w:tcW w:w="5634" w:type="dxa"/>
            <w:tcBorders>
              <w:top w:val="single" w:color="auto" w:sz="4" w:space="0"/>
              <w:left w:val="single" w:color="auto" w:sz="4" w:space="0"/>
              <w:right w:val="single" w:color="auto" w:sz="4" w:space="0"/>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05" w:leftChars="50" w:right="105" w:rightChars="50" w:firstLine="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pacing w:val="0"/>
                <w:w w:val="100"/>
                <w:position w:val="0"/>
                <w:sz w:val="24"/>
                <w:szCs w:val="24"/>
              </w:rPr>
              <w:t>各种干花</w:t>
            </w:r>
          </w:p>
        </w:tc>
      </w:tr>
      <w:tr>
        <w:tblPrEx>
          <w:tblCellMar>
            <w:top w:w="0" w:type="dxa"/>
            <w:left w:w="10" w:type="dxa"/>
            <w:bottom w:w="0" w:type="dxa"/>
            <w:right w:w="10" w:type="dxa"/>
          </w:tblCellMar>
        </w:tblPrEx>
        <w:trPr>
          <w:trHeight w:val="480" w:hRule="exact"/>
          <w:tblHeader/>
          <w:jc w:val="center"/>
        </w:trPr>
        <w:tc>
          <w:tcPr>
            <w:tcW w:w="2571" w:type="dxa"/>
            <w:tcBorders>
              <w:top w:val="single" w:color="auto" w:sz="4" w:space="0"/>
              <w:left w:val="single" w:color="auto" w:sz="4" w:space="0"/>
            </w:tcBorders>
            <w:shd w:val="clear" w:color="auto" w:fill="FFFFFF"/>
            <w:noWrap w:val="0"/>
            <w:vAlign w:val="center"/>
          </w:tcPr>
          <w:p>
            <w:pPr>
              <w:pStyle w:val="12"/>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pacing w:val="0"/>
                <w:w w:val="100"/>
                <w:position w:val="0"/>
                <w:sz w:val="24"/>
                <w:szCs w:val="24"/>
              </w:rPr>
              <w:t>3</w:t>
            </w:r>
          </w:p>
        </w:tc>
        <w:tc>
          <w:tcPr>
            <w:tcW w:w="5634" w:type="dxa"/>
            <w:tcBorders>
              <w:top w:val="single" w:color="auto" w:sz="4" w:space="0"/>
              <w:left w:val="single" w:color="auto" w:sz="4" w:space="0"/>
              <w:right w:val="single" w:color="auto" w:sz="4" w:space="0"/>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05" w:leftChars="50" w:right="105" w:rightChars="50" w:firstLine="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pacing w:val="0"/>
                <w:w w:val="100"/>
                <w:position w:val="0"/>
                <w:sz w:val="24"/>
                <w:szCs w:val="24"/>
              </w:rPr>
              <w:t>各种仿真花</w:t>
            </w:r>
          </w:p>
        </w:tc>
      </w:tr>
      <w:tr>
        <w:tblPrEx>
          <w:tblCellMar>
            <w:top w:w="0" w:type="dxa"/>
            <w:left w:w="10" w:type="dxa"/>
            <w:bottom w:w="0" w:type="dxa"/>
            <w:right w:w="10" w:type="dxa"/>
          </w:tblCellMar>
        </w:tblPrEx>
        <w:trPr>
          <w:trHeight w:val="475" w:hRule="exact"/>
          <w:tblHeader/>
          <w:jc w:val="center"/>
        </w:trPr>
        <w:tc>
          <w:tcPr>
            <w:tcW w:w="2571" w:type="dxa"/>
            <w:tcBorders>
              <w:top w:val="single" w:color="auto" w:sz="4" w:space="0"/>
              <w:left w:val="single" w:color="auto" w:sz="4" w:space="0"/>
            </w:tcBorders>
            <w:shd w:val="clear" w:color="auto" w:fill="FFFFFF"/>
            <w:noWrap w:val="0"/>
            <w:vAlign w:val="center"/>
          </w:tcPr>
          <w:p>
            <w:pPr>
              <w:pStyle w:val="12"/>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pacing w:val="0"/>
                <w:w w:val="100"/>
                <w:position w:val="0"/>
                <w:sz w:val="24"/>
                <w:szCs w:val="24"/>
              </w:rPr>
              <w:t>4</w:t>
            </w:r>
          </w:p>
        </w:tc>
        <w:tc>
          <w:tcPr>
            <w:tcW w:w="5634" w:type="dxa"/>
            <w:tcBorders>
              <w:top w:val="single" w:color="auto" w:sz="4" w:space="0"/>
              <w:left w:val="single" w:color="auto" w:sz="4" w:space="0"/>
              <w:right w:val="single" w:color="auto" w:sz="4" w:space="0"/>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05" w:leftChars="50" w:right="105" w:rightChars="50" w:firstLine="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pacing w:val="0"/>
                <w:w w:val="100"/>
                <w:position w:val="0"/>
                <w:sz w:val="24"/>
                <w:szCs w:val="24"/>
              </w:rPr>
              <w:t>各种装饰物</w:t>
            </w:r>
          </w:p>
        </w:tc>
      </w:tr>
      <w:tr>
        <w:tblPrEx>
          <w:tblCellMar>
            <w:top w:w="0" w:type="dxa"/>
            <w:left w:w="10" w:type="dxa"/>
            <w:bottom w:w="0" w:type="dxa"/>
            <w:right w:w="10" w:type="dxa"/>
          </w:tblCellMar>
        </w:tblPrEx>
        <w:trPr>
          <w:trHeight w:val="475" w:hRule="exact"/>
          <w:tblHeader/>
          <w:jc w:val="center"/>
        </w:trPr>
        <w:tc>
          <w:tcPr>
            <w:tcW w:w="2571" w:type="dxa"/>
            <w:tcBorders>
              <w:top w:val="single" w:color="auto" w:sz="4" w:space="0"/>
              <w:left w:val="single" w:color="auto" w:sz="4" w:space="0"/>
            </w:tcBorders>
            <w:shd w:val="clear" w:color="auto" w:fill="FFFFFF"/>
            <w:noWrap w:val="0"/>
            <w:vAlign w:val="center"/>
          </w:tcPr>
          <w:p>
            <w:pPr>
              <w:pStyle w:val="12"/>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pacing w:val="0"/>
                <w:w w:val="100"/>
                <w:position w:val="0"/>
                <w:sz w:val="24"/>
                <w:szCs w:val="24"/>
              </w:rPr>
              <w:t>5</w:t>
            </w:r>
          </w:p>
        </w:tc>
        <w:tc>
          <w:tcPr>
            <w:tcW w:w="5634" w:type="dxa"/>
            <w:tcBorders>
              <w:top w:val="single" w:color="auto" w:sz="4" w:space="0"/>
              <w:left w:val="single" w:color="auto" w:sz="4" w:space="0"/>
              <w:right w:val="single" w:color="auto" w:sz="4" w:space="0"/>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05" w:leftChars="50" w:right="105" w:rightChars="50" w:firstLine="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pacing w:val="0"/>
                <w:w w:val="100"/>
                <w:position w:val="0"/>
                <w:sz w:val="24"/>
                <w:szCs w:val="24"/>
              </w:rPr>
              <w:t>各种喷胶、喷漆</w:t>
            </w:r>
          </w:p>
        </w:tc>
      </w:tr>
      <w:tr>
        <w:tblPrEx>
          <w:tblCellMar>
            <w:top w:w="0" w:type="dxa"/>
            <w:left w:w="10" w:type="dxa"/>
            <w:bottom w:w="0" w:type="dxa"/>
            <w:right w:w="10" w:type="dxa"/>
          </w:tblCellMar>
        </w:tblPrEx>
        <w:trPr>
          <w:trHeight w:val="490" w:hRule="exact"/>
          <w:tblHeader/>
          <w:jc w:val="center"/>
        </w:trPr>
        <w:tc>
          <w:tcPr>
            <w:tcW w:w="2571" w:type="dxa"/>
            <w:tcBorders>
              <w:top w:val="single" w:color="auto" w:sz="4" w:space="0"/>
              <w:left w:val="single" w:color="auto" w:sz="4" w:space="0"/>
              <w:bottom w:val="single" w:color="auto" w:sz="4" w:space="0"/>
            </w:tcBorders>
            <w:shd w:val="clear" w:color="auto" w:fill="FFFFFF"/>
            <w:noWrap w:val="0"/>
            <w:vAlign w:val="center"/>
          </w:tcPr>
          <w:p>
            <w:pPr>
              <w:pStyle w:val="12"/>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pacing w:val="0"/>
                <w:w w:val="100"/>
                <w:position w:val="0"/>
                <w:sz w:val="24"/>
                <w:szCs w:val="24"/>
              </w:rPr>
              <w:t>6</w:t>
            </w:r>
          </w:p>
        </w:tc>
        <w:tc>
          <w:tcPr>
            <w:tcW w:w="56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05" w:leftChars="50" w:right="105" w:rightChars="50" w:firstLine="0"/>
              <w:jc w:val="both"/>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00000"/>
                <w:spacing w:val="0"/>
                <w:w w:val="100"/>
                <w:position w:val="0"/>
                <w:sz w:val="24"/>
                <w:szCs w:val="24"/>
              </w:rPr>
              <w:t>不得拆卸和重复使用前模块中的任何材料</w:t>
            </w:r>
          </w:p>
        </w:tc>
      </w:tr>
    </w:tbl>
    <w:p>
      <w:pPr>
        <w:pStyle w:val="4"/>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b w:val="0"/>
          <w:bCs w:val="0"/>
          <w:sz w:val="24"/>
          <w:szCs w:val="24"/>
        </w:rPr>
      </w:pPr>
      <w:r>
        <w:rPr>
          <w:rFonts w:hint="eastAsia" w:ascii="黑体" w:hAnsi="黑体" w:eastAsia="黑体"/>
          <w:b w:val="0"/>
          <w:bCs w:val="0"/>
          <w:sz w:val="24"/>
          <w:szCs w:val="24"/>
        </w:rPr>
        <w:t>十一、成绩评定</w:t>
      </w:r>
    </w:p>
    <w:p>
      <w:pPr>
        <w:keepNext w:val="0"/>
        <w:keepLines w:val="0"/>
        <w:pageBreakBefore w:val="0"/>
        <w:widowControl w:val="0"/>
        <w:kinsoku/>
        <w:wordWrap/>
        <w:overflowPunct/>
        <w:topLinePunct w:val="0"/>
        <w:autoSpaceDE/>
        <w:autoSpaceDN/>
        <w:bidi w:val="0"/>
        <w:adjustRightInd w:val="0"/>
        <w:snapToGrid w:val="0"/>
        <w:spacing w:before="183" w:line="360" w:lineRule="auto"/>
        <w:ind w:right="13" w:firstLine="480" w:firstLineChars="200"/>
        <w:rPr>
          <w:rFonts w:hint="eastAsia" w:ascii="Times New Roman" w:hAnsi="Times New Roman" w:eastAsia="仿宋_GB2312" w:cs="Times New Roman"/>
          <w:b w:val="0"/>
          <w:bCs w:val="0"/>
          <w:kern w:val="2"/>
          <w:sz w:val="24"/>
          <w:szCs w:val="24"/>
          <w:u w:val="none"/>
          <w:shd w:val="clear" w:color="auto" w:fill="auto"/>
          <w:lang w:val="en-US" w:eastAsia="zh-CN" w:bidi="ar-SA"/>
        </w:rPr>
      </w:pPr>
      <w:r>
        <w:rPr>
          <w:rFonts w:hint="eastAsia" w:ascii="Times New Roman" w:hAnsi="Times New Roman" w:eastAsia="仿宋_GB2312" w:cs="Times New Roman"/>
          <w:b w:val="0"/>
          <w:bCs w:val="0"/>
          <w:kern w:val="2"/>
          <w:sz w:val="24"/>
          <w:szCs w:val="24"/>
          <w:u w:val="none"/>
          <w:shd w:val="clear" w:color="auto" w:fill="auto"/>
          <w:lang w:val="en-US" w:eastAsia="zh-CN" w:bidi="ar-SA"/>
        </w:rPr>
        <w:t>本次竞赛评分表参照世界技能大赛评分标准设计，专家打分后进行计算和汇总分值（保留小数点后两位）。</w:t>
      </w:r>
    </w:p>
    <w:p>
      <w:pPr>
        <w:rPr>
          <w:rFonts w:hint="eastAsia" w:ascii="Times New Roman" w:hAnsi="Times New Roman" w:eastAsia="仿宋_GB2312" w:cs="Times New Roman"/>
          <w:b w:val="0"/>
          <w:bCs w:val="0"/>
          <w:kern w:val="2"/>
          <w:sz w:val="24"/>
          <w:szCs w:val="24"/>
          <w:u w:val="none"/>
          <w:shd w:val="clear" w:color="auto" w:fill="auto"/>
          <w:lang w:val="en-US" w:eastAsia="zh-CN" w:bidi="ar-SA"/>
        </w:rPr>
      </w:pPr>
      <w:r>
        <w:rPr>
          <w:rFonts w:hint="eastAsia" w:ascii="Times New Roman" w:hAnsi="Times New Roman" w:eastAsia="仿宋_GB2312" w:cs="Times New Roman"/>
          <w:b w:val="0"/>
          <w:bCs w:val="0"/>
          <w:kern w:val="2"/>
          <w:sz w:val="24"/>
          <w:szCs w:val="24"/>
          <w:u w:val="none"/>
          <w:shd w:val="clear" w:color="auto" w:fill="auto"/>
          <w:lang w:val="en-US" w:eastAsia="zh-CN" w:bidi="ar-SA"/>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（一）评判权重</w:t>
      </w:r>
    </w:p>
    <w:p>
      <w:pPr>
        <w:keepNext w:val="0"/>
        <w:keepLines w:val="0"/>
        <w:pageBreakBefore w:val="0"/>
        <w:widowControl w:val="0"/>
        <w:kinsoku/>
        <w:wordWrap/>
        <w:overflowPunct/>
        <w:topLinePunct w:val="0"/>
        <w:autoSpaceDE/>
        <w:autoSpaceDN/>
        <w:bidi w:val="0"/>
        <w:adjustRightInd w:val="0"/>
        <w:snapToGrid w:val="0"/>
        <w:spacing w:before="183" w:line="360" w:lineRule="auto"/>
        <w:ind w:right="13"/>
        <w:jc w:val="center"/>
        <w:rPr>
          <w:rFonts w:hint="eastAsia" w:ascii="黑体" w:hAnsi="黑体" w:eastAsia="黑体" w:cs="黑体"/>
        </w:rPr>
      </w:pPr>
      <w:r>
        <w:rPr>
          <w:rFonts w:hint="eastAsia" w:ascii="黑体" w:hAnsi="黑体" w:eastAsia="黑体" w:cs="黑体"/>
          <w:b w:val="0"/>
          <w:bCs w:val="0"/>
          <w:kern w:val="2"/>
          <w:sz w:val="24"/>
          <w:szCs w:val="24"/>
          <w:u w:val="none"/>
          <w:shd w:val="clear" w:color="auto" w:fill="auto"/>
          <w:lang w:val="en-US" w:eastAsia="zh-CN" w:bidi="ar-SA"/>
        </w:rPr>
        <w:t>表10  赛项模块评分权重</w:t>
      </w:r>
    </w:p>
    <w:tbl>
      <w:tblPr>
        <w:tblStyle w:val="11"/>
        <w:tblW w:w="80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2173"/>
        <w:gridCol w:w="1794"/>
        <w:gridCol w:w="991"/>
        <w:gridCol w:w="991"/>
        <w:gridCol w:w="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280" w:type="dxa"/>
            <w:vMerge w:val="restart"/>
            <w:tcBorders>
              <w:top w:val="single" w:color="000000" w:sz="2" w:space="0"/>
            </w:tcBorders>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ascii="Arial"/>
                <w:sz w:val="21"/>
              </w:rPr>
            </w:pPr>
            <w:r>
              <w:rPr>
                <w:rFonts w:hint="eastAsia" w:ascii="方正仿宋_GB2312" w:hAnsi="方正仿宋_GB2312" w:eastAsia="方正仿宋_GB2312" w:cs="方正仿宋_GB2312"/>
                <w:b/>
                <w:bCs/>
                <w:color w:val="000000"/>
                <w:spacing w:val="0"/>
                <w:w w:val="100"/>
                <w:position w:val="0"/>
                <w:sz w:val="24"/>
                <w:szCs w:val="24"/>
              </w:rPr>
              <w:t>模块编</w:t>
            </w:r>
            <w:r>
              <w:rPr>
                <w:rFonts w:hint="eastAsia" w:ascii="方正仿宋_GB2312" w:hAnsi="方正仿宋_GB2312" w:eastAsia="方正仿宋_GB2312" w:cs="方正仿宋_GB2312"/>
                <w:b/>
                <w:bCs/>
                <w:color w:val="000000"/>
                <w:spacing w:val="0"/>
                <w:w w:val="100"/>
                <w:position w:val="0"/>
                <w:sz w:val="24"/>
                <w:szCs w:val="24"/>
                <w:lang w:eastAsia="zh-CN"/>
              </w:rPr>
              <w:t>号</w:t>
            </w:r>
          </w:p>
        </w:tc>
        <w:tc>
          <w:tcPr>
            <w:tcW w:w="2173" w:type="dxa"/>
            <w:vMerge w:val="restart"/>
            <w:tcBorders>
              <w:top w:val="single" w:color="000000" w:sz="2" w:space="0"/>
            </w:tcBorders>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ascii="Arial"/>
                <w:sz w:val="21"/>
              </w:rPr>
            </w:pPr>
            <w:r>
              <w:rPr>
                <w:rFonts w:hint="eastAsia" w:ascii="方正仿宋_GB2312" w:hAnsi="方正仿宋_GB2312" w:eastAsia="方正仿宋_GB2312" w:cs="方正仿宋_GB2312"/>
                <w:b/>
                <w:bCs/>
                <w:color w:val="000000"/>
                <w:spacing w:val="0"/>
                <w:w w:val="100"/>
                <w:position w:val="0"/>
                <w:sz w:val="24"/>
                <w:szCs w:val="24"/>
              </w:rPr>
              <w:t>模块名称</w:t>
            </w:r>
          </w:p>
        </w:tc>
        <w:tc>
          <w:tcPr>
            <w:tcW w:w="1794" w:type="dxa"/>
            <w:vMerge w:val="restart"/>
            <w:tcBorders>
              <w:top w:val="single" w:color="000000" w:sz="2" w:space="0"/>
            </w:tcBorders>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ascii="Arial"/>
                <w:sz w:val="21"/>
              </w:rPr>
            </w:pPr>
            <w:r>
              <w:rPr>
                <w:rFonts w:hint="eastAsia" w:ascii="方正仿宋_GB2312" w:hAnsi="方正仿宋_GB2312" w:eastAsia="方正仿宋_GB2312" w:cs="方正仿宋_GB2312"/>
                <w:b/>
                <w:bCs/>
                <w:color w:val="000000"/>
                <w:spacing w:val="0"/>
                <w:w w:val="100"/>
                <w:position w:val="0"/>
                <w:sz w:val="24"/>
                <w:szCs w:val="24"/>
              </w:rPr>
              <w:t>竞赛时间（分）</w:t>
            </w:r>
          </w:p>
        </w:tc>
        <w:tc>
          <w:tcPr>
            <w:tcW w:w="2825" w:type="dxa"/>
            <w:gridSpan w:val="3"/>
            <w:tcBorders>
              <w:top w:val="single" w:color="000000" w:sz="2" w:space="0"/>
            </w:tcBorders>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spacing w:val="-7"/>
                <w14:textOutline w14:w="4358" w14:cap="sq" w14:cmpd="sng">
                  <w14:solidFill>
                    <w14:srgbClr w14:val="000000"/>
                  </w14:solidFill>
                  <w14:prstDash w14:val="solid"/>
                  <w14:bevel/>
                </w14:textOutline>
              </w:rPr>
            </w:pPr>
            <w:r>
              <w:rPr>
                <w:rFonts w:hint="eastAsia" w:ascii="方正仿宋_GB2312" w:hAnsi="方正仿宋_GB2312" w:eastAsia="方正仿宋_GB2312" w:cs="方正仿宋_GB2312"/>
                <w:b/>
                <w:bCs/>
                <w:color w:val="000000"/>
                <w:spacing w:val="0"/>
                <w:w w:val="100"/>
                <w:position w:val="0"/>
                <w:sz w:val="24"/>
                <w:szCs w:val="24"/>
              </w:rPr>
              <w:t>分数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2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Arial"/>
                <w:sz w:val="21"/>
              </w:rPr>
            </w:pPr>
          </w:p>
        </w:tc>
        <w:tc>
          <w:tcPr>
            <w:tcW w:w="217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Arial"/>
                <w:sz w:val="21"/>
              </w:rPr>
            </w:pPr>
          </w:p>
        </w:tc>
        <w:tc>
          <w:tcPr>
            <w:tcW w:w="179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Arial"/>
                <w:sz w:val="21"/>
              </w:rPr>
            </w:pPr>
          </w:p>
        </w:tc>
        <w:tc>
          <w:tcPr>
            <w:tcW w:w="991" w:type="dxa"/>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spacing w:val="-5"/>
                <w14:textOutline w14:w="4358" w14:cap="sq" w14:cmpd="sng">
                  <w14:solidFill>
                    <w14:srgbClr w14:val="000000"/>
                  </w14:solidFill>
                  <w14:prstDash w14:val="solid"/>
                  <w14:bevel/>
                </w14:textOutline>
              </w:rPr>
            </w:pPr>
            <w:r>
              <w:rPr>
                <w:rFonts w:hint="eastAsia" w:ascii="方正仿宋_GB2312" w:hAnsi="方正仿宋_GB2312" w:eastAsia="方正仿宋_GB2312" w:cs="方正仿宋_GB2312"/>
                <w:b/>
                <w:bCs/>
                <w:color w:val="000000"/>
                <w:spacing w:val="0"/>
                <w:w w:val="100"/>
                <w:position w:val="0"/>
                <w:sz w:val="24"/>
                <w:szCs w:val="24"/>
              </w:rPr>
              <w:t>评价分</w:t>
            </w:r>
          </w:p>
        </w:tc>
        <w:tc>
          <w:tcPr>
            <w:tcW w:w="991" w:type="dxa"/>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spacing w:val="-3"/>
                <w14:textOutline w14:w="4358" w14:cap="sq" w14:cmpd="sng">
                  <w14:solidFill>
                    <w14:srgbClr w14:val="000000"/>
                  </w14:solidFill>
                  <w14:prstDash w14:val="solid"/>
                  <w14:bevel/>
                </w14:textOutline>
              </w:rPr>
            </w:pPr>
            <w:r>
              <w:rPr>
                <w:rFonts w:hint="eastAsia" w:ascii="方正仿宋_GB2312" w:hAnsi="方正仿宋_GB2312" w:eastAsia="方正仿宋_GB2312" w:cs="方正仿宋_GB2312"/>
                <w:b/>
                <w:bCs/>
                <w:color w:val="000000"/>
                <w:spacing w:val="0"/>
                <w:w w:val="100"/>
                <w:position w:val="0"/>
                <w:sz w:val="24"/>
                <w:szCs w:val="24"/>
              </w:rPr>
              <w:t>测量分</w:t>
            </w:r>
          </w:p>
        </w:tc>
        <w:tc>
          <w:tcPr>
            <w:tcW w:w="843" w:type="dxa"/>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spacing w:val="-7"/>
                <w14:textOutline w14:w="4358" w14:cap="sq" w14:cmpd="sng">
                  <w14:solidFill>
                    <w14:srgbClr w14:val="000000"/>
                  </w14:solidFill>
                  <w14:prstDash w14:val="solid"/>
                  <w14:bevel/>
                </w14:textOutline>
              </w:rPr>
            </w:pPr>
            <w:r>
              <w:rPr>
                <w:rFonts w:hint="eastAsia" w:ascii="方正仿宋_GB2312" w:hAnsi="方正仿宋_GB2312" w:eastAsia="方正仿宋_GB2312" w:cs="方正仿宋_GB2312"/>
                <w:b/>
                <w:bCs/>
                <w:color w:val="000000"/>
                <w:spacing w:val="0"/>
                <w:w w:val="100"/>
                <w:position w:val="0"/>
                <w:sz w:val="24"/>
                <w:szCs w:val="24"/>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2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Arial"/>
                <w:sz w:val="21"/>
              </w:rPr>
            </w:pPr>
          </w:p>
          <w:p>
            <w:pPr>
              <w:pStyle w:val="10"/>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position w:val="-4"/>
              </w:rPr>
              <w:t>一</w:t>
            </w:r>
          </w:p>
        </w:tc>
        <w:tc>
          <w:tcPr>
            <w:tcW w:w="2173"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pPr>
            <w:r>
              <w:rPr>
                <w:spacing w:val="-7"/>
              </w:rPr>
              <w:t>中国传统插花</w:t>
            </w:r>
          </w:p>
        </w:tc>
        <w:tc>
          <w:tcPr>
            <w:tcW w:w="1794"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pPr>
            <w:r>
              <w:rPr>
                <w:rFonts w:ascii="Times New Roman" w:hAnsi="Times New Roman" w:eastAsia="Times New Roman" w:cs="Times New Roman"/>
                <w:spacing w:val="-7"/>
              </w:rPr>
              <w:t>90-120</w:t>
            </w:r>
            <w:r>
              <w:rPr>
                <w:spacing w:val="-7"/>
              </w:rPr>
              <w:t>分钟</w:t>
            </w: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before="247"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pacing w:val="-4"/>
                <w:sz w:val="24"/>
                <w:szCs w:val="24"/>
              </w:rPr>
              <w:t>10.8</w:t>
            </w: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before="247"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pacing w:val="-2"/>
                <w:sz w:val="24"/>
                <w:szCs w:val="24"/>
              </w:rPr>
              <w:t>25.2</w:t>
            </w:r>
          </w:p>
        </w:tc>
        <w:tc>
          <w:tcPr>
            <w:tcW w:w="843" w:type="dxa"/>
            <w:vAlign w:val="center"/>
          </w:tcPr>
          <w:p>
            <w:pPr>
              <w:keepNext w:val="0"/>
              <w:keepLines w:val="0"/>
              <w:pageBreakBefore w:val="0"/>
              <w:widowControl w:val="0"/>
              <w:kinsoku/>
              <w:wordWrap/>
              <w:overflowPunct/>
              <w:topLinePunct w:val="0"/>
              <w:autoSpaceDE/>
              <w:autoSpaceDN/>
              <w:bidi w:val="0"/>
              <w:adjustRightInd w:val="0"/>
              <w:snapToGrid w:val="0"/>
              <w:spacing w:before="245"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pacing w:val="-1"/>
                <w:sz w:val="24"/>
                <w:szCs w:val="24"/>
              </w:rPr>
              <w:t>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280"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t>二</w:t>
            </w:r>
          </w:p>
        </w:tc>
        <w:tc>
          <w:tcPr>
            <w:tcW w:w="2173"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ascii="Times New Roman" w:hAnsi="Times New Roman" w:eastAsia="Times New Roman" w:cs="Times New Roman"/>
              </w:rPr>
            </w:pPr>
            <w:r>
              <w:rPr>
                <w:spacing w:val="-4"/>
              </w:rPr>
              <w:t>现代花艺</w:t>
            </w:r>
            <w:r>
              <w:rPr>
                <w:rFonts w:ascii="Times New Roman" w:hAnsi="Times New Roman" w:eastAsia="Times New Roman" w:cs="Times New Roman"/>
                <w:spacing w:val="-4"/>
              </w:rPr>
              <w:t>1</w:t>
            </w:r>
          </w:p>
        </w:tc>
        <w:tc>
          <w:tcPr>
            <w:tcW w:w="1794"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pPr>
            <w:r>
              <w:rPr>
                <w:rFonts w:ascii="Times New Roman" w:hAnsi="Times New Roman" w:eastAsia="Times New Roman" w:cs="Times New Roman"/>
                <w:spacing w:val="-8"/>
              </w:rPr>
              <w:t>120</w:t>
            </w:r>
            <w:r>
              <w:rPr>
                <w:spacing w:val="-8"/>
              </w:rPr>
              <w:t>分钟</w:t>
            </w: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before="249"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pacing w:val="-3"/>
                <w:sz w:val="24"/>
                <w:szCs w:val="24"/>
              </w:rPr>
              <w:t>9.6</w:t>
            </w: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before="249"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pacing w:val="-2"/>
                <w:sz w:val="24"/>
                <w:szCs w:val="24"/>
              </w:rPr>
              <w:t>22.4</w:t>
            </w:r>
          </w:p>
        </w:tc>
        <w:tc>
          <w:tcPr>
            <w:tcW w:w="843" w:type="dxa"/>
            <w:vAlign w:val="center"/>
          </w:tcPr>
          <w:p>
            <w:pPr>
              <w:keepNext w:val="0"/>
              <w:keepLines w:val="0"/>
              <w:pageBreakBefore w:val="0"/>
              <w:widowControl w:val="0"/>
              <w:kinsoku/>
              <w:wordWrap/>
              <w:overflowPunct/>
              <w:topLinePunct w:val="0"/>
              <w:autoSpaceDE/>
              <w:autoSpaceDN/>
              <w:bidi w:val="0"/>
              <w:adjustRightInd w:val="0"/>
              <w:snapToGrid w:val="0"/>
              <w:spacing w:before="249"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pacing w:val="-1"/>
                <w:sz w:val="24"/>
                <w:szCs w:val="24"/>
              </w:rPr>
              <w:t>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280"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t>三</w:t>
            </w:r>
          </w:p>
        </w:tc>
        <w:tc>
          <w:tcPr>
            <w:tcW w:w="2173"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rPr>
                <w:rFonts w:ascii="Times New Roman" w:hAnsi="Times New Roman" w:eastAsia="Times New Roman" w:cs="Times New Roman"/>
              </w:rPr>
            </w:pPr>
            <w:r>
              <w:rPr>
                <w:spacing w:val="-4"/>
              </w:rPr>
              <w:t>现代花艺</w:t>
            </w:r>
            <w:r>
              <w:rPr>
                <w:rFonts w:ascii="Times New Roman" w:hAnsi="Times New Roman" w:eastAsia="Times New Roman" w:cs="Times New Roman"/>
                <w:spacing w:val="-4"/>
              </w:rPr>
              <w:t>2</w:t>
            </w:r>
          </w:p>
        </w:tc>
        <w:tc>
          <w:tcPr>
            <w:tcW w:w="1794"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pPr>
            <w:r>
              <w:rPr>
                <w:rFonts w:ascii="Times New Roman" w:hAnsi="Times New Roman" w:eastAsia="Times New Roman" w:cs="Times New Roman"/>
                <w:spacing w:val="-8"/>
              </w:rPr>
              <w:t>120-180</w:t>
            </w:r>
            <w:r>
              <w:rPr>
                <w:spacing w:val="-8"/>
              </w:rPr>
              <w:t>分钟</w:t>
            </w: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before="249"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pacing w:val="-3"/>
                <w:sz w:val="24"/>
                <w:szCs w:val="24"/>
              </w:rPr>
              <w:t>9.6</w:t>
            </w: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before="249"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pacing w:val="-2"/>
                <w:sz w:val="24"/>
                <w:szCs w:val="24"/>
              </w:rPr>
              <w:t>22.4</w:t>
            </w:r>
          </w:p>
        </w:tc>
        <w:tc>
          <w:tcPr>
            <w:tcW w:w="843" w:type="dxa"/>
            <w:vAlign w:val="center"/>
          </w:tcPr>
          <w:p>
            <w:pPr>
              <w:keepNext w:val="0"/>
              <w:keepLines w:val="0"/>
              <w:pageBreakBefore w:val="0"/>
              <w:widowControl w:val="0"/>
              <w:kinsoku/>
              <w:wordWrap/>
              <w:overflowPunct/>
              <w:topLinePunct w:val="0"/>
              <w:autoSpaceDE/>
              <w:autoSpaceDN/>
              <w:bidi w:val="0"/>
              <w:adjustRightInd w:val="0"/>
              <w:snapToGrid w:val="0"/>
              <w:spacing w:before="247"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pacing w:val="-1"/>
                <w:sz w:val="24"/>
                <w:szCs w:val="24"/>
              </w:rPr>
              <w:t>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3453" w:type="dxa"/>
            <w:gridSpan w:val="2"/>
            <w:vAlign w:val="top"/>
          </w:tcPr>
          <w:p>
            <w:pPr>
              <w:pStyle w:val="10"/>
              <w:keepNext w:val="0"/>
              <w:keepLines w:val="0"/>
              <w:pageBreakBefore w:val="0"/>
              <w:widowControl w:val="0"/>
              <w:kinsoku/>
              <w:wordWrap/>
              <w:overflowPunct/>
              <w:topLinePunct w:val="0"/>
              <w:autoSpaceDE/>
              <w:autoSpaceDN/>
              <w:bidi w:val="0"/>
              <w:adjustRightInd w:val="0"/>
              <w:snapToGrid w:val="0"/>
              <w:spacing w:before="249" w:line="360" w:lineRule="auto"/>
              <w:ind w:left="1497"/>
            </w:pPr>
            <w:r>
              <w:rPr>
                <w:spacing w:val="-7"/>
              </w:rPr>
              <w:t>合计</w:t>
            </w:r>
          </w:p>
        </w:tc>
        <w:tc>
          <w:tcPr>
            <w:tcW w:w="1794"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jc w:val="both"/>
              <w:textAlignment w:val="auto"/>
            </w:pPr>
            <w:r>
              <w:rPr>
                <w:rFonts w:ascii="Times New Roman" w:hAnsi="Times New Roman" w:eastAsia="Times New Roman" w:cs="Times New Roman"/>
                <w:spacing w:val="-4"/>
              </w:rPr>
              <w:t>330-420</w:t>
            </w:r>
            <w:r>
              <w:rPr>
                <w:spacing w:val="-4"/>
              </w:rPr>
              <w:t>分钟</w:t>
            </w: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before="251"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pacing w:val="-2"/>
                <w:sz w:val="24"/>
                <w:szCs w:val="24"/>
              </w:rPr>
              <w:t>30</w:t>
            </w:r>
          </w:p>
        </w:tc>
        <w:tc>
          <w:tcPr>
            <w:tcW w:w="991" w:type="dxa"/>
            <w:vAlign w:val="center"/>
          </w:tcPr>
          <w:p>
            <w:pPr>
              <w:keepNext w:val="0"/>
              <w:keepLines w:val="0"/>
              <w:pageBreakBefore w:val="0"/>
              <w:widowControl w:val="0"/>
              <w:kinsoku/>
              <w:wordWrap/>
              <w:overflowPunct/>
              <w:topLinePunct w:val="0"/>
              <w:autoSpaceDE/>
              <w:autoSpaceDN/>
              <w:bidi w:val="0"/>
              <w:adjustRightInd w:val="0"/>
              <w:snapToGrid w:val="0"/>
              <w:spacing w:before="251"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pacing w:val="-5"/>
                <w:sz w:val="24"/>
                <w:szCs w:val="24"/>
              </w:rPr>
              <w:t>70</w:t>
            </w:r>
          </w:p>
        </w:tc>
        <w:tc>
          <w:tcPr>
            <w:tcW w:w="843" w:type="dxa"/>
            <w:vAlign w:val="center"/>
          </w:tcPr>
          <w:p>
            <w:pPr>
              <w:keepNext w:val="0"/>
              <w:keepLines w:val="0"/>
              <w:pageBreakBefore w:val="0"/>
              <w:widowControl w:val="0"/>
              <w:kinsoku/>
              <w:wordWrap/>
              <w:overflowPunct/>
              <w:topLinePunct w:val="0"/>
              <w:autoSpaceDE/>
              <w:autoSpaceDN/>
              <w:bidi w:val="0"/>
              <w:adjustRightInd w:val="0"/>
              <w:snapToGrid w:val="0"/>
              <w:spacing w:before="249" w:line="36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pacing w:val="-6"/>
                <w:sz w:val="24"/>
                <w:szCs w:val="24"/>
              </w:rPr>
              <w:t>100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（二）评价分（主观）</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Times New Roman" w:hAnsi="Times New Roman" w:eastAsia="仿宋_GB2312" w:cs="Times New Roman"/>
          <w:b w:val="0"/>
          <w:bCs w:val="0"/>
          <w:kern w:val="2"/>
          <w:sz w:val="24"/>
          <w:szCs w:val="24"/>
          <w:u w:val="none"/>
          <w:shd w:val="clear" w:color="auto" w:fill="auto"/>
          <w:lang w:val="en-US" w:eastAsia="zh-CN" w:bidi="ar-SA"/>
        </w:rPr>
      </w:pPr>
      <w:r>
        <w:rPr>
          <w:rFonts w:hint="eastAsia" w:ascii="Times New Roman" w:hAnsi="Times New Roman" w:eastAsia="仿宋_GB2312" w:cs="Times New Roman"/>
          <w:b w:val="0"/>
          <w:bCs w:val="0"/>
          <w:kern w:val="2"/>
          <w:sz w:val="24"/>
          <w:szCs w:val="24"/>
          <w:u w:val="none"/>
          <w:shd w:val="clear" w:color="auto" w:fill="auto"/>
          <w:lang w:val="en-US" w:eastAsia="zh-CN" w:bidi="ar-SA"/>
        </w:rPr>
        <w:t>评价分打分裁判5人为一组，每个打分裁判应在评判过程中对于不同的打分项进行均等轮换。</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Times New Roman" w:hAnsi="Times New Roman" w:eastAsia="仿宋_GB2312" w:cs="Times New Roman"/>
          <w:b w:val="0"/>
          <w:bCs w:val="0"/>
          <w:kern w:val="2"/>
          <w:sz w:val="24"/>
          <w:szCs w:val="24"/>
          <w:u w:val="none"/>
          <w:shd w:val="clear" w:color="auto" w:fill="auto"/>
          <w:lang w:val="en-US" w:eastAsia="zh-CN" w:bidi="ar-SA"/>
        </w:rPr>
      </w:pPr>
      <w:r>
        <w:rPr>
          <w:rFonts w:hint="eastAsia" w:ascii="Times New Roman" w:hAnsi="Times New Roman" w:eastAsia="仿宋_GB2312" w:cs="Times New Roman"/>
          <w:b w:val="0"/>
          <w:bCs w:val="0"/>
          <w:kern w:val="2"/>
          <w:sz w:val="24"/>
          <w:szCs w:val="24"/>
          <w:u w:val="none"/>
          <w:shd w:val="clear" w:color="auto" w:fill="auto"/>
          <w:lang w:val="en-US" w:eastAsia="zh-CN" w:bidi="ar-SA"/>
        </w:rPr>
        <w:t>打分方式：打分裁判各自单独评分，计算出平均权重分，除以5后再乘以该子项的分值计算出实际得分。</w:t>
      </w:r>
    </w:p>
    <w:p>
      <w:pPr>
        <w:keepNext w:val="0"/>
        <w:keepLines w:val="0"/>
        <w:pageBreakBefore w:val="0"/>
        <w:widowControl w:val="0"/>
        <w:kinsoku/>
        <w:wordWrap/>
        <w:overflowPunct/>
        <w:topLinePunct w:val="0"/>
        <w:autoSpaceDE/>
        <w:autoSpaceDN/>
        <w:bidi w:val="0"/>
        <w:adjustRightInd w:val="0"/>
        <w:snapToGrid w:val="0"/>
        <w:spacing w:before="183" w:line="360" w:lineRule="auto"/>
        <w:ind w:right="13" w:firstLine="480" w:firstLineChars="200"/>
        <w:jc w:val="left"/>
      </w:pPr>
      <w:r>
        <w:rPr>
          <w:rFonts w:hint="eastAsia" w:ascii="Times New Roman" w:hAnsi="Times New Roman" w:eastAsia="仿宋_GB2312" w:cs="Times New Roman"/>
          <w:b w:val="0"/>
          <w:bCs w:val="0"/>
          <w:kern w:val="2"/>
          <w:sz w:val="24"/>
          <w:szCs w:val="24"/>
          <w:u w:val="none"/>
          <w:shd w:val="clear" w:color="auto" w:fill="auto"/>
          <w:lang w:val="en-US" w:eastAsia="zh-CN" w:bidi="ar-SA"/>
        </w:rPr>
        <w:t>权重表如下</w:t>
      </w:r>
      <w:r>
        <w:rPr>
          <w:rFonts w:hint="eastAsia" w:eastAsia="仿宋_GB2312" w:cs="Times New Roman"/>
          <w:b w:val="0"/>
          <w:bCs w:val="0"/>
          <w:kern w:val="2"/>
          <w:sz w:val="24"/>
          <w:szCs w:val="24"/>
          <w:u w:val="none"/>
          <w:shd w:val="clear" w:color="auto" w:fill="auto"/>
          <w:lang w:val="en-US" w:eastAsia="zh-CN" w:bidi="ar-SA"/>
        </w:rPr>
        <w:t>：</w:t>
      </w:r>
    </w:p>
    <w:tbl>
      <w:tblPr>
        <w:tblStyle w:val="11"/>
        <w:tblW w:w="8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2"/>
        <w:gridCol w:w="67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jc w:val="center"/>
        </w:trPr>
        <w:tc>
          <w:tcPr>
            <w:tcW w:w="1332" w:type="dxa"/>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方正仿宋_GB2312" w:hAnsi="方正仿宋_GB2312" w:eastAsia="方正仿宋_GB2312" w:cs="方正仿宋_GB2312"/>
                <w:kern w:val="2"/>
                <w:sz w:val="24"/>
                <w:szCs w:val="24"/>
                <w:u w:val="none"/>
                <w:shd w:val="clear" w:color="auto" w:fill="auto"/>
                <w:lang w:val="zh-TW" w:eastAsia="zh-TW" w:bidi="zh-TW"/>
              </w:rPr>
            </w:pPr>
            <w:r>
              <w:rPr>
                <w:rFonts w:hint="eastAsia" w:ascii="方正仿宋_GB2312" w:hAnsi="方正仿宋_GB2312" w:eastAsia="方正仿宋_GB2312" w:cs="方正仿宋_GB2312"/>
                <w:b/>
                <w:bCs/>
                <w:color w:val="000000"/>
                <w:spacing w:val="0"/>
                <w:w w:val="100"/>
                <w:position w:val="0"/>
                <w:sz w:val="24"/>
                <w:szCs w:val="24"/>
              </w:rPr>
              <w:t>权重</w:t>
            </w:r>
          </w:p>
        </w:tc>
        <w:tc>
          <w:tcPr>
            <w:tcW w:w="6752" w:type="dxa"/>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方正仿宋_GB2312" w:hAnsi="方正仿宋_GB2312" w:eastAsia="方正仿宋_GB2312" w:cs="方正仿宋_GB2312"/>
                <w:kern w:val="2"/>
                <w:sz w:val="24"/>
                <w:szCs w:val="24"/>
                <w:u w:val="none"/>
                <w:shd w:val="clear" w:color="auto" w:fill="auto"/>
                <w:lang w:val="zh-TW" w:eastAsia="zh-TW" w:bidi="zh-TW"/>
              </w:rPr>
            </w:pPr>
            <w:r>
              <w:rPr>
                <w:rFonts w:hint="eastAsia" w:ascii="方正仿宋_GB2312" w:hAnsi="方正仿宋_GB2312" w:eastAsia="方正仿宋_GB2312" w:cs="方正仿宋_GB2312"/>
                <w:b/>
                <w:bCs/>
                <w:color w:val="000000"/>
                <w:spacing w:val="0"/>
                <w:w w:val="100"/>
                <w:position w:val="0"/>
                <w:sz w:val="24"/>
                <w:szCs w:val="24"/>
              </w:rPr>
              <w:t>要求描述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332" w:type="dxa"/>
            <w:vAlign w:val="top"/>
          </w:tcPr>
          <w:p>
            <w:pPr>
              <w:pStyle w:val="10"/>
              <w:keepNext w:val="0"/>
              <w:keepLines w:val="0"/>
              <w:pageBreakBefore w:val="0"/>
              <w:widowControl w:val="0"/>
              <w:kinsoku/>
              <w:wordWrap/>
              <w:overflowPunct/>
              <w:topLinePunct w:val="0"/>
              <w:autoSpaceDE/>
              <w:autoSpaceDN/>
              <w:bidi w:val="0"/>
              <w:adjustRightInd w:val="0"/>
              <w:snapToGrid w:val="0"/>
              <w:spacing w:before="38" w:line="360" w:lineRule="auto"/>
              <w:ind w:left="466"/>
            </w:pPr>
            <w:r>
              <w:rPr>
                <w:rFonts w:ascii="Times New Roman" w:hAnsi="Times New Roman" w:eastAsia="Times New Roman" w:cs="Times New Roman"/>
                <w:spacing w:val="-5"/>
              </w:rPr>
              <w:t>0</w:t>
            </w:r>
            <w:r>
              <w:rPr>
                <w:spacing w:val="-5"/>
              </w:rPr>
              <w:t>分</w:t>
            </w:r>
          </w:p>
        </w:tc>
        <w:tc>
          <w:tcPr>
            <w:tcW w:w="6752" w:type="dxa"/>
            <w:vAlign w:val="top"/>
          </w:tcPr>
          <w:p>
            <w:pPr>
              <w:pStyle w:val="10"/>
              <w:keepNext w:val="0"/>
              <w:keepLines w:val="0"/>
              <w:pageBreakBefore w:val="0"/>
              <w:widowControl w:val="0"/>
              <w:kinsoku/>
              <w:wordWrap/>
              <w:overflowPunct/>
              <w:topLinePunct w:val="0"/>
              <w:autoSpaceDE/>
              <w:autoSpaceDN/>
              <w:bidi w:val="0"/>
              <w:adjustRightInd w:val="0"/>
              <w:snapToGrid w:val="0"/>
              <w:spacing w:before="38" w:line="360" w:lineRule="auto"/>
              <w:ind w:left="118"/>
            </w:pPr>
            <w:r>
              <w:rPr>
                <w:spacing w:val="-1"/>
              </w:rPr>
              <w:t>各方面均低于行业标准，或未做尝试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332" w:type="dxa"/>
            <w:vAlign w:val="top"/>
          </w:tcPr>
          <w:p>
            <w:pPr>
              <w:pStyle w:val="10"/>
              <w:keepNext w:val="0"/>
              <w:keepLines w:val="0"/>
              <w:pageBreakBefore w:val="0"/>
              <w:widowControl w:val="0"/>
              <w:kinsoku/>
              <w:wordWrap/>
              <w:overflowPunct/>
              <w:topLinePunct w:val="0"/>
              <w:autoSpaceDE/>
              <w:autoSpaceDN/>
              <w:bidi w:val="0"/>
              <w:adjustRightInd w:val="0"/>
              <w:snapToGrid w:val="0"/>
              <w:spacing w:before="38" w:line="360" w:lineRule="auto"/>
              <w:ind w:left="485"/>
            </w:pPr>
            <w:r>
              <w:rPr>
                <w:rFonts w:ascii="Times New Roman" w:hAnsi="Times New Roman" w:eastAsia="Times New Roman" w:cs="Times New Roman"/>
                <w:spacing w:val="-15"/>
              </w:rPr>
              <w:t>1</w:t>
            </w:r>
            <w:r>
              <w:rPr>
                <w:spacing w:val="-15"/>
              </w:rPr>
              <w:t>分</w:t>
            </w:r>
          </w:p>
        </w:tc>
        <w:tc>
          <w:tcPr>
            <w:tcW w:w="6752" w:type="dxa"/>
            <w:vAlign w:val="top"/>
          </w:tcPr>
          <w:p>
            <w:pPr>
              <w:pStyle w:val="10"/>
              <w:keepNext w:val="0"/>
              <w:keepLines w:val="0"/>
              <w:pageBreakBefore w:val="0"/>
              <w:widowControl w:val="0"/>
              <w:kinsoku/>
              <w:wordWrap/>
              <w:overflowPunct/>
              <w:topLinePunct w:val="0"/>
              <w:autoSpaceDE/>
              <w:autoSpaceDN/>
              <w:bidi w:val="0"/>
              <w:adjustRightInd w:val="0"/>
              <w:snapToGrid w:val="0"/>
              <w:spacing w:before="77" w:line="360" w:lineRule="auto"/>
              <w:ind w:left="119"/>
            </w:pPr>
            <w:r>
              <w:rPr>
                <w:spacing w:val="-2"/>
              </w:rPr>
              <w:t>达到行业标准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1332" w:type="dxa"/>
            <w:vAlign w:val="top"/>
          </w:tcPr>
          <w:p>
            <w:pPr>
              <w:pStyle w:val="10"/>
              <w:keepNext w:val="0"/>
              <w:keepLines w:val="0"/>
              <w:pageBreakBefore w:val="0"/>
              <w:widowControl w:val="0"/>
              <w:kinsoku/>
              <w:wordWrap/>
              <w:overflowPunct/>
              <w:topLinePunct w:val="0"/>
              <w:autoSpaceDE/>
              <w:autoSpaceDN/>
              <w:bidi w:val="0"/>
              <w:adjustRightInd w:val="0"/>
              <w:snapToGrid w:val="0"/>
              <w:spacing w:before="91" w:line="360" w:lineRule="auto"/>
              <w:ind w:left="455"/>
            </w:pPr>
            <w:r>
              <w:rPr>
                <w:rFonts w:ascii="Times New Roman" w:hAnsi="Times New Roman" w:eastAsia="Times New Roman" w:cs="Times New Roman"/>
                <w:spacing w:val="-3"/>
              </w:rPr>
              <w:t>2</w:t>
            </w:r>
            <w:r>
              <w:rPr>
                <w:spacing w:val="-3"/>
              </w:rPr>
              <w:t>分</w:t>
            </w:r>
          </w:p>
        </w:tc>
        <w:tc>
          <w:tcPr>
            <w:tcW w:w="6752" w:type="dxa"/>
            <w:vAlign w:val="top"/>
          </w:tcPr>
          <w:p>
            <w:pPr>
              <w:pStyle w:val="10"/>
              <w:keepNext w:val="0"/>
              <w:keepLines w:val="0"/>
              <w:pageBreakBefore w:val="0"/>
              <w:widowControl w:val="0"/>
              <w:kinsoku/>
              <w:wordWrap/>
              <w:overflowPunct/>
              <w:topLinePunct w:val="0"/>
              <w:autoSpaceDE/>
              <w:autoSpaceDN/>
              <w:bidi w:val="0"/>
              <w:adjustRightInd w:val="0"/>
              <w:snapToGrid w:val="0"/>
              <w:spacing w:before="91" w:line="360" w:lineRule="auto"/>
              <w:ind w:left="107"/>
            </w:pPr>
            <w:r>
              <w:rPr>
                <w:spacing w:val="-1"/>
              </w:rPr>
              <w:t>达到行业标准且某些方面超过标准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1332" w:type="dxa"/>
            <w:vAlign w:val="top"/>
          </w:tcPr>
          <w:p>
            <w:pPr>
              <w:pStyle w:val="10"/>
              <w:keepNext w:val="0"/>
              <w:keepLines w:val="0"/>
              <w:pageBreakBefore w:val="0"/>
              <w:widowControl w:val="0"/>
              <w:kinsoku/>
              <w:wordWrap/>
              <w:overflowPunct/>
              <w:topLinePunct w:val="0"/>
              <w:autoSpaceDE/>
              <w:autoSpaceDN/>
              <w:bidi w:val="0"/>
              <w:adjustRightInd w:val="0"/>
              <w:snapToGrid w:val="0"/>
              <w:spacing w:before="95" w:line="360" w:lineRule="auto"/>
              <w:ind w:left="460"/>
            </w:pPr>
            <w:r>
              <w:rPr>
                <w:rFonts w:ascii="Times New Roman" w:hAnsi="Times New Roman" w:eastAsia="Times New Roman" w:cs="Times New Roman"/>
                <w:spacing w:val="-5"/>
              </w:rPr>
              <w:t>3</w:t>
            </w:r>
            <w:r>
              <w:rPr>
                <w:spacing w:val="-5"/>
              </w:rPr>
              <w:t>分</w:t>
            </w:r>
          </w:p>
        </w:tc>
        <w:tc>
          <w:tcPr>
            <w:tcW w:w="6752" w:type="dxa"/>
            <w:vAlign w:val="top"/>
          </w:tcPr>
          <w:p>
            <w:pPr>
              <w:pStyle w:val="10"/>
              <w:keepNext w:val="0"/>
              <w:keepLines w:val="0"/>
              <w:pageBreakBefore w:val="0"/>
              <w:widowControl w:val="0"/>
              <w:kinsoku/>
              <w:wordWrap/>
              <w:overflowPunct/>
              <w:topLinePunct w:val="0"/>
              <w:autoSpaceDE/>
              <w:autoSpaceDN/>
              <w:bidi w:val="0"/>
              <w:adjustRightInd w:val="0"/>
              <w:snapToGrid w:val="0"/>
              <w:spacing w:before="95" w:line="360" w:lineRule="auto"/>
              <w:ind w:left="107"/>
            </w:pPr>
            <w:r>
              <w:rPr>
                <w:spacing w:val="-1"/>
              </w:rPr>
              <w:t>达到行业所期待的优秀标准</w:t>
            </w:r>
          </w:p>
        </w:tc>
      </w:tr>
    </w:tbl>
    <w:p>
      <w:pPr>
        <w:keepNext w:val="0"/>
        <w:keepLines w:val="0"/>
        <w:pageBreakBefore w:val="0"/>
        <w:widowControl w:val="0"/>
        <w:kinsoku/>
        <w:wordWrap/>
        <w:overflowPunct/>
        <w:topLinePunct w:val="0"/>
        <w:autoSpaceDE/>
        <w:autoSpaceDN/>
        <w:bidi w:val="0"/>
        <w:adjustRightInd w:val="0"/>
        <w:snapToGrid w:val="0"/>
        <w:spacing w:before="172" w:line="360" w:lineRule="auto"/>
        <w:ind w:left="587"/>
      </w:pPr>
      <w:r>
        <w:rPr>
          <w:rFonts w:ascii="仿宋" w:hAnsi="仿宋" w:eastAsia="仿宋" w:cs="仿宋"/>
          <w:spacing w:val="-5"/>
          <w:sz w:val="28"/>
          <w:szCs w:val="28"/>
        </w:rPr>
        <w:t>样例：</w:t>
      </w:r>
    </w:p>
    <w:tbl>
      <w:tblPr>
        <w:tblStyle w:val="11"/>
        <w:tblW w:w="8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67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1287"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方正仿宋_GB2312" w:hAnsi="方正仿宋_GB2312" w:eastAsia="方正仿宋_GB2312" w:cs="方正仿宋_GB2312"/>
                <w:kern w:val="2"/>
                <w:sz w:val="24"/>
                <w:szCs w:val="24"/>
                <w:u w:val="none"/>
                <w:shd w:val="clear" w:color="auto" w:fill="auto"/>
                <w:lang w:val="zh-TW" w:eastAsia="zh-TW" w:bidi="zh-TW"/>
              </w:rPr>
            </w:pPr>
            <w:r>
              <w:rPr>
                <w:rFonts w:hint="eastAsia" w:ascii="方正仿宋_GB2312" w:hAnsi="方正仿宋_GB2312" w:eastAsia="方正仿宋_GB2312" w:cs="方正仿宋_GB2312"/>
                <w:b/>
                <w:bCs/>
                <w:color w:val="000000"/>
                <w:spacing w:val="0"/>
                <w:w w:val="100"/>
                <w:position w:val="0"/>
                <w:sz w:val="24"/>
                <w:szCs w:val="24"/>
              </w:rPr>
              <w:t>权重分值</w:t>
            </w:r>
          </w:p>
        </w:tc>
        <w:tc>
          <w:tcPr>
            <w:tcW w:w="6797" w:type="dxa"/>
            <w:vAlign w:val="top"/>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方正仿宋_GB2312" w:hAnsi="方正仿宋_GB2312" w:eastAsia="方正仿宋_GB2312" w:cs="方正仿宋_GB2312"/>
                <w:kern w:val="2"/>
                <w:sz w:val="24"/>
                <w:szCs w:val="24"/>
                <w:u w:val="none"/>
                <w:shd w:val="clear" w:color="auto" w:fill="auto"/>
                <w:lang w:val="zh-TW" w:eastAsia="zh-TW" w:bidi="zh-TW"/>
              </w:rPr>
            </w:pPr>
            <w:r>
              <w:rPr>
                <w:rFonts w:hint="eastAsia" w:ascii="方正仿宋_GB2312" w:hAnsi="方正仿宋_GB2312" w:eastAsia="方正仿宋_GB2312" w:cs="方正仿宋_GB2312"/>
                <w:b/>
                <w:bCs/>
                <w:color w:val="000000"/>
                <w:spacing w:val="0"/>
                <w:w w:val="100"/>
                <w:position w:val="0"/>
                <w:sz w:val="24"/>
                <w:szCs w:val="24"/>
              </w:rPr>
              <w:t>要求描述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1287" w:type="dxa"/>
            <w:vAlign w:val="top"/>
          </w:tcPr>
          <w:p>
            <w:pPr>
              <w:pStyle w:val="10"/>
              <w:keepNext w:val="0"/>
              <w:keepLines w:val="0"/>
              <w:pageBreakBefore w:val="0"/>
              <w:widowControl w:val="0"/>
              <w:kinsoku/>
              <w:wordWrap/>
              <w:overflowPunct/>
              <w:topLinePunct w:val="0"/>
              <w:autoSpaceDE/>
              <w:autoSpaceDN/>
              <w:bidi w:val="0"/>
              <w:adjustRightInd w:val="0"/>
              <w:snapToGrid w:val="0"/>
              <w:spacing w:before="37" w:line="360" w:lineRule="auto"/>
              <w:ind w:left="440"/>
            </w:pPr>
            <w:r>
              <w:rPr>
                <w:rFonts w:ascii="Times New Roman" w:hAnsi="Times New Roman" w:eastAsia="Times New Roman" w:cs="Times New Roman"/>
                <w:spacing w:val="-5"/>
              </w:rPr>
              <w:t>0</w:t>
            </w:r>
            <w:r>
              <w:rPr>
                <w:spacing w:val="-5"/>
              </w:rPr>
              <w:t>分</w:t>
            </w:r>
          </w:p>
        </w:tc>
        <w:tc>
          <w:tcPr>
            <w:tcW w:w="6797" w:type="dxa"/>
            <w:vAlign w:val="top"/>
          </w:tcPr>
          <w:p>
            <w:pPr>
              <w:pStyle w:val="10"/>
              <w:keepNext w:val="0"/>
              <w:keepLines w:val="0"/>
              <w:pageBreakBefore w:val="0"/>
              <w:widowControl w:val="0"/>
              <w:kinsoku/>
              <w:wordWrap/>
              <w:overflowPunct/>
              <w:topLinePunct w:val="0"/>
              <w:autoSpaceDE/>
              <w:autoSpaceDN/>
              <w:bidi w:val="0"/>
              <w:adjustRightInd w:val="0"/>
              <w:snapToGrid w:val="0"/>
              <w:spacing w:before="39" w:line="360" w:lineRule="auto"/>
              <w:ind w:left="124"/>
            </w:pPr>
            <w:r>
              <w:rPr>
                <w:spacing w:val="-2"/>
              </w:rPr>
              <w:t>没有明确的线条构成</w:t>
            </w:r>
            <w:r>
              <w:rPr>
                <w:rFonts w:hint="eastAsia"/>
                <w:spacing w:val="-2"/>
                <w:lang w:eastAsia="zh-CN"/>
              </w:rPr>
              <w:t>，</w:t>
            </w:r>
            <w:r>
              <w:rPr>
                <w:spacing w:val="-2"/>
              </w:rPr>
              <w:t>视觉不平衡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1287" w:type="dxa"/>
            <w:vAlign w:val="top"/>
          </w:tcPr>
          <w:p>
            <w:pPr>
              <w:pStyle w:val="10"/>
              <w:keepNext w:val="0"/>
              <w:keepLines w:val="0"/>
              <w:pageBreakBefore w:val="0"/>
              <w:widowControl w:val="0"/>
              <w:kinsoku/>
              <w:wordWrap/>
              <w:overflowPunct/>
              <w:topLinePunct w:val="0"/>
              <w:autoSpaceDE/>
              <w:autoSpaceDN/>
              <w:bidi w:val="0"/>
              <w:adjustRightInd w:val="0"/>
              <w:snapToGrid w:val="0"/>
              <w:spacing w:before="39" w:line="360" w:lineRule="auto"/>
              <w:ind w:left="459"/>
            </w:pPr>
            <w:r>
              <w:rPr>
                <w:rFonts w:ascii="Times New Roman" w:hAnsi="Times New Roman" w:eastAsia="Times New Roman" w:cs="Times New Roman"/>
                <w:spacing w:val="-15"/>
              </w:rPr>
              <w:t>1</w:t>
            </w:r>
            <w:r>
              <w:rPr>
                <w:spacing w:val="-15"/>
              </w:rPr>
              <w:t>分</w:t>
            </w:r>
          </w:p>
        </w:tc>
        <w:tc>
          <w:tcPr>
            <w:tcW w:w="6797" w:type="dxa"/>
            <w:vAlign w:val="top"/>
          </w:tcPr>
          <w:p>
            <w:pPr>
              <w:pStyle w:val="10"/>
              <w:keepNext w:val="0"/>
              <w:keepLines w:val="0"/>
              <w:pageBreakBefore w:val="0"/>
              <w:widowControl w:val="0"/>
              <w:kinsoku/>
              <w:wordWrap/>
              <w:overflowPunct/>
              <w:topLinePunct w:val="0"/>
              <w:autoSpaceDE/>
              <w:autoSpaceDN/>
              <w:bidi w:val="0"/>
              <w:adjustRightInd w:val="0"/>
              <w:snapToGrid w:val="0"/>
              <w:spacing w:before="40" w:line="360" w:lineRule="auto"/>
              <w:ind w:left="136"/>
            </w:pPr>
            <w:r>
              <w:rPr>
                <w:spacing w:val="-4"/>
              </w:rPr>
              <w:t>明确的线条、视觉平衡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1287" w:type="dxa"/>
            <w:vAlign w:val="top"/>
          </w:tcPr>
          <w:p>
            <w:pPr>
              <w:pStyle w:val="10"/>
              <w:keepNext w:val="0"/>
              <w:keepLines w:val="0"/>
              <w:pageBreakBefore w:val="0"/>
              <w:widowControl w:val="0"/>
              <w:kinsoku/>
              <w:wordWrap/>
              <w:overflowPunct/>
              <w:topLinePunct w:val="0"/>
              <w:autoSpaceDE/>
              <w:autoSpaceDN/>
              <w:bidi w:val="0"/>
              <w:adjustRightInd w:val="0"/>
              <w:snapToGrid w:val="0"/>
              <w:spacing w:before="40" w:line="360" w:lineRule="auto"/>
              <w:ind w:left="436"/>
            </w:pPr>
            <w:r>
              <w:rPr>
                <w:rFonts w:ascii="Times New Roman" w:hAnsi="Times New Roman" w:eastAsia="Times New Roman" w:cs="Times New Roman"/>
                <w:spacing w:val="-3"/>
              </w:rPr>
              <w:t>2</w:t>
            </w:r>
            <w:r>
              <w:rPr>
                <w:spacing w:val="-3"/>
              </w:rPr>
              <w:t>分</w:t>
            </w:r>
          </w:p>
        </w:tc>
        <w:tc>
          <w:tcPr>
            <w:tcW w:w="6797" w:type="dxa"/>
            <w:vAlign w:val="top"/>
          </w:tcPr>
          <w:p>
            <w:pPr>
              <w:pStyle w:val="10"/>
              <w:keepNext w:val="0"/>
              <w:keepLines w:val="0"/>
              <w:pageBreakBefore w:val="0"/>
              <w:widowControl w:val="0"/>
              <w:kinsoku/>
              <w:wordWrap/>
              <w:overflowPunct/>
              <w:topLinePunct w:val="0"/>
              <w:autoSpaceDE/>
              <w:autoSpaceDN/>
              <w:bidi w:val="0"/>
              <w:adjustRightInd w:val="0"/>
              <w:snapToGrid w:val="0"/>
              <w:spacing w:before="41" w:line="360" w:lineRule="auto"/>
              <w:ind w:left="136"/>
            </w:pPr>
            <w:r>
              <w:rPr>
                <w:spacing w:val="-2"/>
              </w:rPr>
              <w:t>明确的线条，复杂的使用形式，正确比例的关系达到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1287" w:type="dxa"/>
            <w:vAlign w:val="top"/>
          </w:tcPr>
          <w:p>
            <w:pPr>
              <w:pStyle w:val="10"/>
              <w:keepNext w:val="0"/>
              <w:keepLines w:val="0"/>
              <w:pageBreakBefore w:val="0"/>
              <w:widowControl w:val="0"/>
              <w:kinsoku/>
              <w:wordWrap/>
              <w:overflowPunct/>
              <w:topLinePunct w:val="0"/>
              <w:autoSpaceDE/>
              <w:autoSpaceDN/>
              <w:bidi w:val="0"/>
              <w:adjustRightInd w:val="0"/>
              <w:snapToGrid w:val="0"/>
              <w:spacing w:before="197" w:line="360" w:lineRule="auto"/>
              <w:ind w:left="441"/>
            </w:pPr>
            <w:r>
              <w:rPr>
                <w:rFonts w:ascii="Times New Roman" w:hAnsi="Times New Roman" w:eastAsia="Times New Roman" w:cs="Times New Roman"/>
                <w:spacing w:val="-5"/>
              </w:rPr>
              <w:t>3</w:t>
            </w:r>
            <w:r>
              <w:rPr>
                <w:spacing w:val="-5"/>
              </w:rPr>
              <w:t>分</w:t>
            </w:r>
          </w:p>
        </w:tc>
        <w:tc>
          <w:tcPr>
            <w:tcW w:w="6797" w:type="dxa"/>
            <w:vAlign w:val="top"/>
          </w:tcPr>
          <w:p>
            <w:pPr>
              <w:pStyle w:val="10"/>
              <w:keepNext w:val="0"/>
              <w:keepLines w:val="0"/>
              <w:pageBreakBefore w:val="0"/>
              <w:widowControl w:val="0"/>
              <w:kinsoku/>
              <w:wordWrap/>
              <w:overflowPunct/>
              <w:topLinePunct w:val="0"/>
              <w:autoSpaceDE/>
              <w:autoSpaceDN/>
              <w:bidi w:val="0"/>
              <w:adjustRightInd w:val="0"/>
              <w:snapToGrid w:val="0"/>
              <w:spacing w:before="42" w:line="360" w:lineRule="auto"/>
              <w:ind w:left="149" w:right="106" w:hanging="13"/>
            </w:pPr>
            <w:r>
              <w:rPr>
                <w:spacing w:val="2"/>
              </w:rPr>
              <w:t>明确和整洁的线条造型，不同形式的复杂使用，正确并好看的</w:t>
            </w:r>
            <w:r>
              <w:rPr>
                <w:spacing w:val="-2"/>
              </w:rPr>
              <w:t>比例关系，达到较多设计元素和完美的视觉平衡体现</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（三）测量分（客观）</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Times New Roman" w:hAnsi="Times New Roman" w:eastAsia="仿宋_GB2312" w:cs="Times New Roman"/>
          <w:b w:val="0"/>
          <w:bCs w:val="0"/>
          <w:kern w:val="2"/>
          <w:sz w:val="24"/>
          <w:szCs w:val="24"/>
          <w:highlight w:val="none"/>
          <w:u w:val="none"/>
          <w:shd w:val="clear" w:color="auto" w:fill="auto"/>
          <w:lang w:val="en-US" w:eastAsia="zh-CN" w:bidi="ar-SA"/>
        </w:rPr>
      </w:pPr>
      <w:r>
        <w:rPr>
          <w:rFonts w:hint="eastAsia" w:ascii="Times New Roman" w:hAnsi="Times New Roman" w:eastAsia="仿宋_GB2312" w:cs="Times New Roman"/>
          <w:b w:val="0"/>
          <w:bCs w:val="0"/>
          <w:kern w:val="2"/>
          <w:sz w:val="24"/>
          <w:szCs w:val="24"/>
          <w:u w:val="none"/>
          <w:shd w:val="clear" w:color="auto" w:fill="auto"/>
          <w:lang w:val="en-US" w:eastAsia="zh-CN" w:bidi="ar-SA"/>
        </w:rPr>
        <w:t>打分裁判均等机会参与客观分打</w:t>
      </w:r>
      <w:r>
        <w:rPr>
          <w:rFonts w:hint="eastAsia" w:ascii="Times New Roman" w:hAnsi="Times New Roman" w:eastAsia="仿宋_GB2312" w:cs="Times New Roman"/>
          <w:b w:val="0"/>
          <w:bCs w:val="0"/>
          <w:kern w:val="2"/>
          <w:sz w:val="24"/>
          <w:szCs w:val="24"/>
          <w:highlight w:val="none"/>
          <w:u w:val="none"/>
          <w:shd w:val="clear" w:color="auto" w:fill="auto"/>
          <w:lang w:val="en-US" w:eastAsia="zh-CN" w:bidi="ar-SA"/>
        </w:rPr>
        <w:t>分，5名裁判为一组。</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Times New Roman" w:hAnsi="Times New Roman" w:eastAsia="仿宋_GB2312" w:cs="Times New Roman"/>
          <w:b w:val="0"/>
          <w:bCs w:val="0"/>
          <w:kern w:val="2"/>
          <w:sz w:val="24"/>
          <w:szCs w:val="24"/>
          <w:u w:val="none"/>
          <w:shd w:val="clear" w:color="auto" w:fill="auto"/>
          <w:lang w:val="en-US" w:eastAsia="zh-CN" w:bidi="ar-SA"/>
        </w:rPr>
      </w:pPr>
      <w:r>
        <w:rPr>
          <w:rFonts w:hint="eastAsia" w:ascii="Times New Roman" w:hAnsi="Times New Roman" w:eastAsia="仿宋_GB2312" w:cs="Times New Roman"/>
          <w:b w:val="0"/>
          <w:bCs w:val="0"/>
          <w:kern w:val="2"/>
          <w:sz w:val="24"/>
          <w:szCs w:val="24"/>
          <w:highlight w:val="none"/>
          <w:u w:val="none"/>
          <w:shd w:val="clear" w:color="auto" w:fill="auto"/>
          <w:lang w:val="en-US" w:eastAsia="zh-CN" w:bidi="ar-SA"/>
        </w:rPr>
        <w:t>测量分打分方式</w:t>
      </w:r>
      <w:r>
        <w:rPr>
          <w:rFonts w:hint="eastAsia" w:eastAsia="仿宋_GB2312" w:cs="Times New Roman"/>
          <w:b w:val="0"/>
          <w:bCs w:val="0"/>
          <w:kern w:val="2"/>
          <w:sz w:val="24"/>
          <w:szCs w:val="24"/>
          <w:highlight w:val="none"/>
          <w:u w:val="none"/>
          <w:shd w:val="clear" w:color="auto" w:fill="auto"/>
          <w:lang w:val="en-US" w:eastAsia="zh-CN" w:bidi="ar-SA"/>
        </w:rPr>
        <w:t>：</w:t>
      </w:r>
      <w:r>
        <w:rPr>
          <w:rFonts w:hint="eastAsia" w:ascii="Times New Roman" w:hAnsi="Times New Roman" w:eastAsia="仿宋_GB2312" w:cs="Times New Roman"/>
          <w:b w:val="0"/>
          <w:bCs w:val="0"/>
          <w:kern w:val="2"/>
          <w:sz w:val="24"/>
          <w:szCs w:val="24"/>
          <w:highlight w:val="none"/>
          <w:u w:val="none"/>
          <w:shd w:val="clear" w:color="auto" w:fill="auto"/>
          <w:lang w:val="en-US" w:eastAsia="zh-CN" w:bidi="ar-SA"/>
        </w:rPr>
        <w:t>5名裁判一起商议，对该选手</w:t>
      </w:r>
      <w:r>
        <w:rPr>
          <w:rFonts w:hint="eastAsia" w:ascii="Times New Roman" w:hAnsi="Times New Roman" w:eastAsia="仿宋_GB2312" w:cs="Times New Roman"/>
          <w:b w:val="0"/>
          <w:bCs w:val="0"/>
          <w:kern w:val="2"/>
          <w:sz w:val="24"/>
          <w:szCs w:val="24"/>
          <w:u w:val="none"/>
          <w:shd w:val="clear" w:color="auto" w:fill="auto"/>
          <w:lang w:val="en-US" w:eastAsia="zh-CN" w:bidi="ar-SA"/>
        </w:rPr>
        <w:t>在该项中的实际得分达成一致后，最终只出一个分值，按评分细则给出“是”或“否”，或者固定值。</w:t>
      </w:r>
    </w:p>
    <w:p>
      <w:pPr>
        <w:keepNext w:val="0"/>
        <w:keepLines w:val="0"/>
        <w:pageBreakBefore w:val="0"/>
        <w:widowControl w:val="0"/>
        <w:kinsoku/>
        <w:wordWrap/>
        <w:overflowPunct/>
        <w:topLinePunct w:val="0"/>
        <w:autoSpaceDE/>
        <w:autoSpaceDN/>
        <w:bidi w:val="0"/>
        <w:adjustRightInd w:val="0"/>
        <w:snapToGrid w:val="0"/>
        <w:spacing w:line="360" w:lineRule="auto"/>
      </w:pPr>
    </w:p>
    <w:tbl>
      <w:tblPr>
        <w:tblStyle w:val="11"/>
        <w:tblW w:w="82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3286"/>
        <w:gridCol w:w="1275"/>
        <w:gridCol w:w="1417"/>
        <w:gridCol w:w="14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93" w:type="dxa"/>
            <w:vAlign w:val="center"/>
          </w:tcPr>
          <w:p>
            <w:pPr>
              <w:pStyle w:val="14"/>
              <w:spacing w:before="5"/>
              <w:ind w:left="158" w:leftChars="0"/>
              <w:jc w:val="center"/>
              <w:rPr>
                <w:rFonts w:ascii="仿宋" w:hAnsi="仿宋" w:eastAsia="仿宋" w:cs="仿宋"/>
                <w:b/>
                <w:kern w:val="2"/>
                <w:sz w:val="24"/>
                <w:szCs w:val="24"/>
                <w:lang w:val="zh-CN" w:eastAsia="zh-CN" w:bidi="zh-CN"/>
              </w:rPr>
            </w:pPr>
            <w:r>
              <w:rPr>
                <w:b/>
                <w:sz w:val="24"/>
                <w:szCs w:val="24"/>
              </w:rPr>
              <w:t>类型</w:t>
            </w:r>
          </w:p>
        </w:tc>
        <w:tc>
          <w:tcPr>
            <w:tcW w:w="3286" w:type="dxa"/>
            <w:vAlign w:val="center"/>
          </w:tcPr>
          <w:p>
            <w:pPr>
              <w:pStyle w:val="14"/>
              <w:spacing w:before="5"/>
              <w:ind w:left="1387" w:leftChars="0" w:right="1370" w:rightChars="0"/>
              <w:jc w:val="center"/>
              <w:rPr>
                <w:rFonts w:ascii="仿宋" w:hAnsi="仿宋" w:eastAsia="仿宋" w:cs="仿宋"/>
                <w:b/>
                <w:kern w:val="2"/>
                <w:sz w:val="24"/>
                <w:szCs w:val="24"/>
                <w:lang w:val="zh-CN" w:eastAsia="zh-CN" w:bidi="zh-CN"/>
              </w:rPr>
            </w:pPr>
            <w:r>
              <w:rPr>
                <w:b/>
                <w:sz w:val="24"/>
                <w:szCs w:val="24"/>
              </w:rPr>
              <w:t>示例</w:t>
            </w:r>
          </w:p>
        </w:tc>
        <w:tc>
          <w:tcPr>
            <w:tcW w:w="1275" w:type="dxa"/>
            <w:vAlign w:val="center"/>
          </w:tcPr>
          <w:p>
            <w:pPr>
              <w:pStyle w:val="14"/>
              <w:spacing w:before="5"/>
              <w:ind w:left="159" w:leftChars="0"/>
              <w:jc w:val="center"/>
              <w:rPr>
                <w:rFonts w:ascii="仿宋" w:hAnsi="仿宋" w:eastAsia="仿宋" w:cs="仿宋"/>
                <w:b/>
                <w:kern w:val="2"/>
                <w:sz w:val="24"/>
                <w:szCs w:val="24"/>
                <w:lang w:val="zh-CN" w:eastAsia="zh-CN" w:bidi="zh-CN"/>
              </w:rPr>
            </w:pPr>
            <w:r>
              <w:rPr>
                <w:b/>
                <w:sz w:val="24"/>
                <w:szCs w:val="24"/>
              </w:rPr>
              <w:t>最高分值</w:t>
            </w:r>
          </w:p>
        </w:tc>
        <w:tc>
          <w:tcPr>
            <w:tcW w:w="1417" w:type="dxa"/>
            <w:vAlign w:val="center"/>
          </w:tcPr>
          <w:p>
            <w:pPr>
              <w:pStyle w:val="14"/>
              <w:spacing w:before="5"/>
              <w:ind w:left="228" w:leftChars="0"/>
              <w:jc w:val="center"/>
              <w:rPr>
                <w:rFonts w:ascii="仿宋" w:hAnsi="仿宋" w:eastAsia="仿宋" w:cs="仿宋"/>
                <w:b/>
                <w:kern w:val="2"/>
                <w:sz w:val="24"/>
                <w:szCs w:val="24"/>
                <w:lang w:val="zh-CN" w:eastAsia="zh-CN" w:bidi="zh-CN"/>
              </w:rPr>
            </w:pPr>
            <w:r>
              <w:rPr>
                <w:b/>
                <w:sz w:val="24"/>
                <w:szCs w:val="24"/>
              </w:rPr>
              <w:t>正确分值</w:t>
            </w:r>
          </w:p>
        </w:tc>
        <w:tc>
          <w:tcPr>
            <w:tcW w:w="1455" w:type="dxa"/>
            <w:vAlign w:val="center"/>
          </w:tcPr>
          <w:p>
            <w:pPr>
              <w:pStyle w:val="14"/>
              <w:spacing w:before="5"/>
              <w:ind w:left="124" w:leftChars="0"/>
              <w:jc w:val="center"/>
              <w:rPr>
                <w:rFonts w:ascii="仿宋" w:hAnsi="仿宋" w:eastAsia="仿宋" w:cs="仿宋"/>
                <w:b/>
                <w:kern w:val="2"/>
                <w:sz w:val="24"/>
                <w:szCs w:val="24"/>
                <w:lang w:val="zh-CN" w:eastAsia="zh-CN" w:bidi="zh-CN"/>
              </w:rPr>
            </w:pPr>
            <w:r>
              <w:rPr>
                <w:b/>
                <w:sz w:val="24"/>
                <w:szCs w:val="24"/>
              </w:rPr>
              <w:t>不正确分值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3"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p>
            <w:pPr>
              <w:pStyle w:val="10"/>
              <w:keepNext w:val="0"/>
              <w:keepLines w:val="0"/>
              <w:pageBreakBefore w:val="0"/>
              <w:widowControl w:val="0"/>
              <w:kinsoku/>
              <w:wordWrap/>
              <w:overflowPunct/>
              <w:topLinePunct w:val="0"/>
              <w:autoSpaceDE/>
              <w:autoSpaceDN/>
              <w:bidi w:val="0"/>
              <w:adjustRightInd w:val="0"/>
              <w:snapToGrid w:val="0"/>
              <w:spacing w:before="78" w:line="360" w:lineRule="auto"/>
              <w:ind w:left="127"/>
            </w:pPr>
            <w:r>
              <w:rPr>
                <w:spacing w:val="-10"/>
              </w:rPr>
              <w:t>满分</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117"/>
            </w:pPr>
            <w:r>
              <w:rPr>
                <w:spacing w:val="-5"/>
              </w:rPr>
              <w:t>或零</w:t>
            </w:r>
          </w:p>
          <w:p>
            <w:pPr>
              <w:pStyle w:val="10"/>
              <w:keepNext w:val="0"/>
              <w:keepLines w:val="0"/>
              <w:pageBreakBefore w:val="0"/>
              <w:widowControl w:val="0"/>
              <w:kinsoku/>
              <w:wordWrap/>
              <w:overflowPunct/>
              <w:topLinePunct w:val="0"/>
              <w:autoSpaceDE/>
              <w:autoSpaceDN/>
              <w:bidi w:val="0"/>
              <w:adjustRightInd w:val="0"/>
              <w:snapToGrid w:val="0"/>
              <w:spacing w:before="26" w:line="360" w:lineRule="auto"/>
              <w:ind w:left="119"/>
            </w:pPr>
            <w:r>
              <w:t>分</w:t>
            </w:r>
          </w:p>
        </w:tc>
        <w:tc>
          <w:tcPr>
            <w:tcW w:w="3286" w:type="dxa"/>
            <w:vAlign w:val="top"/>
          </w:tcPr>
          <w:p>
            <w:pPr>
              <w:pStyle w:val="10"/>
              <w:keepNext w:val="0"/>
              <w:keepLines w:val="0"/>
              <w:pageBreakBefore w:val="0"/>
              <w:widowControl w:val="0"/>
              <w:kinsoku/>
              <w:wordWrap/>
              <w:overflowPunct/>
              <w:topLinePunct w:val="0"/>
              <w:autoSpaceDE/>
              <w:autoSpaceDN/>
              <w:bidi w:val="0"/>
              <w:adjustRightInd w:val="0"/>
              <w:snapToGrid w:val="0"/>
              <w:spacing w:before="38" w:line="360" w:lineRule="auto"/>
              <w:ind w:left="118" w:right="104" w:hanging="2"/>
            </w:pPr>
            <w:r>
              <w:rPr>
                <w:spacing w:val="-5"/>
              </w:rPr>
              <w:t>技法得当。不恰当技术暴露超</w:t>
            </w:r>
            <w:r>
              <w:rPr>
                <w:spacing w:val="-11"/>
              </w:rPr>
              <w:t>过</w:t>
            </w:r>
            <w:r>
              <w:rPr>
                <w:rFonts w:ascii="Times New Roman" w:hAnsi="Times New Roman" w:eastAsia="Times New Roman" w:cs="Times New Roman"/>
                <w:spacing w:val="-11"/>
              </w:rPr>
              <w:t>3</w:t>
            </w:r>
            <w:r>
              <w:rPr>
                <w:spacing w:val="-11"/>
              </w:rPr>
              <w:t>处。</w:t>
            </w:r>
          </w:p>
        </w:tc>
        <w:tc>
          <w:tcPr>
            <w:tcW w:w="1275" w:type="dxa"/>
            <w:vAlign w:val="top"/>
          </w:tcPr>
          <w:p>
            <w:pPr>
              <w:keepNext w:val="0"/>
              <w:keepLines w:val="0"/>
              <w:pageBreakBefore w:val="0"/>
              <w:widowControl w:val="0"/>
              <w:kinsoku/>
              <w:wordWrap/>
              <w:overflowPunct/>
              <w:topLinePunct w:val="0"/>
              <w:autoSpaceDE/>
              <w:autoSpaceDN/>
              <w:bidi w:val="0"/>
              <w:adjustRightInd w:val="0"/>
              <w:snapToGrid w:val="0"/>
              <w:spacing w:before="234" w:line="360" w:lineRule="auto"/>
              <w:ind w:left="43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2.00</w:t>
            </w:r>
          </w:p>
        </w:tc>
        <w:tc>
          <w:tcPr>
            <w:tcW w:w="1417" w:type="dxa"/>
            <w:vAlign w:val="top"/>
          </w:tcPr>
          <w:p>
            <w:pPr>
              <w:keepNext w:val="0"/>
              <w:keepLines w:val="0"/>
              <w:pageBreakBefore w:val="0"/>
              <w:widowControl w:val="0"/>
              <w:kinsoku/>
              <w:wordWrap/>
              <w:overflowPunct/>
              <w:topLinePunct w:val="0"/>
              <w:autoSpaceDE/>
              <w:autoSpaceDN/>
              <w:bidi w:val="0"/>
              <w:adjustRightInd w:val="0"/>
              <w:snapToGrid w:val="0"/>
              <w:spacing w:before="234" w:line="360" w:lineRule="auto"/>
              <w:ind w:left="50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2.00</w:t>
            </w:r>
          </w:p>
        </w:tc>
        <w:tc>
          <w:tcPr>
            <w:tcW w:w="1455" w:type="dxa"/>
            <w:vAlign w:val="top"/>
          </w:tcPr>
          <w:p>
            <w:pPr>
              <w:keepNext w:val="0"/>
              <w:keepLines w:val="0"/>
              <w:pageBreakBefore w:val="0"/>
              <w:widowControl w:val="0"/>
              <w:kinsoku/>
              <w:wordWrap/>
              <w:overflowPunct/>
              <w:topLinePunct w:val="0"/>
              <w:autoSpaceDE/>
              <w:autoSpaceDN/>
              <w:bidi w:val="0"/>
              <w:adjustRightInd w:val="0"/>
              <w:snapToGrid w:val="0"/>
              <w:spacing w:before="234" w:line="360" w:lineRule="auto"/>
              <w:ind w:left="672"/>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93"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3286" w:type="dxa"/>
            <w:vAlign w:val="top"/>
          </w:tcPr>
          <w:p>
            <w:pPr>
              <w:pStyle w:val="10"/>
              <w:keepNext w:val="0"/>
              <w:keepLines w:val="0"/>
              <w:pageBreakBefore w:val="0"/>
              <w:widowControl w:val="0"/>
              <w:kinsoku/>
              <w:wordWrap/>
              <w:overflowPunct/>
              <w:topLinePunct w:val="0"/>
              <w:autoSpaceDE/>
              <w:autoSpaceDN/>
              <w:bidi w:val="0"/>
              <w:adjustRightInd w:val="0"/>
              <w:snapToGrid w:val="0"/>
              <w:spacing w:before="35" w:line="360" w:lineRule="auto"/>
              <w:ind w:left="119" w:right="104" w:hanging="1"/>
            </w:pPr>
            <w:r>
              <w:rPr>
                <w:spacing w:val="4"/>
              </w:rPr>
              <w:t>稳定度</w:t>
            </w:r>
            <w:r>
              <w:rPr>
                <w:rFonts w:ascii="Times New Roman" w:hAnsi="Times New Roman" w:eastAsia="Times New Roman" w:cs="Times New Roman"/>
                <w:spacing w:val="4"/>
              </w:rPr>
              <w:t>,</w:t>
            </w:r>
            <w:r>
              <w:rPr>
                <w:spacing w:val="4"/>
              </w:rPr>
              <w:t>当抬起或触摸时保证</w:t>
            </w:r>
            <w:r>
              <w:rPr>
                <w:spacing w:val="-4"/>
              </w:rPr>
              <w:t>原有形态。</w:t>
            </w:r>
          </w:p>
        </w:tc>
        <w:tc>
          <w:tcPr>
            <w:tcW w:w="1275" w:type="dxa"/>
            <w:vAlign w:val="top"/>
          </w:tcPr>
          <w:p>
            <w:pPr>
              <w:keepNext w:val="0"/>
              <w:keepLines w:val="0"/>
              <w:pageBreakBefore w:val="0"/>
              <w:widowControl w:val="0"/>
              <w:kinsoku/>
              <w:wordWrap/>
              <w:overflowPunct/>
              <w:topLinePunct w:val="0"/>
              <w:autoSpaceDE/>
              <w:autoSpaceDN/>
              <w:bidi w:val="0"/>
              <w:adjustRightInd w:val="0"/>
              <w:snapToGrid w:val="0"/>
              <w:spacing w:before="235" w:line="360" w:lineRule="auto"/>
              <w:ind w:left="43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2.00</w:t>
            </w:r>
          </w:p>
        </w:tc>
        <w:tc>
          <w:tcPr>
            <w:tcW w:w="1417" w:type="dxa"/>
            <w:vAlign w:val="top"/>
          </w:tcPr>
          <w:p>
            <w:pPr>
              <w:keepNext w:val="0"/>
              <w:keepLines w:val="0"/>
              <w:pageBreakBefore w:val="0"/>
              <w:widowControl w:val="0"/>
              <w:kinsoku/>
              <w:wordWrap/>
              <w:overflowPunct/>
              <w:topLinePunct w:val="0"/>
              <w:autoSpaceDE/>
              <w:autoSpaceDN/>
              <w:bidi w:val="0"/>
              <w:adjustRightInd w:val="0"/>
              <w:snapToGrid w:val="0"/>
              <w:spacing w:before="235" w:line="360" w:lineRule="auto"/>
              <w:ind w:left="50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2.00</w:t>
            </w:r>
          </w:p>
        </w:tc>
        <w:tc>
          <w:tcPr>
            <w:tcW w:w="1455" w:type="dxa"/>
            <w:vAlign w:val="top"/>
          </w:tcPr>
          <w:p>
            <w:pPr>
              <w:keepNext w:val="0"/>
              <w:keepLines w:val="0"/>
              <w:pageBreakBefore w:val="0"/>
              <w:widowControl w:val="0"/>
              <w:kinsoku/>
              <w:wordWrap/>
              <w:overflowPunct/>
              <w:topLinePunct w:val="0"/>
              <w:autoSpaceDE/>
              <w:autoSpaceDN/>
              <w:bidi w:val="0"/>
              <w:adjustRightInd w:val="0"/>
              <w:snapToGrid w:val="0"/>
              <w:spacing w:before="235" w:line="360" w:lineRule="auto"/>
              <w:ind w:left="672"/>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93"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3286" w:type="dxa"/>
            <w:vAlign w:val="top"/>
          </w:tcPr>
          <w:p>
            <w:pPr>
              <w:pStyle w:val="10"/>
              <w:keepNext w:val="0"/>
              <w:keepLines w:val="0"/>
              <w:pageBreakBefore w:val="0"/>
              <w:widowControl w:val="0"/>
              <w:kinsoku/>
              <w:wordWrap/>
              <w:overflowPunct/>
              <w:topLinePunct w:val="0"/>
              <w:autoSpaceDE/>
              <w:autoSpaceDN/>
              <w:bidi w:val="0"/>
              <w:adjustRightInd w:val="0"/>
              <w:snapToGrid w:val="0"/>
              <w:spacing w:before="99" w:line="360" w:lineRule="auto"/>
              <w:ind w:left="117"/>
            </w:pPr>
            <w:r>
              <w:rPr>
                <w:spacing w:val="-2"/>
              </w:rPr>
              <w:t>平衡度</w:t>
            </w:r>
            <w:r>
              <w:rPr>
                <w:rFonts w:ascii="Times New Roman" w:hAnsi="Times New Roman" w:eastAsia="Times New Roman" w:cs="Times New Roman"/>
                <w:spacing w:val="-2"/>
              </w:rPr>
              <w:t>,</w:t>
            </w:r>
            <w:r>
              <w:rPr>
                <w:spacing w:val="-2"/>
              </w:rPr>
              <w:t>整体平衡。</w:t>
            </w:r>
          </w:p>
        </w:tc>
        <w:tc>
          <w:tcPr>
            <w:tcW w:w="1275" w:type="dxa"/>
            <w:vAlign w:val="top"/>
          </w:tcPr>
          <w:p>
            <w:pPr>
              <w:keepNext w:val="0"/>
              <w:keepLines w:val="0"/>
              <w:pageBreakBefore w:val="0"/>
              <w:widowControl w:val="0"/>
              <w:kinsoku/>
              <w:wordWrap/>
              <w:overflowPunct/>
              <w:topLinePunct w:val="0"/>
              <w:autoSpaceDE/>
              <w:autoSpaceDN/>
              <w:bidi w:val="0"/>
              <w:adjustRightInd w:val="0"/>
              <w:snapToGrid w:val="0"/>
              <w:spacing w:before="139" w:line="360" w:lineRule="auto"/>
              <w:ind w:left="43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2.00</w:t>
            </w:r>
          </w:p>
        </w:tc>
        <w:tc>
          <w:tcPr>
            <w:tcW w:w="1417" w:type="dxa"/>
            <w:vAlign w:val="top"/>
          </w:tcPr>
          <w:p>
            <w:pPr>
              <w:keepNext w:val="0"/>
              <w:keepLines w:val="0"/>
              <w:pageBreakBefore w:val="0"/>
              <w:widowControl w:val="0"/>
              <w:kinsoku/>
              <w:wordWrap/>
              <w:overflowPunct/>
              <w:topLinePunct w:val="0"/>
              <w:autoSpaceDE/>
              <w:autoSpaceDN/>
              <w:bidi w:val="0"/>
              <w:adjustRightInd w:val="0"/>
              <w:snapToGrid w:val="0"/>
              <w:spacing w:before="139" w:line="360" w:lineRule="auto"/>
              <w:ind w:left="50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2.00</w:t>
            </w:r>
          </w:p>
        </w:tc>
        <w:tc>
          <w:tcPr>
            <w:tcW w:w="1455" w:type="dxa"/>
            <w:vAlign w:val="top"/>
          </w:tcPr>
          <w:p>
            <w:pPr>
              <w:keepNext w:val="0"/>
              <w:keepLines w:val="0"/>
              <w:pageBreakBefore w:val="0"/>
              <w:widowControl w:val="0"/>
              <w:kinsoku/>
              <w:wordWrap/>
              <w:overflowPunct/>
              <w:topLinePunct w:val="0"/>
              <w:autoSpaceDE/>
              <w:autoSpaceDN/>
              <w:bidi w:val="0"/>
              <w:adjustRightInd w:val="0"/>
              <w:snapToGrid w:val="0"/>
              <w:spacing w:before="139" w:line="360" w:lineRule="auto"/>
              <w:ind w:left="672"/>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793"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3286" w:type="dxa"/>
            <w:vAlign w:val="top"/>
          </w:tcPr>
          <w:p>
            <w:pPr>
              <w:pStyle w:val="10"/>
              <w:keepNext w:val="0"/>
              <w:keepLines w:val="0"/>
              <w:pageBreakBefore w:val="0"/>
              <w:widowControl w:val="0"/>
              <w:kinsoku/>
              <w:wordWrap/>
              <w:overflowPunct/>
              <w:topLinePunct w:val="0"/>
              <w:autoSpaceDE/>
              <w:autoSpaceDN/>
              <w:bidi w:val="0"/>
              <w:adjustRightInd w:val="0"/>
              <w:snapToGrid w:val="0"/>
              <w:spacing w:before="69" w:line="360" w:lineRule="auto"/>
              <w:ind w:left="134"/>
            </w:pPr>
            <w:r>
              <w:rPr>
                <w:spacing w:val="-5"/>
              </w:rPr>
              <w:t>固定技术正确。</w:t>
            </w:r>
          </w:p>
        </w:tc>
        <w:tc>
          <w:tcPr>
            <w:tcW w:w="1275" w:type="dxa"/>
            <w:vAlign w:val="top"/>
          </w:tcPr>
          <w:p>
            <w:pPr>
              <w:keepNext w:val="0"/>
              <w:keepLines w:val="0"/>
              <w:pageBreakBefore w:val="0"/>
              <w:widowControl w:val="0"/>
              <w:kinsoku/>
              <w:wordWrap/>
              <w:overflowPunct/>
              <w:topLinePunct w:val="0"/>
              <w:autoSpaceDE/>
              <w:autoSpaceDN/>
              <w:bidi w:val="0"/>
              <w:adjustRightInd w:val="0"/>
              <w:snapToGrid w:val="0"/>
              <w:spacing w:before="107" w:line="360" w:lineRule="auto"/>
              <w:ind w:left="43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2.00</w:t>
            </w:r>
          </w:p>
        </w:tc>
        <w:tc>
          <w:tcPr>
            <w:tcW w:w="1417" w:type="dxa"/>
            <w:vAlign w:val="top"/>
          </w:tcPr>
          <w:p>
            <w:pPr>
              <w:keepNext w:val="0"/>
              <w:keepLines w:val="0"/>
              <w:pageBreakBefore w:val="0"/>
              <w:widowControl w:val="0"/>
              <w:kinsoku/>
              <w:wordWrap/>
              <w:overflowPunct/>
              <w:topLinePunct w:val="0"/>
              <w:autoSpaceDE/>
              <w:autoSpaceDN/>
              <w:bidi w:val="0"/>
              <w:adjustRightInd w:val="0"/>
              <w:snapToGrid w:val="0"/>
              <w:spacing w:before="107" w:line="360" w:lineRule="auto"/>
              <w:ind w:left="50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2.00</w:t>
            </w:r>
          </w:p>
        </w:tc>
        <w:tc>
          <w:tcPr>
            <w:tcW w:w="1455" w:type="dxa"/>
            <w:vAlign w:val="top"/>
          </w:tcPr>
          <w:p>
            <w:pPr>
              <w:keepNext w:val="0"/>
              <w:keepLines w:val="0"/>
              <w:pageBreakBefore w:val="0"/>
              <w:widowControl w:val="0"/>
              <w:kinsoku/>
              <w:wordWrap/>
              <w:overflowPunct/>
              <w:topLinePunct w:val="0"/>
              <w:autoSpaceDE/>
              <w:autoSpaceDN/>
              <w:bidi w:val="0"/>
              <w:adjustRightInd w:val="0"/>
              <w:snapToGrid w:val="0"/>
              <w:spacing w:before="107" w:line="360" w:lineRule="auto"/>
              <w:ind w:left="672"/>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9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auto"/>
              <w:rPr>
                <w:rFonts w:ascii="Arial"/>
                <w:sz w:val="21"/>
              </w:rPr>
            </w:pPr>
          </w:p>
        </w:tc>
        <w:tc>
          <w:tcPr>
            <w:tcW w:w="3286" w:type="dxa"/>
            <w:vAlign w:val="top"/>
          </w:tcPr>
          <w:p>
            <w:pPr>
              <w:pStyle w:val="10"/>
              <w:keepNext w:val="0"/>
              <w:keepLines w:val="0"/>
              <w:pageBreakBefore w:val="0"/>
              <w:widowControl w:val="0"/>
              <w:kinsoku/>
              <w:wordWrap/>
              <w:overflowPunct/>
              <w:topLinePunct w:val="0"/>
              <w:autoSpaceDE/>
              <w:autoSpaceDN/>
              <w:bidi w:val="0"/>
              <w:adjustRightInd w:val="0"/>
              <w:snapToGrid w:val="0"/>
              <w:spacing w:before="114" w:line="360" w:lineRule="auto"/>
              <w:ind w:left="110"/>
            </w:pPr>
            <w:r>
              <w:rPr>
                <w:spacing w:val="-2"/>
              </w:rPr>
              <w:t>保水，</w:t>
            </w:r>
            <w:r>
              <w:rPr>
                <w:rFonts w:ascii="Times New Roman" w:hAnsi="Times New Roman" w:eastAsia="Times New Roman" w:cs="Times New Roman"/>
                <w:spacing w:val="-2"/>
              </w:rPr>
              <w:t>3</w:t>
            </w:r>
            <w:r>
              <w:rPr>
                <w:spacing w:val="-2"/>
              </w:rPr>
              <w:t>支以上未保水。</w:t>
            </w:r>
          </w:p>
        </w:tc>
        <w:tc>
          <w:tcPr>
            <w:tcW w:w="1275" w:type="dxa"/>
            <w:vAlign w:val="top"/>
          </w:tcPr>
          <w:p>
            <w:pPr>
              <w:keepNext w:val="0"/>
              <w:keepLines w:val="0"/>
              <w:pageBreakBefore w:val="0"/>
              <w:widowControl w:val="0"/>
              <w:kinsoku/>
              <w:wordWrap/>
              <w:overflowPunct/>
              <w:topLinePunct w:val="0"/>
              <w:autoSpaceDE/>
              <w:autoSpaceDN/>
              <w:bidi w:val="0"/>
              <w:adjustRightInd w:val="0"/>
              <w:snapToGrid w:val="0"/>
              <w:spacing w:before="153" w:line="360" w:lineRule="auto"/>
              <w:ind w:left="453"/>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1.00</w:t>
            </w:r>
          </w:p>
        </w:tc>
        <w:tc>
          <w:tcPr>
            <w:tcW w:w="1417" w:type="dxa"/>
            <w:vAlign w:val="top"/>
          </w:tcPr>
          <w:p>
            <w:pPr>
              <w:keepNext w:val="0"/>
              <w:keepLines w:val="0"/>
              <w:pageBreakBefore w:val="0"/>
              <w:widowControl w:val="0"/>
              <w:kinsoku/>
              <w:wordWrap/>
              <w:overflowPunct/>
              <w:topLinePunct w:val="0"/>
              <w:autoSpaceDE/>
              <w:autoSpaceDN/>
              <w:bidi w:val="0"/>
              <w:adjustRightInd w:val="0"/>
              <w:snapToGrid w:val="0"/>
              <w:spacing w:before="153" w:line="360" w:lineRule="auto"/>
              <w:ind w:left="525"/>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1.00</w:t>
            </w:r>
          </w:p>
        </w:tc>
        <w:tc>
          <w:tcPr>
            <w:tcW w:w="1455" w:type="dxa"/>
            <w:vAlign w:val="top"/>
          </w:tcPr>
          <w:p>
            <w:pPr>
              <w:keepNext w:val="0"/>
              <w:keepLines w:val="0"/>
              <w:pageBreakBefore w:val="0"/>
              <w:widowControl w:val="0"/>
              <w:kinsoku/>
              <w:wordWrap/>
              <w:overflowPunct/>
              <w:topLinePunct w:val="0"/>
              <w:autoSpaceDE/>
              <w:autoSpaceDN/>
              <w:bidi w:val="0"/>
              <w:adjustRightInd w:val="0"/>
              <w:snapToGrid w:val="0"/>
              <w:spacing w:before="153" w:line="360" w:lineRule="auto"/>
              <w:ind w:left="672"/>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93" w:type="dxa"/>
            <w:vAlign w:val="top"/>
          </w:tcPr>
          <w:p>
            <w:pPr>
              <w:pStyle w:val="10"/>
              <w:keepNext w:val="0"/>
              <w:keepLines w:val="0"/>
              <w:pageBreakBefore w:val="0"/>
              <w:widowControl w:val="0"/>
              <w:kinsoku/>
              <w:wordWrap/>
              <w:overflowPunct/>
              <w:topLinePunct w:val="0"/>
              <w:autoSpaceDE/>
              <w:autoSpaceDN/>
              <w:bidi w:val="0"/>
              <w:adjustRightInd w:val="0"/>
              <w:snapToGrid w:val="0"/>
              <w:spacing w:before="42" w:line="360" w:lineRule="auto"/>
              <w:ind w:left="137"/>
            </w:pPr>
            <w:r>
              <w:rPr>
                <w:spacing w:val="-15"/>
              </w:rPr>
              <w:t>固定</w:t>
            </w:r>
          </w:p>
          <w:p>
            <w:pPr>
              <w:pStyle w:val="10"/>
              <w:keepNext w:val="0"/>
              <w:keepLines w:val="0"/>
              <w:pageBreakBefore w:val="0"/>
              <w:widowControl w:val="0"/>
              <w:kinsoku/>
              <w:wordWrap/>
              <w:overflowPunct/>
              <w:topLinePunct w:val="0"/>
              <w:autoSpaceDE/>
              <w:autoSpaceDN/>
              <w:bidi w:val="0"/>
              <w:adjustRightInd w:val="0"/>
              <w:snapToGrid w:val="0"/>
              <w:spacing w:before="1" w:line="360" w:lineRule="auto"/>
              <w:ind w:left="117"/>
            </w:pPr>
            <w:r>
              <w:t>值</w:t>
            </w:r>
          </w:p>
        </w:tc>
        <w:tc>
          <w:tcPr>
            <w:tcW w:w="3286" w:type="dxa"/>
            <w:vAlign w:val="top"/>
          </w:tcPr>
          <w:p>
            <w:pPr>
              <w:pStyle w:val="10"/>
              <w:keepNext w:val="0"/>
              <w:keepLines w:val="0"/>
              <w:pageBreakBefore w:val="0"/>
              <w:widowControl w:val="0"/>
              <w:kinsoku/>
              <w:wordWrap/>
              <w:overflowPunct/>
              <w:topLinePunct w:val="0"/>
              <w:autoSpaceDE/>
              <w:autoSpaceDN/>
              <w:bidi w:val="0"/>
              <w:adjustRightInd w:val="0"/>
              <w:snapToGrid w:val="0"/>
              <w:spacing w:before="41" w:line="360" w:lineRule="auto"/>
              <w:ind w:left="109" w:right="107" w:firstLine="11"/>
              <w:rPr>
                <w:rFonts w:ascii="Times New Roman" w:hAnsi="Times New Roman" w:eastAsia="Times New Roman" w:cs="Times New Roman"/>
              </w:rPr>
            </w:pPr>
            <w:r>
              <w:rPr>
                <w:spacing w:val="-7"/>
              </w:rPr>
              <w:t>无难度</w:t>
            </w:r>
            <w:r>
              <w:rPr>
                <w:rFonts w:ascii="Times New Roman" w:hAnsi="Times New Roman" w:eastAsia="Times New Roman" w:cs="Times New Roman"/>
                <w:spacing w:val="-7"/>
              </w:rPr>
              <w:t>0</w:t>
            </w:r>
            <w:r>
              <w:rPr>
                <w:spacing w:val="-7"/>
              </w:rPr>
              <w:t>，有点难度</w:t>
            </w:r>
            <w:r>
              <w:rPr>
                <w:rFonts w:ascii="Times New Roman" w:hAnsi="Times New Roman" w:eastAsia="Times New Roman" w:cs="Times New Roman"/>
                <w:spacing w:val="-7"/>
              </w:rPr>
              <w:t>0.30</w:t>
            </w:r>
            <w:r>
              <w:rPr>
                <w:spacing w:val="-7"/>
              </w:rPr>
              <w:t>，有</w:t>
            </w:r>
            <w:r>
              <w:rPr>
                <w:spacing w:val="-2"/>
              </w:rPr>
              <w:t>难度</w:t>
            </w:r>
            <w:r>
              <w:rPr>
                <w:rFonts w:ascii="Times New Roman" w:hAnsi="Times New Roman" w:eastAsia="Times New Roman" w:cs="Times New Roman"/>
                <w:spacing w:val="-2"/>
              </w:rPr>
              <w:t>0.50</w:t>
            </w:r>
            <w:r>
              <w:rPr>
                <w:spacing w:val="-2"/>
              </w:rPr>
              <w:t>，非常有难度</w:t>
            </w:r>
            <w:r>
              <w:rPr>
                <w:rFonts w:ascii="Times New Roman" w:hAnsi="Times New Roman" w:eastAsia="Times New Roman" w:cs="Times New Roman"/>
                <w:spacing w:val="-2"/>
              </w:rPr>
              <w:t>0.80</w:t>
            </w:r>
          </w:p>
        </w:tc>
        <w:tc>
          <w:tcPr>
            <w:tcW w:w="1275" w:type="dxa"/>
            <w:vAlign w:val="top"/>
          </w:tcPr>
          <w:p>
            <w:pPr>
              <w:keepNext w:val="0"/>
              <w:keepLines w:val="0"/>
              <w:pageBreakBefore w:val="0"/>
              <w:widowControl w:val="0"/>
              <w:kinsoku/>
              <w:wordWrap/>
              <w:overflowPunct/>
              <w:topLinePunct w:val="0"/>
              <w:autoSpaceDE/>
              <w:autoSpaceDN/>
              <w:bidi w:val="0"/>
              <w:adjustRightInd w:val="0"/>
              <w:snapToGrid w:val="0"/>
              <w:spacing w:before="297" w:line="360" w:lineRule="auto"/>
              <w:ind w:left="43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0.80</w:t>
            </w:r>
          </w:p>
        </w:tc>
        <w:tc>
          <w:tcPr>
            <w:tcW w:w="2872" w:type="dxa"/>
            <w:gridSpan w:val="2"/>
            <w:vAlign w:val="top"/>
          </w:tcPr>
          <w:p>
            <w:pPr>
              <w:pStyle w:val="10"/>
              <w:keepNext w:val="0"/>
              <w:keepLines w:val="0"/>
              <w:pageBreakBefore w:val="0"/>
              <w:widowControl w:val="0"/>
              <w:kinsoku/>
              <w:wordWrap/>
              <w:overflowPunct/>
              <w:topLinePunct w:val="0"/>
              <w:autoSpaceDE/>
              <w:autoSpaceDN/>
              <w:bidi w:val="0"/>
              <w:adjustRightInd w:val="0"/>
              <w:snapToGrid w:val="0"/>
              <w:spacing w:before="258" w:line="360" w:lineRule="auto"/>
              <w:ind w:left="119"/>
            </w:pPr>
            <w:r>
              <w:rPr>
                <w:spacing w:val="-1"/>
              </w:rPr>
              <w:t>根据具体情</w:t>
            </w:r>
            <w:r>
              <w:rPr>
                <w:rFonts w:ascii="宋体" w:hAnsi="宋体" w:eastAsia="宋体" w:cs="宋体"/>
                <w:spacing w:val="-1"/>
              </w:rPr>
              <w:t>況</w:t>
            </w:r>
            <w:r>
              <w:rPr>
                <w:spacing w:val="-1"/>
              </w:rPr>
              <w:t>给于固分值</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（四）评判方法</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Times New Roman" w:hAnsi="Times New Roman" w:eastAsia="仿宋_GB2312" w:cs="Times New Roman"/>
          <w:b w:val="0"/>
          <w:bCs w:val="0"/>
          <w:kern w:val="2"/>
          <w:sz w:val="24"/>
          <w:szCs w:val="24"/>
          <w:u w:val="none"/>
          <w:shd w:val="clear" w:color="auto" w:fill="auto"/>
          <w:lang w:val="en-US" w:eastAsia="zh-CN" w:bidi="ar-SA"/>
        </w:rPr>
      </w:pPr>
      <w:r>
        <w:rPr>
          <w:rFonts w:hint="eastAsia" w:ascii="Times New Roman" w:hAnsi="Times New Roman" w:eastAsia="仿宋_GB2312" w:cs="Times New Roman"/>
          <w:b w:val="0"/>
          <w:bCs w:val="0"/>
          <w:kern w:val="2"/>
          <w:sz w:val="24"/>
          <w:szCs w:val="24"/>
          <w:u w:val="none"/>
          <w:shd w:val="clear" w:color="auto" w:fill="auto"/>
          <w:lang w:val="en-US" w:eastAsia="zh-CN" w:bidi="ar-SA"/>
        </w:rPr>
        <w:t>1．赛前由设施设备检查组和材料检查组检查赛场以及选手工作间的所有材料是否按照要求到位。</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Times New Roman" w:hAnsi="Times New Roman" w:eastAsia="仿宋_GB2312" w:cs="Times New Roman"/>
          <w:b w:val="0"/>
          <w:bCs w:val="0"/>
          <w:kern w:val="2"/>
          <w:sz w:val="24"/>
          <w:szCs w:val="24"/>
          <w:u w:val="none"/>
          <w:shd w:val="clear" w:color="auto" w:fill="auto"/>
          <w:lang w:val="en-US" w:eastAsia="zh-CN" w:bidi="ar-SA"/>
        </w:rPr>
      </w:pPr>
      <w:r>
        <w:rPr>
          <w:rFonts w:hint="eastAsia" w:ascii="Times New Roman" w:hAnsi="Times New Roman" w:eastAsia="仿宋_GB2312" w:cs="Times New Roman"/>
          <w:b w:val="0"/>
          <w:bCs w:val="0"/>
          <w:kern w:val="2"/>
          <w:sz w:val="24"/>
          <w:szCs w:val="24"/>
          <w:u w:val="none"/>
          <w:shd w:val="clear" w:color="auto" w:fill="auto"/>
          <w:lang w:val="en-US" w:eastAsia="zh-CN" w:bidi="ar-SA"/>
        </w:rPr>
        <w:t>2．检查工具：裁判组指定2名裁判为1组逐一检查选手所带工具，如有不符将取走不符合规定的工具。</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Times New Roman" w:hAnsi="Times New Roman" w:eastAsia="仿宋_GB2312" w:cs="Times New Roman"/>
          <w:b w:val="0"/>
          <w:bCs w:val="0"/>
          <w:kern w:val="2"/>
          <w:sz w:val="24"/>
          <w:szCs w:val="24"/>
          <w:u w:val="none"/>
          <w:shd w:val="clear" w:color="auto" w:fill="auto"/>
          <w:lang w:val="en-US" w:eastAsia="zh-CN" w:bidi="ar-SA"/>
        </w:rPr>
      </w:pPr>
      <w:r>
        <w:rPr>
          <w:rFonts w:hint="eastAsia" w:ascii="Times New Roman" w:hAnsi="Times New Roman" w:eastAsia="仿宋_GB2312" w:cs="Times New Roman"/>
          <w:b w:val="0"/>
          <w:bCs w:val="0"/>
          <w:kern w:val="2"/>
          <w:sz w:val="24"/>
          <w:szCs w:val="24"/>
          <w:u w:val="none"/>
          <w:shd w:val="clear" w:color="auto" w:fill="auto"/>
          <w:lang w:val="en-US" w:eastAsia="zh-CN" w:bidi="ar-SA"/>
        </w:rPr>
        <w:t>3．控制比赛时间：由裁判长宣布比赛开始，时间管理组指定2名裁判为1组负责每隔1小时提醒选手，每个模块进行到最后1小时、30分钟、15分钟、5分钟提醒，当裁判长宣布比赛结束，选手应停止制作。</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eastAsia="仿宋_GB2312" w:cs="Times New Roman"/>
          <w:b w:val="0"/>
          <w:bCs w:val="0"/>
          <w:kern w:val="2"/>
          <w:sz w:val="24"/>
          <w:szCs w:val="24"/>
          <w:u w:val="none"/>
          <w:shd w:val="clear" w:color="auto" w:fill="auto"/>
          <w:lang w:val="en-US" w:eastAsia="zh-CN" w:bidi="ar-SA"/>
        </w:rPr>
      </w:pPr>
      <w:r>
        <w:rPr>
          <w:rFonts w:hint="eastAsia" w:ascii="Times New Roman" w:hAnsi="Times New Roman" w:eastAsia="仿宋_GB2312" w:cs="Times New Roman"/>
          <w:b w:val="0"/>
          <w:bCs w:val="0"/>
          <w:kern w:val="2"/>
          <w:sz w:val="24"/>
          <w:szCs w:val="24"/>
          <w:u w:val="none"/>
          <w:shd w:val="clear" w:color="auto" w:fill="auto"/>
          <w:lang w:val="en-US" w:eastAsia="zh-CN" w:bidi="ar-SA"/>
        </w:rPr>
        <w:t>4．裁判在赛前必须签订承诺书，如有违规，裁判长有权对违规裁判（串通打分、恶意打分等）作出停止裁判工作的决定</w:t>
      </w:r>
      <w:r>
        <w:rPr>
          <w:rFonts w:hint="eastAsia" w:eastAsia="仿宋_GB2312" w:cs="Times New Roman"/>
          <w:b w:val="0"/>
          <w:bCs w:val="0"/>
          <w:kern w:val="2"/>
          <w:sz w:val="24"/>
          <w:szCs w:val="24"/>
          <w:u w:val="none"/>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Times New Roman" w:hAnsi="Times New Roman" w:eastAsia="仿宋_GB2312" w:cs="Times New Roman"/>
          <w:b w:val="0"/>
          <w:bCs w:val="0"/>
          <w:kern w:val="2"/>
          <w:sz w:val="24"/>
          <w:szCs w:val="24"/>
          <w:u w:val="none"/>
          <w:shd w:val="clear" w:color="auto" w:fill="auto"/>
          <w:lang w:val="en-US" w:eastAsia="zh-CN" w:bidi="ar-SA"/>
        </w:rPr>
      </w:pPr>
      <w:r>
        <w:rPr>
          <w:rFonts w:hint="eastAsia" w:ascii="Times New Roman" w:hAnsi="Times New Roman" w:eastAsia="仿宋_GB2312" w:cs="Times New Roman"/>
          <w:b w:val="0"/>
          <w:bCs w:val="0"/>
          <w:kern w:val="2"/>
          <w:sz w:val="24"/>
          <w:szCs w:val="24"/>
          <w:u w:val="none"/>
          <w:shd w:val="clear" w:color="auto" w:fill="auto"/>
          <w:lang w:val="en-US" w:eastAsia="zh-CN" w:bidi="ar-SA"/>
        </w:rPr>
        <w:t>5．裁判长在赛前客观公正合理分配各裁判评分任务。</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Times New Roman" w:hAnsi="Times New Roman" w:eastAsia="仿宋_GB2312" w:cs="Times New Roman"/>
          <w:b w:val="0"/>
          <w:bCs w:val="0"/>
          <w:kern w:val="2"/>
          <w:sz w:val="24"/>
          <w:szCs w:val="24"/>
          <w:u w:val="none"/>
          <w:shd w:val="clear" w:color="auto" w:fill="auto"/>
          <w:lang w:val="en-US" w:eastAsia="zh-CN" w:bidi="ar-SA"/>
        </w:rPr>
      </w:pPr>
      <w:r>
        <w:rPr>
          <w:rFonts w:hint="eastAsia" w:ascii="Times New Roman" w:hAnsi="Times New Roman" w:eastAsia="仿宋_GB2312" w:cs="Times New Roman"/>
          <w:b w:val="0"/>
          <w:bCs w:val="0"/>
          <w:kern w:val="2"/>
          <w:sz w:val="24"/>
          <w:szCs w:val="24"/>
          <w:u w:val="none"/>
          <w:shd w:val="clear" w:color="auto" w:fill="auto"/>
          <w:lang w:val="en-US" w:eastAsia="zh-CN" w:bidi="ar-SA"/>
        </w:rPr>
        <w:t>6．每个裁判在每个模块完成后根据分工对每个作品依据评分标准进行评分。</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Times New Roman" w:hAnsi="Times New Roman" w:eastAsia="仿宋_GB2312" w:cs="Times New Roman"/>
          <w:b w:val="0"/>
          <w:bCs w:val="0"/>
          <w:kern w:val="2"/>
          <w:sz w:val="24"/>
          <w:szCs w:val="24"/>
          <w:u w:val="none"/>
          <w:shd w:val="clear" w:color="auto" w:fill="auto"/>
          <w:lang w:val="en-US" w:eastAsia="zh-CN" w:bidi="ar-SA"/>
        </w:rPr>
      </w:pPr>
      <w:r>
        <w:rPr>
          <w:rFonts w:hint="eastAsia" w:ascii="Times New Roman" w:hAnsi="Times New Roman" w:eastAsia="仿宋_GB2312" w:cs="Times New Roman"/>
          <w:b w:val="0"/>
          <w:bCs w:val="0"/>
          <w:kern w:val="2"/>
          <w:sz w:val="24"/>
          <w:szCs w:val="24"/>
          <w:u w:val="none"/>
          <w:shd w:val="clear" w:color="auto" w:fill="auto"/>
          <w:lang w:val="en-US" w:eastAsia="zh-CN" w:bidi="ar-SA"/>
        </w:rPr>
        <w:t>7．裁判长指定</w:t>
      </w:r>
      <w:r>
        <w:rPr>
          <w:rFonts w:hint="eastAsia" w:ascii="Times New Roman" w:hAnsi="Times New Roman" w:eastAsia="仿宋_GB2312" w:cs="Times New Roman"/>
          <w:b w:val="0"/>
          <w:bCs w:val="0"/>
          <w:kern w:val="2"/>
          <w:sz w:val="24"/>
          <w:szCs w:val="24"/>
          <w:highlight w:val="none"/>
          <w:u w:val="none"/>
          <w:shd w:val="clear" w:color="auto" w:fill="auto"/>
          <w:lang w:val="en-US" w:eastAsia="zh-CN" w:bidi="ar-SA"/>
        </w:rPr>
        <w:t>5名</w:t>
      </w:r>
      <w:r>
        <w:rPr>
          <w:rFonts w:hint="eastAsia" w:ascii="Times New Roman" w:hAnsi="Times New Roman" w:eastAsia="仿宋_GB2312" w:cs="Times New Roman"/>
          <w:b w:val="0"/>
          <w:bCs w:val="0"/>
          <w:kern w:val="2"/>
          <w:sz w:val="24"/>
          <w:szCs w:val="24"/>
          <w:u w:val="none"/>
          <w:shd w:val="clear" w:color="auto" w:fill="auto"/>
          <w:lang w:val="en-US" w:eastAsia="zh-CN" w:bidi="ar-SA"/>
        </w:rPr>
        <w:t>裁判为1组，分多组复核评判成绩输入是否正确，最终结果经全体裁判签字确认后交裁判长最后签字确认。</w:t>
      </w:r>
    </w:p>
    <w:p>
      <w:pPr>
        <w:keepNext w:val="0"/>
        <w:keepLines w:val="0"/>
        <w:pageBreakBefore w:val="0"/>
        <w:widowControl w:val="0"/>
        <w:kinsoku/>
        <w:wordWrap/>
        <w:overflowPunct/>
        <w:topLinePunct w:val="0"/>
        <w:autoSpaceDE/>
        <w:autoSpaceDN/>
        <w:bidi w:val="0"/>
        <w:adjustRightInd w:val="0"/>
        <w:snapToGrid w:val="0"/>
        <w:spacing w:before="183" w:line="360" w:lineRule="auto"/>
        <w:ind w:right="13" w:firstLine="482" w:firstLineChars="200"/>
        <w:jc w:val="left"/>
        <w:rPr>
          <w:rFonts w:hint="eastAsia" w:ascii="Times New Roman" w:hAnsi="Times New Roman" w:eastAsia="仿宋_GB2312" w:cs="Times New Roman"/>
          <w:b/>
          <w:bCs/>
          <w:kern w:val="2"/>
          <w:sz w:val="24"/>
          <w:szCs w:val="24"/>
          <w:u w:val="none"/>
          <w:shd w:val="clear" w:color="auto" w:fill="auto"/>
          <w:lang w:val="en-US" w:eastAsia="zh-CN" w:bidi="ar-SA"/>
        </w:rPr>
      </w:pPr>
      <w:r>
        <w:rPr>
          <w:rFonts w:hint="eastAsia" w:ascii="Times New Roman" w:hAnsi="Times New Roman" w:eastAsia="仿宋_GB2312" w:cs="Times New Roman"/>
          <w:b/>
          <w:bCs/>
          <w:kern w:val="2"/>
          <w:sz w:val="24"/>
          <w:szCs w:val="24"/>
          <w:u w:val="none"/>
          <w:shd w:val="clear" w:color="auto" w:fill="auto"/>
          <w:lang w:val="en-US" w:eastAsia="zh-CN" w:bidi="ar-SA"/>
        </w:rPr>
        <w:t>裁判人员具体需求：</w:t>
      </w:r>
    </w:p>
    <w:tbl>
      <w:tblPr>
        <w:tblStyle w:val="11"/>
        <w:tblW w:w="86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772"/>
        <w:gridCol w:w="1140"/>
        <w:gridCol w:w="1260"/>
        <w:gridCol w:w="2730"/>
        <w:gridCol w:w="1480"/>
        <w:gridCol w:w="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83" w:type="dxa"/>
            <w:tcBorders>
              <w:top w:val="single" w:color="000000" w:sz="6" w:space="0"/>
              <w:left w:val="single" w:color="000000" w:sz="6" w:space="0"/>
            </w:tcBorders>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ascii="方正仿宋_GB2312" w:hAnsi="方正仿宋_GB2312" w:eastAsia="方正仿宋_GB2312" w:cs="方正仿宋_GB2312"/>
                <w:b/>
                <w:kern w:val="2"/>
                <w:sz w:val="24"/>
                <w:szCs w:val="24"/>
                <w:lang w:val="zh-CN" w:eastAsia="zh-CN" w:bidi="zh-CN"/>
              </w:rPr>
            </w:pPr>
            <w:r>
              <w:rPr>
                <w:rFonts w:hint="eastAsia" w:ascii="方正仿宋_GB2312" w:hAnsi="方正仿宋_GB2312" w:eastAsia="方正仿宋_GB2312" w:cs="方正仿宋_GB2312"/>
                <w:b/>
                <w:sz w:val="24"/>
                <w:szCs w:val="24"/>
              </w:rPr>
              <w:t>序号</w:t>
            </w:r>
          </w:p>
        </w:tc>
        <w:tc>
          <w:tcPr>
            <w:tcW w:w="772" w:type="dxa"/>
            <w:tcBorders>
              <w:top w:val="single" w:color="000000" w:sz="6" w:space="0"/>
            </w:tcBorders>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ascii="方正仿宋_GB2312" w:hAnsi="方正仿宋_GB2312" w:eastAsia="方正仿宋_GB2312" w:cs="方正仿宋_GB2312"/>
                <w:b/>
                <w:kern w:val="2"/>
                <w:sz w:val="24"/>
                <w:szCs w:val="24"/>
                <w:lang w:val="zh-CN" w:eastAsia="zh-CN" w:bidi="zh-CN"/>
              </w:rPr>
            </w:pPr>
            <w:r>
              <w:rPr>
                <w:rFonts w:hint="eastAsia" w:ascii="方正仿宋_GB2312" w:hAnsi="方正仿宋_GB2312" w:eastAsia="方正仿宋_GB2312" w:cs="方正仿宋_GB2312"/>
                <w:b/>
                <w:w w:val="95"/>
                <w:sz w:val="24"/>
                <w:szCs w:val="24"/>
              </w:rPr>
              <w:t>岗位</w:t>
            </w:r>
          </w:p>
        </w:tc>
        <w:tc>
          <w:tcPr>
            <w:tcW w:w="1140" w:type="dxa"/>
            <w:tcBorders>
              <w:top w:val="single" w:color="000000" w:sz="6" w:space="0"/>
            </w:tcBorders>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ascii="方正仿宋_GB2312" w:hAnsi="方正仿宋_GB2312" w:eastAsia="方正仿宋_GB2312" w:cs="方正仿宋_GB2312"/>
                <w:b/>
                <w:kern w:val="2"/>
                <w:sz w:val="24"/>
                <w:szCs w:val="24"/>
                <w:lang w:val="zh-CN" w:eastAsia="zh-CN" w:bidi="zh-CN"/>
              </w:rPr>
            </w:pPr>
            <w:r>
              <w:rPr>
                <w:rFonts w:hint="eastAsia" w:ascii="方正仿宋_GB2312" w:hAnsi="方正仿宋_GB2312" w:eastAsia="方正仿宋_GB2312" w:cs="方正仿宋_GB2312"/>
                <w:b/>
                <w:sz w:val="24"/>
                <w:szCs w:val="24"/>
              </w:rPr>
              <w:t>专业技术方向</w:t>
            </w:r>
          </w:p>
        </w:tc>
        <w:tc>
          <w:tcPr>
            <w:tcW w:w="1260" w:type="dxa"/>
            <w:tcBorders>
              <w:top w:val="single" w:color="000000" w:sz="6" w:space="0"/>
            </w:tcBorders>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0" w:firstLineChars="0"/>
              <w:jc w:val="center"/>
              <w:textAlignment w:val="auto"/>
              <w:rPr>
                <w:rFonts w:ascii="方正仿宋_GB2312" w:hAnsi="方正仿宋_GB2312" w:eastAsia="方正仿宋_GB2312" w:cs="方正仿宋_GB2312"/>
                <w:b/>
                <w:kern w:val="2"/>
                <w:sz w:val="24"/>
                <w:szCs w:val="24"/>
                <w:lang w:val="zh-CN" w:eastAsia="zh-CN" w:bidi="zh-CN"/>
              </w:rPr>
            </w:pPr>
            <w:r>
              <w:rPr>
                <w:rFonts w:hint="eastAsia" w:ascii="方正仿宋_GB2312" w:hAnsi="方正仿宋_GB2312" w:eastAsia="方正仿宋_GB2312" w:cs="方正仿宋_GB2312"/>
                <w:b/>
                <w:sz w:val="24"/>
                <w:szCs w:val="24"/>
              </w:rPr>
              <w:t>知识能力要求</w:t>
            </w:r>
          </w:p>
        </w:tc>
        <w:tc>
          <w:tcPr>
            <w:tcW w:w="2730" w:type="dxa"/>
            <w:tcBorders>
              <w:top w:val="single" w:color="000000" w:sz="6" w:space="0"/>
            </w:tcBorders>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ascii="方正仿宋_GB2312" w:hAnsi="方正仿宋_GB2312" w:eastAsia="方正仿宋_GB2312" w:cs="方正仿宋_GB2312"/>
                <w:b/>
                <w:kern w:val="2"/>
                <w:sz w:val="24"/>
                <w:szCs w:val="24"/>
                <w:lang w:val="zh-CN" w:eastAsia="zh-CN" w:bidi="zh-CN"/>
              </w:rPr>
            </w:pPr>
            <w:r>
              <w:rPr>
                <w:rFonts w:hint="eastAsia" w:ascii="方正仿宋_GB2312" w:hAnsi="方正仿宋_GB2312" w:eastAsia="方正仿宋_GB2312" w:cs="方正仿宋_GB2312"/>
                <w:b/>
                <w:sz w:val="24"/>
                <w:szCs w:val="24"/>
              </w:rPr>
              <w:t>执裁、教学、工作经历</w:t>
            </w:r>
          </w:p>
        </w:tc>
        <w:tc>
          <w:tcPr>
            <w:tcW w:w="1480" w:type="dxa"/>
            <w:tcBorders>
              <w:top w:val="single" w:color="000000" w:sz="6" w:space="0"/>
            </w:tcBorders>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0" w:leftChars="0" w:right="0" w:firstLine="0" w:firstLineChars="0"/>
              <w:jc w:val="center"/>
              <w:textAlignment w:val="auto"/>
              <w:rPr>
                <w:rFonts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专业技术职称</w:t>
            </w:r>
          </w:p>
          <w:p>
            <w:pPr>
              <w:pStyle w:val="14"/>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ascii="方正仿宋_GB2312" w:hAnsi="方正仿宋_GB2312" w:eastAsia="方正仿宋_GB2312" w:cs="方正仿宋_GB2312"/>
                <w:b/>
                <w:kern w:val="2"/>
                <w:sz w:val="24"/>
                <w:szCs w:val="24"/>
                <w:lang w:val="zh-CN" w:eastAsia="zh-CN" w:bidi="zh-CN"/>
              </w:rPr>
            </w:pPr>
            <w:r>
              <w:rPr>
                <w:rFonts w:hint="eastAsia" w:ascii="方正仿宋_GB2312" w:hAnsi="方正仿宋_GB2312" w:eastAsia="方正仿宋_GB2312" w:cs="方正仿宋_GB2312"/>
                <w:b/>
                <w:w w:val="90"/>
                <w:sz w:val="24"/>
                <w:szCs w:val="24"/>
              </w:rPr>
              <w:t>（职业资格等</w:t>
            </w:r>
            <w:r>
              <w:rPr>
                <w:rFonts w:hint="eastAsia" w:ascii="方正仿宋_GB2312" w:hAnsi="方正仿宋_GB2312" w:eastAsia="方正仿宋_GB2312" w:cs="方正仿宋_GB2312"/>
                <w:b/>
                <w:sz w:val="24"/>
                <w:szCs w:val="24"/>
              </w:rPr>
              <w:t>级）</w:t>
            </w:r>
          </w:p>
        </w:tc>
        <w:tc>
          <w:tcPr>
            <w:tcW w:w="619" w:type="dxa"/>
            <w:tcBorders>
              <w:top w:val="single" w:color="000000" w:sz="6" w:space="0"/>
              <w:right w:val="single" w:color="000000" w:sz="6" w:space="0"/>
            </w:tcBorders>
            <w:vAlign w:val="center"/>
          </w:tcPr>
          <w:p>
            <w:pPr>
              <w:pStyle w:val="14"/>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jc w:val="center"/>
              <w:textAlignment w:val="auto"/>
              <w:rPr>
                <w:rFonts w:ascii="方正仿宋_GB2312" w:hAnsi="方正仿宋_GB2312" w:eastAsia="方正仿宋_GB2312" w:cs="方正仿宋_GB2312"/>
                <w:b/>
                <w:kern w:val="2"/>
                <w:sz w:val="24"/>
                <w:szCs w:val="24"/>
                <w:lang w:val="zh-CN" w:eastAsia="zh-CN" w:bidi="zh-CN"/>
              </w:rPr>
            </w:pPr>
            <w:r>
              <w:rPr>
                <w:rFonts w:hint="eastAsia" w:ascii="方正仿宋_GB2312" w:hAnsi="方正仿宋_GB2312" w:eastAsia="方正仿宋_GB2312" w:cs="方正仿宋_GB2312"/>
                <w:b/>
                <w:sz w:val="24"/>
                <w:szCs w:val="24"/>
              </w:rPr>
              <w:t>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683"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772"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227" w:leftChars="50" w:right="105" w:rightChars="50" w:hanging="122"/>
              <w:jc w:val="left"/>
              <w:textAlignment w:val="auto"/>
            </w:pPr>
            <w:r>
              <w:rPr>
                <w:spacing w:val="-5"/>
              </w:rPr>
              <w:t>裁判</w:t>
            </w:r>
            <w:r>
              <w:t>长</w:t>
            </w:r>
          </w:p>
        </w:tc>
        <w:tc>
          <w:tcPr>
            <w:tcW w:w="1140"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pPr>
            <w:r>
              <w:rPr>
                <w:spacing w:val="-3"/>
              </w:rPr>
              <w:t>插花与</w:t>
            </w:r>
            <w:r>
              <w:rPr>
                <w:spacing w:val="-4"/>
              </w:rPr>
              <w:t>花艺设</w:t>
            </w:r>
            <w:r>
              <w:t>计</w:t>
            </w:r>
          </w:p>
        </w:tc>
        <w:tc>
          <w:tcPr>
            <w:tcW w:w="1260"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5"/>
              <w:jc w:val="left"/>
              <w:textAlignment w:val="auto"/>
            </w:pPr>
            <w:r>
              <w:rPr>
                <w:spacing w:val="-5"/>
              </w:rPr>
              <w:t>具有插花</w:t>
            </w:r>
            <w:r>
              <w:rPr>
                <w:spacing w:val="-3"/>
              </w:rPr>
              <w:t>花艺系统的理论知识和技术</w:t>
            </w:r>
            <w:r>
              <w:rPr>
                <w:spacing w:val="-6"/>
              </w:rPr>
              <w:t>能力</w:t>
            </w:r>
          </w:p>
        </w:tc>
        <w:tc>
          <w:tcPr>
            <w:tcW w:w="2730"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7"/>
              <w:jc w:val="left"/>
              <w:textAlignment w:val="auto"/>
            </w:pPr>
            <w:r>
              <w:rPr>
                <w:spacing w:val="-2"/>
              </w:rPr>
              <w:t>具有省级以上花艺赛项裁</w:t>
            </w:r>
            <w:r>
              <w:rPr>
                <w:spacing w:val="-11"/>
              </w:rPr>
              <w:t>判长的工作经历；从事花艺</w:t>
            </w:r>
            <w:r>
              <w:rPr>
                <w:spacing w:val="-2"/>
              </w:rPr>
              <w:t>教学或行业工作</w:t>
            </w:r>
            <w:r>
              <w:rPr>
                <w:rFonts w:ascii="Times New Roman" w:hAnsi="Times New Roman" w:eastAsia="Times New Roman" w:cs="Times New Roman"/>
                <w:spacing w:val="-2"/>
              </w:rPr>
              <w:t>20</w:t>
            </w:r>
            <w:r>
              <w:rPr>
                <w:spacing w:val="-2"/>
              </w:rPr>
              <w:t>年以</w:t>
            </w:r>
            <w:r>
              <w:rPr>
                <w:spacing w:val="-12"/>
              </w:rPr>
              <w:t>上；高校在职教师；具有较</w:t>
            </w:r>
            <w:r>
              <w:rPr>
                <w:spacing w:val="-3"/>
              </w:rPr>
              <w:t>高的社会影响力</w:t>
            </w:r>
          </w:p>
        </w:tc>
        <w:tc>
          <w:tcPr>
            <w:tcW w:w="1480"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pPr>
            <w:r>
              <w:rPr>
                <w:spacing w:val="-4"/>
              </w:rPr>
              <w:t>正高级职称</w:t>
            </w:r>
          </w:p>
        </w:tc>
        <w:tc>
          <w:tcPr>
            <w:tcW w:w="619"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683"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center"/>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772"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pPr>
            <w:r>
              <w:rPr>
                <w:spacing w:val="-5"/>
              </w:rPr>
              <w:t>裁判</w:t>
            </w:r>
          </w:p>
        </w:tc>
        <w:tc>
          <w:tcPr>
            <w:tcW w:w="1140"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pPr>
            <w:r>
              <w:rPr>
                <w:spacing w:val="-3"/>
              </w:rPr>
              <w:t>插花与</w:t>
            </w:r>
            <w:r>
              <w:rPr>
                <w:spacing w:val="-4"/>
              </w:rPr>
              <w:t>花艺设</w:t>
            </w:r>
            <w:r>
              <w:t>计</w:t>
            </w:r>
          </w:p>
        </w:tc>
        <w:tc>
          <w:tcPr>
            <w:tcW w:w="1260"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pPr>
            <w:r>
              <w:rPr>
                <w:spacing w:val="-5"/>
              </w:rPr>
              <w:t>具有插花</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pPr>
            <w:r>
              <w:rPr>
                <w:spacing w:val="-5"/>
              </w:rPr>
              <w:t>花艺系统</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pPr>
            <w:r>
              <w:rPr>
                <w:spacing w:val="-8"/>
              </w:rPr>
              <w:t>的理论知</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pPr>
            <w:r>
              <w:rPr>
                <w:spacing w:val="-4"/>
              </w:rPr>
              <w:t>识和技术</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pPr>
            <w:r>
              <w:rPr>
                <w:spacing w:val="-15"/>
              </w:rPr>
              <w:t>能力</w:t>
            </w:r>
          </w:p>
        </w:tc>
        <w:tc>
          <w:tcPr>
            <w:tcW w:w="2730"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pPr>
            <w:r>
              <w:rPr>
                <w:spacing w:val="-2"/>
              </w:rPr>
              <w:t>具有省级以上花艺赛项执</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pPr>
            <w:r>
              <w:rPr>
                <w:spacing w:val="-11"/>
              </w:rPr>
              <w:t>裁的工作经历；从事花艺教</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pPr>
            <w:r>
              <w:rPr>
                <w:spacing w:val="-5"/>
              </w:rPr>
              <w:t>学或行业工作</w:t>
            </w:r>
            <w:r>
              <w:rPr>
                <w:rFonts w:ascii="Times New Roman" w:hAnsi="Times New Roman" w:eastAsia="Times New Roman" w:cs="Times New Roman"/>
                <w:spacing w:val="-5"/>
              </w:rPr>
              <w:t>10</w:t>
            </w:r>
            <w:r>
              <w:rPr>
                <w:spacing w:val="-5"/>
              </w:rPr>
              <w:t>年以上</w:t>
            </w:r>
          </w:p>
        </w:tc>
        <w:tc>
          <w:tcPr>
            <w:tcW w:w="1480"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pPr>
            <w:r>
              <w:rPr>
                <w:spacing w:val="-4"/>
              </w:rPr>
              <w:t>高级职称或</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pPr>
            <w:r>
              <w:rPr>
                <w:spacing w:val="-5"/>
              </w:rPr>
              <w:t>一级技师以</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pPr>
            <w:r>
              <w:rPr>
                <w:spacing w:val="-4"/>
              </w:rPr>
              <w:t>上职业资格</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jc w:val="left"/>
              <w:textAlignment w:val="auto"/>
            </w:pPr>
            <w:r>
              <w:rPr>
                <w:spacing w:val="-9"/>
              </w:rPr>
              <w:t>证书</w:t>
            </w:r>
          </w:p>
        </w:tc>
        <w:tc>
          <w:tcPr>
            <w:tcW w:w="619"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center"/>
              <w:textAlignment w:val="auto"/>
              <w:rPr>
                <w:rFonts w:ascii="Times New Roman" w:hAnsi="Times New Roman" w:eastAsia="Times New Roman" w:cs="Times New Roman"/>
                <w:sz w:val="24"/>
                <w:szCs w:val="24"/>
                <w:highlight w:val="none"/>
              </w:rPr>
            </w:pPr>
            <w:r>
              <w:rPr>
                <w:rFonts w:hint="eastAsia" w:eastAsia="宋体" w:cs="Times New Roman"/>
                <w:spacing w:val="-3"/>
                <w:sz w:val="24"/>
                <w:szCs w:val="24"/>
                <w:highlight w:val="none"/>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95" w:type="dxa"/>
            <w:gridSpan w:val="3"/>
            <w:tcBorders>
              <w:left w:val="single" w:color="000000" w:sz="6" w:space="0"/>
              <w:bottom w:val="single" w:color="000000" w:sz="6" w:space="0"/>
            </w:tcBorders>
            <w:vAlign w:val="top"/>
          </w:tcPr>
          <w:p>
            <w:pPr>
              <w:pStyle w:val="10"/>
              <w:keepNext w:val="0"/>
              <w:keepLines w:val="0"/>
              <w:pageBreakBefore w:val="0"/>
              <w:widowControl w:val="0"/>
              <w:kinsoku/>
              <w:wordWrap/>
              <w:overflowPunct/>
              <w:topLinePunct w:val="0"/>
              <w:autoSpaceDE/>
              <w:autoSpaceDN/>
              <w:bidi w:val="0"/>
              <w:adjustRightInd w:val="0"/>
              <w:snapToGrid w:val="0"/>
              <w:spacing w:before="49" w:line="360" w:lineRule="auto"/>
              <w:ind w:left="111"/>
              <w:rPr>
                <w:rFonts w:hint="default" w:eastAsia="仿宋"/>
                <w:lang w:val="en-US" w:eastAsia="zh-CN"/>
              </w:rPr>
            </w:pPr>
            <w:r>
              <w:rPr>
                <w:rFonts w:hint="eastAsia" w:ascii="方正仿宋_GB2312" w:hAnsi="方正仿宋_GB2312" w:eastAsia="方正仿宋_GB2312" w:cs="方正仿宋_GB2312"/>
                <w:b/>
                <w:kern w:val="2"/>
                <w:sz w:val="24"/>
                <w:szCs w:val="24"/>
                <w:lang w:val="en-US" w:eastAsia="zh-CN" w:bidi="zh-CN"/>
              </w:rPr>
              <w:t>裁判总人数</w:t>
            </w:r>
          </w:p>
        </w:tc>
        <w:tc>
          <w:tcPr>
            <w:tcW w:w="6089" w:type="dxa"/>
            <w:gridSpan w:val="4"/>
            <w:tcBorders>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val="0"/>
              <w:snapToGrid w:val="0"/>
              <w:spacing w:before="162" w:line="360" w:lineRule="auto"/>
              <w:ind w:left="2960"/>
              <w:rPr>
                <w:rFonts w:ascii="Times New Roman" w:hAnsi="Times New Roman" w:eastAsia="Times New Roman" w:cs="Times New Roman"/>
                <w:sz w:val="24"/>
                <w:szCs w:val="24"/>
              </w:rPr>
            </w:pPr>
            <w:r>
              <w:rPr>
                <w:rFonts w:hint="eastAsia" w:eastAsia="宋体" w:cs="Times New Roman"/>
                <w:spacing w:val="-3"/>
                <w:sz w:val="24"/>
                <w:szCs w:val="24"/>
                <w:lang w:val="en-US" w:eastAsia="zh-CN"/>
              </w:rPr>
              <w:t>11</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（五）成绩并列</w:t>
      </w:r>
    </w:p>
    <w:p>
      <w:pPr>
        <w:keepNext w:val="0"/>
        <w:keepLines w:val="0"/>
        <w:pageBreakBefore w:val="0"/>
        <w:widowControl w:val="0"/>
        <w:kinsoku/>
        <w:wordWrap/>
        <w:overflowPunct/>
        <w:topLinePunct w:val="0"/>
        <w:autoSpaceDE/>
        <w:autoSpaceDN/>
        <w:bidi w:val="0"/>
        <w:adjustRightInd w:val="0"/>
        <w:snapToGrid w:val="0"/>
        <w:spacing w:before="183" w:line="360" w:lineRule="auto"/>
        <w:ind w:right="13" w:firstLine="480" w:firstLineChars="200"/>
        <w:jc w:val="left"/>
        <w:rPr>
          <w:rFonts w:hint="eastAsia" w:ascii="Times New Roman" w:hAnsi="Times New Roman" w:eastAsia="仿宋_GB2312" w:cs="Times New Roman"/>
          <w:b w:val="0"/>
          <w:bCs w:val="0"/>
          <w:kern w:val="2"/>
          <w:sz w:val="24"/>
          <w:szCs w:val="24"/>
          <w:u w:val="none"/>
          <w:shd w:val="clear" w:color="auto" w:fill="auto"/>
          <w:lang w:val="en-US" w:eastAsia="zh-CN" w:bidi="ar-SA"/>
        </w:rPr>
      </w:pPr>
      <w:r>
        <w:rPr>
          <w:rFonts w:hint="eastAsia" w:ascii="Times New Roman" w:hAnsi="Times New Roman" w:eastAsia="仿宋_GB2312" w:cs="Times New Roman"/>
          <w:b w:val="0"/>
          <w:bCs w:val="0"/>
          <w:kern w:val="2"/>
          <w:sz w:val="24"/>
          <w:szCs w:val="24"/>
          <w:u w:val="none"/>
          <w:shd w:val="clear" w:color="auto" w:fill="auto"/>
          <w:lang w:val="en-US" w:eastAsia="zh-CN" w:bidi="ar-SA"/>
        </w:rPr>
        <w:t>若总分出现并列，按照以下顺序模块得分高低决定排序：模块一中国传统插花总分、模块二现代花艺1、模块三现代花艺2。若按以上排序仍出现并列，则报执委会决定。</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（六）奖项设置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1.本</w:t>
      </w:r>
      <w:r>
        <w:rPr>
          <w:rFonts w:hint="eastAsia" w:ascii="仿宋_GB2312" w:hAnsi="Times New Roman" w:eastAsia="仿宋_GB2312" w:cs="仿宋_GB2312"/>
          <w:sz w:val="24"/>
          <w:szCs w:val="24"/>
          <w:lang w:val="en-US" w:eastAsia="zh-CN"/>
        </w:rPr>
        <w:t>赛项比赛按实际参赛人数的10%、20%、30%</w:t>
      </w:r>
      <w:r>
        <w:rPr>
          <w:rFonts w:hint="eastAsia" w:ascii="仿宋_GB2312" w:eastAsia="仿宋_GB2312" w:cs="仿宋_GB2312"/>
          <w:sz w:val="24"/>
          <w:szCs w:val="24"/>
          <w:lang w:val="en-US" w:eastAsia="zh-CN"/>
        </w:rPr>
        <w:t>（</w:t>
      </w:r>
      <w:r>
        <w:rPr>
          <w:rFonts w:hint="eastAsia" w:ascii="仿宋_GB2312" w:hAnsi="Times New Roman" w:eastAsia="仿宋_GB2312" w:cs="仿宋_GB2312"/>
          <w:sz w:val="24"/>
          <w:szCs w:val="24"/>
          <w:lang w:val="en-US" w:eastAsia="zh-CN"/>
        </w:rPr>
        <w:t>小数点后四舍五入</w:t>
      </w:r>
      <w:r>
        <w:rPr>
          <w:rFonts w:hint="eastAsia" w:ascii="仿宋_GB2312" w:eastAsia="仿宋_GB2312" w:cs="仿宋_GB2312"/>
          <w:sz w:val="24"/>
          <w:szCs w:val="24"/>
          <w:lang w:val="en-US" w:eastAsia="zh-CN"/>
        </w:rPr>
        <w:t>）</w:t>
      </w:r>
      <w:r>
        <w:rPr>
          <w:rFonts w:hint="eastAsia" w:ascii="仿宋_GB2312" w:hAnsi="Times New Roman" w:eastAsia="仿宋_GB2312" w:cs="仿宋_GB2312"/>
          <w:sz w:val="24"/>
          <w:szCs w:val="24"/>
          <w:lang w:val="en-US" w:eastAsia="zh-CN"/>
        </w:rPr>
        <w:t>分设一、二、三等奖。根据《山东省职业院校技能大赛奖励办法》(鲁教职字〔2011]6号)</w:t>
      </w:r>
      <w:r>
        <w:rPr>
          <w:rFonts w:hint="eastAsia" w:ascii="仿宋_GB2312" w:eastAsia="仿宋_GB2312" w:cs="仿宋_GB2312"/>
          <w:sz w:val="24"/>
          <w:szCs w:val="24"/>
          <w:lang w:val="en-US" w:eastAsia="zh-CN"/>
        </w:rPr>
        <w:t>，</w:t>
      </w:r>
      <w:r>
        <w:rPr>
          <w:rFonts w:hint="eastAsia" w:ascii="仿宋_GB2312" w:hAnsi="Times New Roman" w:eastAsia="仿宋_GB2312" w:cs="仿宋_GB2312"/>
          <w:sz w:val="24"/>
          <w:szCs w:val="24"/>
          <w:lang w:val="en-US" w:eastAsia="zh-CN"/>
        </w:rPr>
        <w:t>对符合奖励条件的院校和选手给予奖励。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2.</w:t>
      </w:r>
      <w:r>
        <w:rPr>
          <w:rFonts w:hint="eastAsia" w:ascii="仿宋_GB2312" w:hAnsi="Times New Roman" w:eastAsia="仿宋_GB2312" w:cs="仿宋_GB2312"/>
          <w:sz w:val="24"/>
          <w:szCs w:val="24"/>
          <w:lang w:val="en-US" w:eastAsia="zh-CN"/>
        </w:rPr>
        <w:t>大赛对获得各赛项一等奖的指导教师，颁发“获奖选手指导教师”证书。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3.</w:t>
      </w:r>
      <w:r>
        <w:rPr>
          <w:rFonts w:hint="eastAsia" w:ascii="仿宋_GB2312" w:hAnsi="Times New Roman" w:eastAsia="仿宋_GB2312" w:cs="仿宋_GB2312"/>
          <w:sz w:val="24"/>
          <w:szCs w:val="24"/>
          <w:lang w:val="en-US" w:eastAsia="zh-CN"/>
        </w:rPr>
        <w:t>获奖选手升学政策，按照当年普通高校考试招生工作实施方案相关规定执行。</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黑体" w:hAnsi="黑体" w:eastAsia="黑体"/>
          <w:b w:val="0"/>
          <w:bCs w:val="0"/>
          <w:sz w:val="24"/>
          <w:szCs w:val="24"/>
        </w:rPr>
      </w:pPr>
      <w:r>
        <w:rPr>
          <w:rFonts w:hint="eastAsia" w:ascii="黑体" w:hAnsi="黑体" w:eastAsia="黑体"/>
          <w:b w:val="0"/>
          <w:bCs w:val="0"/>
          <w:sz w:val="24"/>
          <w:szCs w:val="24"/>
        </w:rPr>
        <w:t>十二、赛场预案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为防范比赛时安全事故、活体材料准备等事故发生，维护正常的比赛秩序，保证大赛按时、安全、有序完成，制定以下赛场应急预案。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bookmarkStart w:id="0" w:name="_Toc8065"/>
      <w:r>
        <w:rPr>
          <w:rFonts w:hint="eastAsia" w:ascii="仿宋_GB2312" w:hAnsi="宋体" w:eastAsia="仿宋_GB2312" w:cs="仿宋_GB2312"/>
          <w:b/>
          <w:bCs/>
          <w:kern w:val="0"/>
          <w:sz w:val="24"/>
          <w:szCs w:val="24"/>
          <w:lang w:val="en-US" w:eastAsia="zh-CN"/>
        </w:rPr>
        <w:t>（一）花材保鲜环境调控应急预案</w:t>
      </w:r>
    </w:p>
    <w:bookmarkEnd w:id="0"/>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赛项承办单位对花材采购货源与采购时机应准备充分，鲜花贮存于保鲜室及恒温冷藏柜内，保障比赛用花新鲜，开放程度适宜。承办单位应至少增加20%的备货，以便在比赛流程“整理花材</w:t>
      </w:r>
      <w:r>
        <w:rPr>
          <w:rFonts w:hint="eastAsia" w:ascii="仿宋_GB2312" w:hAnsi="Times New Roman" w:eastAsia="仿宋_GB2312" w:cs="仿宋_GB2312"/>
          <w:sz w:val="24"/>
          <w:szCs w:val="24"/>
          <w:lang w:val="zh-CN" w:eastAsia="zh-CN"/>
        </w:rPr>
        <w:t>”环</w:t>
      </w:r>
      <w:r>
        <w:rPr>
          <w:rFonts w:hint="eastAsia" w:ascii="仿宋_GB2312" w:hAnsi="Times New Roman" w:eastAsia="仿宋_GB2312" w:cs="仿宋_GB2312"/>
          <w:sz w:val="24"/>
          <w:szCs w:val="24"/>
          <w:lang w:val="en-US" w:eastAsia="zh-CN"/>
        </w:rPr>
        <w:t>节为选手更换破损、萎蔫、自然折断等影响比赛公平的花材。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bookmarkStart w:id="1" w:name="_Toc30989"/>
      <w:r>
        <w:rPr>
          <w:rFonts w:hint="eastAsia" w:ascii="仿宋_GB2312" w:hAnsi="宋体" w:eastAsia="仿宋_GB2312" w:cs="仿宋_GB2312"/>
          <w:b/>
          <w:bCs/>
          <w:kern w:val="0"/>
          <w:sz w:val="24"/>
          <w:szCs w:val="24"/>
          <w:lang w:val="en-US" w:eastAsia="zh-CN"/>
        </w:rPr>
        <w:t>（二）设备工具毁坏事件应急预案</w:t>
      </w:r>
    </w:p>
    <w:bookmarkEnd w:id="1"/>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竞赛现场依据</w:t>
      </w:r>
      <w:r>
        <w:rPr>
          <w:rFonts w:hint="eastAsia" w:ascii="仿宋_GB2312" w:hAnsi="Times New Roman" w:eastAsia="仿宋_GB2312" w:cs="仿宋_GB2312"/>
          <w:sz w:val="24"/>
          <w:szCs w:val="24"/>
          <w:lang w:val="zh-CN" w:eastAsia="zh-CN"/>
        </w:rPr>
        <w:t>“场地</w:t>
      </w:r>
      <w:r>
        <w:rPr>
          <w:rFonts w:hint="eastAsia" w:ascii="仿宋_GB2312" w:hAnsi="Times New Roman" w:eastAsia="仿宋_GB2312" w:cs="仿宋_GB2312"/>
          <w:sz w:val="24"/>
          <w:szCs w:val="24"/>
          <w:lang w:val="en-US" w:eastAsia="zh-CN"/>
        </w:rPr>
        <w:t>设备”与</w:t>
      </w:r>
      <w:r>
        <w:rPr>
          <w:rFonts w:hint="eastAsia" w:ascii="仿宋_GB2312" w:hAnsi="Times New Roman" w:eastAsia="仿宋_GB2312" w:cs="仿宋_GB2312"/>
          <w:sz w:val="24"/>
          <w:szCs w:val="24"/>
          <w:lang w:val="zh-CN" w:eastAsia="zh-CN"/>
        </w:rPr>
        <w:t>“选</w:t>
      </w:r>
      <w:r>
        <w:rPr>
          <w:rFonts w:hint="eastAsia" w:ascii="仿宋_GB2312" w:hAnsi="Times New Roman" w:eastAsia="仿宋_GB2312" w:cs="仿宋_GB2312"/>
          <w:sz w:val="24"/>
          <w:szCs w:val="24"/>
          <w:lang w:val="en-US" w:eastAsia="zh-CN"/>
        </w:rPr>
        <w:t>手可自备的工具”清单配备3套完整的工具与2个工位备用，应对临时工位与设备出现意外，同时,在专家室备用一套完整工具设备。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bookmarkStart w:id="2" w:name="_Toc24512"/>
      <w:r>
        <w:rPr>
          <w:rFonts w:hint="eastAsia" w:ascii="仿宋_GB2312" w:hAnsi="宋体" w:eastAsia="仿宋_GB2312" w:cs="仿宋_GB2312"/>
          <w:b/>
          <w:bCs/>
          <w:kern w:val="0"/>
          <w:sz w:val="24"/>
          <w:szCs w:val="24"/>
          <w:lang w:val="en-US" w:eastAsia="zh-CN"/>
        </w:rPr>
        <w:t>（三）电源保障预案</w:t>
      </w:r>
    </w:p>
    <w:bookmarkEnd w:id="2"/>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bookmarkStart w:id="3" w:name="bookmark119"/>
      <w:bookmarkEnd w:id="3"/>
      <w:r>
        <w:rPr>
          <w:rFonts w:hint="eastAsia" w:ascii="仿宋_GB2312" w:eastAsia="仿宋_GB2312" w:cs="仿宋_GB2312"/>
          <w:sz w:val="24"/>
          <w:szCs w:val="24"/>
          <w:lang w:val="en-US" w:eastAsia="zh-CN"/>
        </w:rPr>
        <w:t>1.</w:t>
      </w:r>
      <w:r>
        <w:rPr>
          <w:rFonts w:hint="eastAsia" w:ascii="仿宋_GB2312" w:hAnsi="Times New Roman" w:eastAsia="仿宋_GB2312" w:cs="仿宋_GB2312"/>
          <w:sz w:val="24"/>
          <w:szCs w:val="24"/>
          <w:lang w:val="en-US" w:eastAsia="zh-CN"/>
        </w:rPr>
        <w:t>承办单位事先协调当地供电部门，保证竞赛当天的正常供电；赛场双路供电。备用</w:t>
      </w:r>
      <w:r>
        <w:rPr>
          <w:rFonts w:hint="eastAsia" w:ascii="仿宋_GB2312" w:hAnsi="Times New Roman" w:eastAsia="仿宋_GB2312" w:cs="仿宋_GB2312"/>
          <w:sz w:val="24"/>
          <w:szCs w:val="24"/>
          <w:lang w:val="en-US" w:eastAsia="en-US"/>
        </w:rPr>
        <w:t>UPS，</w:t>
      </w:r>
      <w:r>
        <w:rPr>
          <w:rFonts w:hint="eastAsia" w:ascii="仿宋_GB2312" w:hAnsi="Times New Roman" w:eastAsia="仿宋_GB2312" w:cs="仿宋_GB2312"/>
          <w:sz w:val="24"/>
          <w:szCs w:val="24"/>
          <w:lang w:val="en-US" w:eastAsia="zh-CN"/>
        </w:rPr>
        <w:t>双保障，以保证赛场正常供电；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bookmarkStart w:id="4" w:name="bookmark120"/>
      <w:bookmarkEnd w:id="4"/>
      <w:r>
        <w:rPr>
          <w:rFonts w:hint="eastAsia" w:ascii="仿宋_GB2312" w:eastAsia="仿宋_GB2312" w:cs="仿宋_GB2312"/>
          <w:sz w:val="24"/>
          <w:szCs w:val="24"/>
          <w:lang w:val="en-US" w:eastAsia="zh-CN"/>
        </w:rPr>
        <w:t>2.</w:t>
      </w:r>
      <w:r>
        <w:rPr>
          <w:rFonts w:hint="eastAsia" w:ascii="仿宋_GB2312" w:hAnsi="Times New Roman" w:eastAsia="仿宋_GB2312" w:cs="仿宋_GB2312"/>
          <w:sz w:val="24"/>
          <w:szCs w:val="24"/>
          <w:lang w:val="en-US" w:eastAsia="zh-CN"/>
        </w:rPr>
        <w:t>竞赛过程中出现设备掉电、故障等意外时，现场裁判需及时确认情况，安排技术支持人员进行处理，现场裁判登记详细情况，填写补时登记表，报裁判长批准后，可安排延长补足相应选手的比赛时间。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bookmarkStart w:id="5" w:name="bookmark122"/>
      <w:bookmarkStart w:id="6" w:name="bookmark124"/>
      <w:bookmarkStart w:id="7" w:name="bookmark121"/>
      <w:bookmarkStart w:id="8" w:name="_Toc12689"/>
      <w:r>
        <w:rPr>
          <w:rFonts w:hint="eastAsia" w:ascii="仿宋_GB2312" w:hAnsi="宋体" w:eastAsia="仿宋_GB2312" w:cs="仿宋_GB2312"/>
          <w:b/>
          <w:bCs/>
          <w:kern w:val="0"/>
          <w:sz w:val="24"/>
          <w:szCs w:val="24"/>
          <w:lang w:val="en-US" w:eastAsia="zh-CN"/>
        </w:rPr>
        <w:t>（四）计算机保障预案</w:t>
      </w:r>
      <w:bookmarkEnd w:id="5"/>
      <w:bookmarkEnd w:id="6"/>
      <w:bookmarkEnd w:id="7"/>
    </w:p>
    <w:bookmarkEnd w:id="8"/>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计算机设备在本赛项中用于统分、材料打印。需预留1套备用电脑及设备，当出现设备掉电、故障等意外时，由赛场技术支持人员予以及时处理或更换。</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bookmarkStart w:id="9" w:name="_Toc19087"/>
      <w:r>
        <w:rPr>
          <w:rFonts w:hint="eastAsia" w:ascii="仿宋_GB2312" w:hAnsi="宋体" w:eastAsia="仿宋_GB2312" w:cs="仿宋_GB2312"/>
          <w:b/>
          <w:bCs/>
          <w:kern w:val="0"/>
          <w:sz w:val="24"/>
          <w:szCs w:val="24"/>
          <w:lang w:val="en-US" w:eastAsia="zh-CN"/>
        </w:rPr>
        <w:t>（五）突发受伤医疗服务应急预案</w:t>
      </w:r>
    </w:p>
    <w:bookmarkEnd w:id="9"/>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由于比赛需要使用剪刀、小刀等工具，加上比赛紧张，比赛中可能出现头晕、恶心、呕吐、出血等各种意外，配备现场医疗服务队，轻者在现场进行处理，重者转移至医疗服务区进行处理，严重者送往医院救治。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bookmarkStart w:id="10" w:name="_Toc13236"/>
      <w:r>
        <w:rPr>
          <w:rFonts w:hint="eastAsia" w:ascii="仿宋_GB2312" w:hAnsi="宋体" w:eastAsia="仿宋_GB2312" w:cs="仿宋_GB2312"/>
          <w:b/>
          <w:bCs/>
          <w:kern w:val="0"/>
          <w:sz w:val="24"/>
          <w:szCs w:val="24"/>
          <w:lang w:val="en-US" w:eastAsia="zh-CN"/>
        </w:rPr>
        <w:t>（六）其他重大事故预案</w:t>
      </w:r>
    </w:p>
    <w:bookmarkEnd w:id="10"/>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比赛期间发生大规模意外事故和安全问题，发现者应第一时间报告赛项执委会，赛项执委会应采取中止比赛、快速疏散人群等措施避免事态扩大，并第一时间报告赛区执委会。赛项出现重大安全问题可以停赛，是否停赛由赛区执委会决定。事后，赛区执委会应向大赛执委会报告详细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b w:val="0"/>
          <w:bCs w:val="0"/>
          <w:sz w:val="24"/>
          <w:szCs w:val="24"/>
        </w:rPr>
      </w:pPr>
      <w:r>
        <w:rPr>
          <w:rFonts w:hint="eastAsia" w:ascii="黑体" w:hAnsi="黑体" w:eastAsia="黑体"/>
          <w:b w:val="0"/>
          <w:bCs w:val="0"/>
          <w:sz w:val="24"/>
          <w:szCs w:val="24"/>
        </w:rPr>
        <w:t>十三、申诉与仲裁</w:t>
      </w:r>
    </w:p>
    <w:p>
      <w:pPr>
        <w:keepNext w:val="0"/>
        <w:keepLines w:val="0"/>
        <w:pageBreakBefore w:val="0"/>
        <w:widowControl w:val="0"/>
        <w:kinsoku/>
        <w:wordWrap/>
        <w:overflowPunct/>
        <w:topLinePunct w:val="0"/>
        <w:autoSpaceDE/>
        <w:autoSpaceDN/>
        <w:bidi w:val="0"/>
        <w:adjustRightInd w:val="0"/>
        <w:snapToGrid w:val="0"/>
        <w:spacing w:line="360" w:lineRule="auto"/>
        <w:ind w:firstLine="453" w:firstLineChars="189"/>
        <w:rPr>
          <w:rFonts w:hint="eastAsia" w:ascii="仿宋_GB2312" w:eastAsia="仿宋_GB2312"/>
          <w:sz w:val="24"/>
          <w:szCs w:val="24"/>
        </w:rPr>
      </w:pPr>
      <w:r>
        <w:rPr>
          <w:rFonts w:hint="eastAsia" w:ascii="仿宋_GB2312" w:eastAsia="仿宋_GB2312"/>
          <w:sz w:val="24"/>
          <w:szCs w:val="24"/>
        </w:rPr>
        <w:t>大赛采取二级仲裁机制。</w:t>
      </w:r>
      <w:r>
        <w:rPr>
          <w:rFonts w:hint="eastAsia" w:ascii="仿宋_GB2312" w:eastAsia="仿宋_GB2312"/>
          <w:sz w:val="24"/>
          <w:szCs w:val="24"/>
          <w:lang w:val="en-US" w:eastAsia="zh-CN"/>
        </w:rPr>
        <w:t>各</w:t>
      </w:r>
      <w:r>
        <w:rPr>
          <w:rFonts w:hint="eastAsia" w:ascii="仿宋_GB2312" w:eastAsia="仿宋_GB2312"/>
          <w:sz w:val="24"/>
          <w:szCs w:val="24"/>
        </w:rPr>
        <w:t>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keepNext w:val="0"/>
        <w:keepLines w:val="0"/>
        <w:pageBreakBefore w:val="0"/>
        <w:widowControl w:val="0"/>
        <w:kinsoku/>
        <w:wordWrap/>
        <w:overflowPunct/>
        <w:topLinePunct w:val="0"/>
        <w:autoSpaceDE/>
        <w:autoSpaceDN/>
        <w:bidi w:val="0"/>
        <w:adjustRightInd w:val="0"/>
        <w:snapToGrid w:val="0"/>
        <w:spacing w:line="360" w:lineRule="auto"/>
        <w:ind w:firstLine="453" w:firstLineChars="189"/>
        <w:rPr>
          <w:rFonts w:hint="eastAsia" w:ascii="仿宋_GB2312" w:eastAsia="仿宋_GB2312"/>
          <w:sz w:val="24"/>
          <w:szCs w:val="24"/>
        </w:rPr>
      </w:pPr>
      <w:r>
        <w:rPr>
          <w:rFonts w:hint="eastAsia" w:ascii="仿宋_GB2312" w:eastAsia="仿宋_GB2312"/>
          <w:sz w:val="24"/>
          <w:szCs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方可随时提出放弃申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b w:val="0"/>
          <w:bCs w:val="0"/>
          <w:sz w:val="24"/>
          <w:szCs w:val="24"/>
        </w:rPr>
      </w:pPr>
      <w:r>
        <w:rPr>
          <w:rFonts w:hint="eastAsia" w:ascii="黑体" w:hAnsi="黑体" w:eastAsia="黑体"/>
          <w:b w:val="0"/>
          <w:bCs w:val="0"/>
          <w:sz w:val="24"/>
          <w:szCs w:val="24"/>
        </w:rPr>
        <w:t>十四、竞赛观摩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比赛期间，赛项安排现场直播方式的公开观摩。比赛结束后，设定观摩时间，向媒体、企业代表、院校师生等社会公众开放。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在观摩期间应遵循以下规则：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1.不得违反山东省职业院校技能大赛规定的各项纪律。请站在安全线以外观看作品，并遵循赛场内工作人员和竞赛裁判人员的指挥，不得有围攻裁判员、选手或者其他工作人员的行为。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2.请务必保持赛场清洁，将饮料食品包装、烟头及其他杂物扔进垃圾箱。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b w:val="0"/>
          <w:bCs w:val="0"/>
          <w:sz w:val="24"/>
          <w:szCs w:val="24"/>
        </w:rPr>
      </w:pPr>
      <w:r>
        <w:rPr>
          <w:rFonts w:hint="eastAsia" w:ascii="黑体" w:hAnsi="黑体" w:eastAsia="黑体"/>
          <w:b w:val="0"/>
          <w:bCs w:val="0"/>
          <w:sz w:val="24"/>
          <w:szCs w:val="24"/>
        </w:rPr>
        <w:t>十五、竞赛直播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除抽签加密环节外，赛场内部署无盲点录像设备，能全程录制赛场情况。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安排现场直播，并设置比赛直播观摩室供各参赛院校在比赛中期间进行观摩。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b w:val="0"/>
          <w:bCs w:val="0"/>
          <w:sz w:val="24"/>
          <w:szCs w:val="24"/>
        </w:rPr>
      </w:pPr>
      <w:r>
        <w:rPr>
          <w:rFonts w:hint="eastAsia" w:ascii="黑体" w:hAnsi="黑体" w:eastAsia="黑体"/>
          <w:b w:val="0"/>
          <w:bCs w:val="0"/>
          <w:sz w:val="24"/>
          <w:szCs w:val="24"/>
        </w:rPr>
        <w:t>十六、竞赛须知</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（一）参赛队须知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1.</w:t>
      </w:r>
      <w:r>
        <w:rPr>
          <w:rFonts w:hint="eastAsia" w:ascii="仿宋_GB2312" w:hAnsi="Times New Roman" w:eastAsia="仿宋_GB2312" w:cs="仿宋_GB2312"/>
          <w:sz w:val="24"/>
          <w:szCs w:val="24"/>
          <w:lang w:val="en-US" w:eastAsia="zh-CN"/>
        </w:rPr>
        <w:t>参赛队名称使用学校名称。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2.</w:t>
      </w:r>
      <w:r>
        <w:rPr>
          <w:rFonts w:hint="eastAsia" w:ascii="仿宋_GB2312" w:hAnsi="Times New Roman" w:eastAsia="仿宋_GB2312" w:cs="仿宋_GB2312"/>
          <w:sz w:val="24"/>
          <w:szCs w:val="24"/>
          <w:lang w:val="en-US" w:eastAsia="zh-CN"/>
        </w:rPr>
        <w:t>参赛队员在报名获得审核确认后，原则上不再更换，如筹备过程中，队员因故不能参赛，所在学校需出具书面说明并按相关规定补充人员并接受审核；竞赛开始后，参赛队不得更换参赛队员，允许队员缺席比赛。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3.</w:t>
      </w:r>
      <w:r>
        <w:rPr>
          <w:rFonts w:hint="eastAsia" w:ascii="仿宋_GB2312" w:hAnsi="Times New Roman" w:eastAsia="仿宋_GB2312" w:cs="仿宋_GB2312"/>
          <w:sz w:val="24"/>
          <w:szCs w:val="24"/>
          <w:lang w:val="en-US" w:eastAsia="zh-CN"/>
        </w:rPr>
        <w:t>参赛队按照大赛赛程安排，凭大赛组委会颁发的参赛证和有效身份证件参加比赛及相关活动。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4</w:t>
      </w:r>
      <w:r>
        <w:rPr>
          <w:rFonts w:hint="eastAsia" w:ascii="仿宋_GB2312" w:eastAsia="仿宋_GB2312" w:cs="仿宋_GB2312"/>
          <w:b w:val="0"/>
          <w:bCs w:val="0"/>
          <w:sz w:val="24"/>
          <w:szCs w:val="24"/>
          <w:lang w:val="en-US" w:eastAsia="zh-CN"/>
        </w:rPr>
        <w:t>.</w:t>
      </w:r>
      <w:r>
        <w:rPr>
          <w:rFonts w:hint="eastAsia" w:ascii="仿宋_GB2312" w:hAnsi="Times New Roman" w:eastAsia="仿宋_GB2312" w:cs="仿宋_GB2312"/>
          <w:b w:val="0"/>
          <w:bCs w:val="0"/>
          <w:sz w:val="24"/>
          <w:szCs w:val="24"/>
          <w:lang w:val="en-US" w:eastAsia="zh-CN"/>
        </w:rPr>
        <w:t>参赛院校须为参赛队员购买保险。</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（二）指导教师须知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1.</w:t>
      </w:r>
      <w:r>
        <w:rPr>
          <w:rFonts w:hint="eastAsia" w:ascii="仿宋_GB2312" w:hAnsi="Times New Roman" w:eastAsia="仿宋_GB2312" w:cs="仿宋_GB2312"/>
          <w:sz w:val="24"/>
          <w:szCs w:val="24"/>
          <w:lang w:val="en-US" w:eastAsia="zh-CN"/>
        </w:rPr>
        <w:t>各参赛代表队要发扬良好道德风尚，听从指挥，服从裁判，不弄虚作假。如发现弄虚作假者，取消参赛资格，名次无效。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2.</w:t>
      </w:r>
      <w:r>
        <w:rPr>
          <w:rFonts w:hint="eastAsia" w:ascii="仿宋_GB2312" w:hAnsi="Times New Roman" w:eastAsia="仿宋_GB2312" w:cs="仿宋_GB2312"/>
          <w:sz w:val="24"/>
          <w:szCs w:val="24"/>
          <w:lang w:val="en-US" w:eastAsia="zh-CN"/>
        </w:rPr>
        <w:t>各代表队领队要坚决执行竞赛的各项规定，加强对参赛人员的管理，做好赛前准备工作，督促选手带好证件等竞赛相关材料。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3.</w:t>
      </w:r>
      <w:r>
        <w:rPr>
          <w:rFonts w:hint="eastAsia" w:ascii="仿宋_GB2312" w:hAnsi="Times New Roman" w:eastAsia="仿宋_GB2312" w:cs="仿宋_GB2312"/>
          <w:sz w:val="24"/>
          <w:szCs w:val="24"/>
          <w:lang w:val="en-US" w:eastAsia="zh-CN"/>
        </w:rPr>
        <w:t>竞赛过程中，除参加当场次竞赛的选手、执行裁判员、现场工作人员和经批准的人员外，领队、指导教师及其他人员一律不得进入竞赛区域。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4.</w:t>
      </w:r>
      <w:r>
        <w:rPr>
          <w:rFonts w:hint="eastAsia" w:ascii="仿宋_GB2312" w:hAnsi="Times New Roman" w:eastAsia="仿宋_GB2312" w:cs="仿宋_GB2312"/>
          <w:sz w:val="24"/>
          <w:szCs w:val="24"/>
          <w:lang w:val="en-US" w:eastAsia="zh-CN"/>
        </w:rPr>
        <w:t>参赛代表队若对竞赛过程有异议，在规定的时间内由领队向赛项仲裁工作组提出书面报告。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5.</w:t>
      </w:r>
      <w:r>
        <w:rPr>
          <w:rFonts w:hint="eastAsia" w:ascii="仿宋_GB2312" w:hAnsi="Times New Roman" w:eastAsia="仿宋_GB2312" w:cs="仿宋_GB2312"/>
          <w:sz w:val="24"/>
          <w:szCs w:val="24"/>
          <w:lang w:val="en-US" w:eastAsia="zh-CN"/>
        </w:rPr>
        <w:t>对申诉的仲裁结果，领队要带头服从和执行，并做好选手工作。参赛选手不得因申诉或对处理意见不服而停止竞赛，否则以弃权处理。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6.</w:t>
      </w:r>
      <w:r>
        <w:rPr>
          <w:rFonts w:hint="eastAsia" w:ascii="仿宋_GB2312" w:hAnsi="Times New Roman" w:eastAsia="仿宋_GB2312" w:cs="仿宋_GB2312"/>
          <w:sz w:val="24"/>
          <w:szCs w:val="24"/>
          <w:lang w:val="en-US" w:eastAsia="zh-CN"/>
        </w:rPr>
        <w:t>指导老师应及时查看大赛专用网页有关赛项的通知和内容，认真研究和掌握本赛项竞赛的规程、技术规范和赛场要求，指导选手做好赛前的一切技术准备和竞赛准备。</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（三）参赛选手须知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1.</w:t>
      </w:r>
      <w:r>
        <w:rPr>
          <w:rFonts w:hint="eastAsia" w:ascii="仿宋_GB2312" w:hAnsi="Times New Roman" w:eastAsia="仿宋_GB2312" w:cs="仿宋_GB2312"/>
          <w:sz w:val="24"/>
          <w:szCs w:val="24"/>
          <w:lang w:val="en-US" w:eastAsia="zh-CN"/>
        </w:rPr>
        <w:t>参赛选手应按有关要求如实填报个人信息，否则取消竞赛资格。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2.</w:t>
      </w:r>
      <w:r>
        <w:rPr>
          <w:rFonts w:hint="eastAsia" w:ascii="仿宋_GB2312" w:hAnsi="Times New Roman" w:eastAsia="仿宋_GB2312" w:cs="仿宋_GB2312"/>
          <w:sz w:val="24"/>
          <w:szCs w:val="24"/>
          <w:lang w:val="en-US" w:eastAsia="zh-CN"/>
        </w:rPr>
        <w:t>参赛选手凭统一印制的参赛证和有效身份证件参加竞赛。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3.</w:t>
      </w:r>
      <w:r>
        <w:rPr>
          <w:rFonts w:hint="eastAsia" w:ascii="仿宋_GB2312" w:hAnsi="Times New Roman" w:eastAsia="仿宋_GB2312" w:cs="仿宋_GB2312"/>
          <w:sz w:val="24"/>
          <w:szCs w:val="24"/>
          <w:lang w:val="en-US" w:eastAsia="zh-CN"/>
        </w:rPr>
        <w:t>参赛选手应认真学习领会本次竞赛相关文件，自觉遵守大赛纪律，服从指挥，听从安排，文明参赛。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4.</w:t>
      </w:r>
      <w:r>
        <w:rPr>
          <w:rFonts w:hint="eastAsia" w:ascii="仿宋_GB2312" w:hAnsi="Times New Roman" w:eastAsia="仿宋_GB2312" w:cs="仿宋_GB2312"/>
          <w:sz w:val="24"/>
          <w:szCs w:val="24"/>
          <w:lang w:val="en-US" w:eastAsia="zh-CN"/>
        </w:rPr>
        <w:t>参赛选手不得携带电子设备、通讯设备及其他资料与用品。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5.</w:t>
      </w:r>
      <w:r>
        <w:rPr>
          <w:rFonts w:hint="eastAsia" w:ascii="仿宋_GB2312" w:hAnsi="Times New Roman" w:eastAsia="仿宋_GB2312" w:cs="仿宋_GB2312"/>
          <w:sz w:val="24"/>
          <w:szCs w:val="24"/>
          <w:lang w:val="en-US" w:eastAsia="zh-CN"/>
        </w:rPr>
        <w:t>参赛选手应提前30分钟抵达赛场，凭参赛证、身份证件检录</w:t>
      </w:r>
      <w:r>
        <w:rPr>
          <w:rFonts w:hint="eastAsia" w:ascii="仿宋_GB2312" w:eastAsia="仿宋_GB2312" w:cs="仿宋_GB2312"/>
          <w:sz w:val="24"/>
          <w:szCs w:val="24"/>
          <w:lang w:val="en-US" w:eastAsia="zh-CN"/>
        </w:rPr>
        <w:t>，</w:t>
      </w:r>
      <w:r>
        <w:rPr>
          <w:rFonts w:hint="eastAsia" w:ascii="仿宋_GB2312" w:hAnsi="Times New Roman" w:eastAsia="仿宋_GB2312" w:cs="仿宋_GB2312"/>
          <w:sz w:val="24"/>
          <w:szCs w:val="24"/>
          <w:lang w:val="en-US" w:eastAsia="zh-CN"/>
        </w:rPr>
        <w:t>按要求入场，不得迟到早退。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6.</w:t>
      </w:r>
      <w:r>
        <w:rPr>
          <w:rFonts w:hint="eastAsia" w:ascii="仿宋_GB2312" w:hAnsi="Times New Roman" w:eastAsia="仿宋_GB2312" w:cs="仿宋_GB2312"/>
          <w:sz w:val="24"/>
          <w:szCs w:val="24"/>
          <w:lang w:val="en-US" w:eastAsia="zh-CN"/>
        </w:rPr>
        <w:t>参赛选手应按抽签结果在指定位置就位。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7.</w:t>
      </w:r>
      <w:r>
        <w:rPr>
          <w:rFonts w:hint="eastAsia" w:ascii="仿宋_GB2312" w:hAnsi="Times New Roman" w:eastAsia="仿宋_GB2312" w:cs="仿宋_GB2312"/>
          <w:sz w:val="24"/>
          <w:szCs w:val="24"/>
          <w:lang w:val="en-US" w:eastAsia="zh-CN"/>
        </w:rPr>
        <w:t>参赛选手在确认竞赛内容和现场设备等无误后开始竞赛。在竞赛过程中，如有疑问，参赛选手应举手示意，技术人员、现场裁判、裁判长等应及时予以解决。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8.</w:t>
      </w:r>
      <w:r>
        <w:rPr>
          <w:rFonts w:hint="eastAsia" w:ascii="仿宋_GB2312" w:hAnsi="Times New Roman" w:eastAsia="仿宋_GB2312" w:cs="仿宋_GB2312"/>
          <w:sz w:val="24"/>
          <w:szCs w:val="24"/>
          <w:lang w:val="en-US" w:eastAsia="zh-CN"/>
        </w:rPr>
        <w:t>各参赛选手必须按安全规范要求操作竞赛设备。一旦出现较严重的安全事故，经裁判长批准后将立即取消其参赛资格。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9.</w:t>
      </w:r>
      <w:r>
        <w:rPr>
          <w:rFonts w:hint="eastAsia" w:ascii="仿宋_GB2312" w:hAnsi="Times New Roman" w:eastAsia="仿宋_GB2312" w:cs="仿宋_GB2312"/>
          <w:sz w:val="24"/>
          <w:szCs w:val="24"/>
          <w:lang w:val="en-US" w:eastAsia="zh-CN"/>
        </w:rPr>
        <w:t>竞赛时间终了，选手应全体起立，结束操作。经现场指挥人员发出指令后，方可离开赛场。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eastAsia="仿宋_GB2312" w:cs="仿宋_GB2312"/>
          <w:sz w:val="24"/>
          <w:szCs w:val="24"/>
          <w:lang w:val="en-US" w:eastAsia="zh-CN"/>
        </w:rPr>
        <w:t>10.</w:t>
      </w:r>
      <w:r>
        <w:rPr>
          <w:rFonts w:hint="eastAsia" w:ascii="仿宋_GB2312" w:hAnsi="Times New Roman" w:eastAsia="仿宋_GB2312" w:cs="仿宋_GB2312"/>
          <w:sz w:val="24"/>
          <w:szCs w:val="24"/>
          <w:lang w:val="en-US" w:eastAsia="zh-CN"/>
        </w:rPr>
        <w:t>在竞赛期间，未经执委会的批准，参赛选手不得接受其他单位和个人进行的与竞赛内容相关的采访。参赛选手不得将竞赛的相关信息私自公布。</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（四）工作人员须知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1.大赛全体工作人员必须服从组委会统一指挥，认真履行职责，做好比赛服务工作。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2.全体工作人员要按分工准时到岗，尽职尽责做好份内各项工作，保证比赛顺利进行。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3.认真检查、核准证件，非参赛选手不准进入赛场。同时，要安排好领队、指导教师休息。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4.比赛出现技术问题（包括设备、器材等）时，应及时联系各项技术负责人，妥善处理；如需重新比赛，得到裁判组同意后方可进行。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5.如遇突发事件，要及时向组委会报告，同时做好疏导工作，避免重大事故发生，确保大赛圆满成功。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6.要认真组织好参赛选手的赛前准备工作，遇有重大问题及时与组委会联系协商解决办法。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Times New Roman" w:eastAsia="仿宋_GB2312" w:cs="仿宋_GB2312"/>
          <w:sz w:val="24"/>
          <w:szCs w:val="24"/>
          <w:lang w:val="en-US" w:eastAsia="zh-CN"/>
        </w:rPr>
      </w:pPr>
      <w:r>
        <w:rPr>
          <w:rFonts w:hint="eastAsia" w:ascii="仿宋_GB2312" w:hAnsi="Times New Roman" w:eastAsia="仿宋_GB2312" w:cs="仿宋_GB2312"/>
          <w:sz w:val="24"/>
          <w:szCs w:val="24"/>
          <w:lang w:val="en-US" w:eastAsia="zh-CN"/>
        </w:rPr>
        <w:t>7.各项比赛的技术负责人，一定要坚守岗位，要对比赛技术操作的全过程负责。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_GB2312" w:eastAsia="仿宋_GB2312" w:cs="仿宋_GB2312"/>
          <w:sz w:val="24"/>
          <w:szCs w:val="24"/>
          <w:lang w:val="en-US" w:eastAsia="zh-CN"/>
        </w:rPr>
      </w:pPr>
      <w:r>
        <w:rPr>
          <w:rFonts w:hint="eastAsia" w:ascii="仿宋_GB2312" w:hAnsi="Times New Roman" w:eastAsia="仿宋_GB2312" w:cs="仿宋_GB2312"/>
          <w:sz w:val="24"/>
          <w:szCs w:val="24"/>
          <w:lang w:val="en-US" w:eastAsia="zh-CN"/>
        </w:rPr>
        <w:t>8.工作人员不得在赛场内接听或打电话，负责现场的人员在比赛期间一律关闭</w:t>
      </w:r>
      <w:r>
        <w:rPr>
          <w:rFonts w:hint="eastAsia" w:ascii="仿宋_GB2312" w:eastAsia="仿宋_GB2312" w:cs="仿宋_GB2312"/>
          <w:sz w:val="24"/>
          <w:szCs w:val="24"/>
          <w:lang w:val="en-US" w:eastAsia="zh-CN"/>
        </w:rPr>
        <w:t>手机。</w:t>
      </w:r>
    </w:p>
    <w:p>
      <w:pPr>
        <w:pStyle w:val="4"/>
        <w:rPr>
          <w:rFonts w:hint="eastAsia" w:ascii="仿宋_GB2312" w:eastAsia="仿宋_GB2312" w:cs="仿宋_GB2312"/>
          <w:sz w:val="24"/>
          <w:szCs w:val="24"/>
          <w:lang w:val="en-US" w:eastAsia="zh-CN"/>
        </w:rPr>
      </w:pPr>
    </w:p>
    <w:p>
      <w:pPr>
        <w:keepNext w:val="0"/>
        <w:keepLines w:val="0"/>
        <w:pageBreakBefore w:val="0"/>
        <w:widowControl w:val="0"/>
        <w:tabs>
          <w:tab w:val="left" w:pos="1161"/>
        </w:tabs>
        <w:kinsoku/>
        <w:wordWrap/>
        <w:overflowPunct/>
        <w:topLinePunct w:val="0"/>
        <w:autoSpaceDE/>
        <w:autoSpaceDN/>
        <w:bidi w:val="0"/>
        <w:adjustRightInd w:val="0"/>
        <w:snapToGrid w:val="0"/>
        <w:spacing w:line="360" w:lineRule="auto"/>
        <w:rPr>
          <w:rFonts w:hint="eastAsia" w:eastAsia="宋体"/>
          <w:lang w:eastAsia="zh-CN"/>
        </w:rPr>
      </w:pPr>
    </w:p>
    <w:sectPr>
      <w:footerReference r:id="rId4" w:type="default"/>
      <w:pgSz w:w="11906" w:h="16838"/>
      <w:pgMar w:top="2041" w:right="1800" w:bottom="1984"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6927E94-3754-421A-B483-EFD86E5F7570}"/>
  </w:font>
  <w:font w:name="黑体">
    <w:panose1 w:val="02010609060101010101"/>
    <w:charset w:val="86"/>
    <w:family w:val="auto"/>
    <w:pitch w:val="default"/>
    <w:sig w:usb0="800002BF" w:usb1="38CF7CFA" w:usb2="00000016" w:usb3="00000000" w:csb0="00040001" w:csb1="00000000"/>
    <w:embedRegular r:id="rId2" w:fontKey="{417FC4A1-B047-442F-B086-EB67150581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1A486A66-3BF9-4EFC-8C53-B3A11D985D94}"/>
  </w:font>
  <w:font w:name="方正小标宋简体">
    <w:panose1 w:val="02000000000000000000"/>
    <w:charset w:val="86"/>
    <w:family w:val="auto"/>
    <w:pitch w:val="default"/>
    <w:sig w:usb0="00000001" w:usb1="08000000" w:usb2="00000000" w:usb3="00000000" w:csb0="00040000" w:csb1="00000000"/>
    <w:embedRegular r:id="rId4" w:fontKey="{0937A99F-F198-4617-BD90-1AE2E8FE1545}"/>
  </w:font>
  <w:font w:name="仿宋_GB2312">
    <w:panose1 w:val="02010609030101010101"/>
    <w:charset w:val="86"/>
    <w:family w:val="modern"/>
    <w:pitch w:val="default"/>
    <w:sig w:usb0="00000001" w:usb1="080E0000" w:usb2="00000000" w:usb3="00000000" w:csb0="00040000" w:csb1="00000000"/>
    <w:embedRegular r:id="rId5" w:fontKey="{3DC2F4BA-5662-40EC-8018-5E59B1AF21FF}"/>
  </w:font>
  <w:font w:name="微软雅黑">
    <w:panose1 w:val="020B0503020204020204"/>
    <w:charset w:val="86"/>
    <w:family w:val="auto"/>
    <w:pitch w:val="default"/>
    <w:sig w:usb0="80000287" w:usb1="2ACF3C50" w:usb2="00000016" w:usb3="00000000" w:csb0="0004001F" w:csb1="00000000"/>
    <w:embedRegular r:id="rId6" w:fontKey="{451950B8-47BF-4FB2-9783-447C960A7B55}"/>
  </w:font>
  <w:font w:name="方正仿宋_GB2312">
    <w:altName w:val="仿宋"/>
    <w:panose1 w:val="02000000000000000000"/>
    <w:charset w:val="86"/>
    <w:family w:val="auto"/>
    <w:pitch w:val="default"/>
    <w:sig w:usb0="00000000" w:usb1="00000000" w:usb2="00000012" w:usb3="00000000" w:csb0="00040001" w:csb1="00000000"/>
    <w:embedRegular r:id="rId7" w:fontKey="{58642116-1CE9-4F76-BB1F-5B778BACA2F5}"/>
  </w:font>
  <w:font w:name="MS UI Gothic">
    <w:panose1 w:val="020B0600070205080204"/>
    <w:charset w:val="80"/>
    <w:family w:val="auto"/>
    <w:pitch w:val="default"/>
    <w:sig w:usb0="E00002FF" w:usb1="6AC7FDFB" w:usb2="08000012" w:usb3="00000000" w:csb0="4002009F" w:csb1="DFD70000"/>
    <w:embedRegular r:id="rId8" w:fontKey="{7E2A7675-F235-4A8A-8C28-7871FD9ED5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6"/>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C87E6C"/>
    <w:multiLevelType w:val="singleLevel"/>
    <w:tmpl w:val="71C87E6C"/>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NmI5ZjIyMDI0YTBiMzYwZmEwMzIzZmI3YjlhMDcifQ=="/>
  </w:docVars>
  <w:rsids>
    <w:rsidRoot w:val="5D2616D3"/>
    <w:rsid w:val="00063CB1"/>
    <w:rsid w:val="001F3ADA"/>
    <w:rsid w:val="006F6DCF"/>
    <w:rsid w:val="00922D31"/>
    <w:rsid w:val="012E18AD"/>
    <w:rsid w:val="02B811DD"/>
    <w:rsid w:val="02BE7F15"/>
    <w:rsid w:val="03BC3316"/>
    <w:rsid w:val="046B1E68"/>
    <w:rsid w:val="05A0746B"/>
    <w:rsid w:val="05FA542F"/>
    <w:rsid w:val="061E5588"/>
    <w:rsid w:val="073C033A"/>
    <w:rsid w:val="07531E7C"/>
    <w:rsid w:val="07A5520D"/>
    <w:rsid w:val="083A23A0"/>
    <w:rsid w:val="089B5884"/>
    <w:rsid w:val="0A943317"/>
    <w:rsid w:val="0ABA5BFD"/>
    <w:rsid w:val="0ACE4A7B"/>
    <w:rsid w:val="0B0E0F85"/>
    <w:rsid w:val="0C1F5DD3"/>
    <w:rsid w:val="0C726636"/>
    <w:rsid w:val="0C794C67"/>
    <w:rsid w:val="0D762EB4"/>
    <w:rsid w:val="0DB5782C"/>
    <w:rsid w:val="0DD51C7C"/>
    <w:rsid w:val="0DD52656"/>
    <w:rsid w:val="0DF57C25"/>
    <w:rsid w:val="0E59465B"/>
    <w:rsid w:val="0E893F52"/>
    <w:rsid w:val="0EB06C7A"/>
    <w:rsid w:val="0F22295F"/>
    <w:rsid w:val="0F586E52"/>
    <w:rsid w:val="10130B30"/>
    <w:rsid w:val="1091169D"/>
    <w:rsid w:val="10B93113"/>
    <w:rsid w:val="10E13693"/>
    <w:rsid w:val="10E5017D"/>
    <w:rsid w:val="1113584C"/>
    <w:rsid w:val="116B0F09"/>
    <w:rsid w:val="11BD13A5"/>
    <w:rsid w:val="11DF1EC6"/>
    <w:rsid w:val="122E0C6A"/>
    <w:rsid w:val="12626C35"/>
    <w:rsid w:val="13370C17"/>
    <w:rsid w:val="13441D7E"/>
    <w:rsid w:val="136E25AE"/>
    <w:rsid w:val="13F56BD4"/>
    <w:rsid w:val="14685425"/>
    <w:rsid w:val="1484591E"/>
    <w:rsid w:val="159D5775"/>
    <w:rsid w:val="15BF2D37"/>
    <w:rsid w:val="17BE5698"/>
    <w:rsid w:val="17CE1006"/>
    <w:rsid w:val="18E90CD1"/>
    <w:rsid w:val="1BB235FD"/>
    <w:rsid w:val="1D5030CD"/>
    <w:rsid w:val="1E236580"/>
    <w:rsid w:val="1EF04B68"/>
    <w:rsid w:val="1F615CDC"/>
    <w:rsid w:val="210F6BA1"/>
    <w:rsid w:val="23D518AC"/>
    <w:rsid w:val="26EC191F"/>
    <w:rsid w:val="278055B9"/>
    <w:rsid w:val="27F136FF"/>
    <w:rsid w:val="28FA7B14"/>
    <w:rsid w:val="29037B8D"/>
    <w:rsid w:val="29D831CB"/>
    <w:rsid w:val="2A0F7F3F"/>
    <w:rsid w:val="2AF7795E"/>
    <w:rsid w:val="2AFD4DF0"/>
    <w:rsid w:val="2CD86C18"/>
    <w:rsid w:val="2E0E6DB8"/>
    <w:rsid w:val="2F222AEA"/>
    <w:rsid w:val="2FC72393"/>
    <w:rsid w:val="2FE9188B"/>
    <w:rsid w:val="300C07F9"/>
    <w:rsid w:val="30542526"/>
    <w:rsid w:val="31154F29"/>
    <w:rsid w:val="317038E6"/>
    <w:rsid w:val="31807FCD"/>
    <w:rsid w:val="31AD367C"/>
    <w:rsid w:val="33B51311"/>
    <w:rsid w:val="347D25CA"/>
    <w:rsid w:val="34A044E2"/>
    <w:rsid w:val="35DC7248"/>
    <w:rsid w:val="362A7CFA"/>
    <w:rsid w:val="36D5340B"/>
    <w:rsid w:val="37135440"/>
    <w:rsid w:val="37BB1E7F"/>
    <w:rsid w:val="382A376D"/>
    <w:rsid w:val="388C65B4"/>
    <w:rsid w:val="39A700C1"/>
    <w:rsid w:val="39C46EC5"/>
    <w:rsid w:val="3A83468A"/>
    <w:rsid w:val="3AA37D19"/>
    <w:rsid w:val="3AC325CA"/>
    <w:rsid w:val="3C033CD5"/>
    <w:rsid w:val="3D8517DB"/>
    <w:rsid w:val="3DD91B8B"/>
    <w:rsid w:val="3E9704BE"/>
    <w:rsid w:val="3FF676AC"/>
    <w:rsid w:val="40BF6E35"/>
    <w:rsid w:val="416F5968"/>
    <w:rsid w:val="41B0123D"/>
    <w:rsid w:val="43470E11"/>
    <w:rsid w:val="44DE4CF3"/>
    <w:rsid w:val="44F9249F"/>
    <w:rsid w:val="454928FA"/>
    <w:rsid w:val="454D39F9"/>
    <w:rsid w:val="45912351"/>
    <w:rsid w:val="45C0452A"/>
    <w:rsid w:val="491312CF"/>
    <w:rsid w:val="49B2773E"/>
    <w:rsid w:val="49F21DFD"/>
    <w:rsid w:val="4B035911"/>
    <w:rsid w:val="4B9346D8"/>
    <w:rsid w:val="4C8752DD"/>
    <w:rsid w:val="4DCB2178"/>
    <w:rsid w:val="4E1F77D0"/>
    <w:rsid w:val="4E247C6A"/>
    <w:rsid w:val="4EA943E0"/>
    <w:rsid w:val="4EFF657E"/>
    <w:rsid w:val="4F936CCC"/>
    <w:rsid w:val="4FBC4190"/>
    <w:rsid w:val="50382271"/>
    <w:rsid w:val="50DA34A8"/>
    <w:rsid w:val="513242BC"/>
    <w:rsid w:val="51E47CAD"/>
    <w:rsid w:val="520E36CF"/>
    <w:rsid w:val="524E3378"/>
    <w:rsid w:val="526B5049"/>
    <w:rsid w:val="52750905"/>
    <w:rsid w:val="52CE2AFB"/>
    <w:rsid w:val="53B042EA"/>
    <w:rsid w:val="54774E08"/>
    <w:rsid w:val="549236D1"/>
    <w:rsid w:val="54C341E7"/>
    <w:rsid w:val="55270F7E"/>
    <w:rsid w:val="55524F2D"/>
    <w:rsid w:val="558477DD"/>
    <w:rsid w:val="56150744"/>
    <w:rsid w:val="56B063AF"/>
    <w:rsid w:val="57076C37"/>
    <w:rsid w:val="572900A3"/>
    <w:rsid w:val="57792C45"/>
    <w:rsid w:val="57E527A9"/>
    <w:rsid w:val="586A45B3"/>
    <w:rsid w:val="58705DF6"/>
    <w:rsid w:val="591E4DD7"/>
    <w:rsid w:val="5A3E51C3"/>
    <w:rsid w:val="5A5218B5"/>
    <w:rsid w:val="5ABA3CA0"/>
    <w:rsid w:val="5AFC7E15"/>
    <w:rsid w:val="5B164443"/>
    <w:rsid w:val="5B8162FC"/>
    <w:rsid w:val="5BA46E3D"/>
    <w:rsid w:val="5C115C91"/>
    <w:rsid w:val="5C251D7A"/>
    <w:rsid w:val="5C7659A5"/>
    <w:rsid w:val="5C8405C5"/>
    <w:rsid w:val="5C9F4EFC"/>
    <w:rsid w:val="5CA00C74"/>
    <w:rsid w:val="5CB247C1"/>
    <w:rsid w:val="5CDA3F26"/>
    <w:rsid w:val="5D2616D3"/>
    <w:rsid w:val="5E1229F9"/>
    <w:rsid w:val="5E246282"/>
    <w:rsid w:val="5EA35160"/>
    <w:rsid w:val="5F39195F"/>
    <w:rsid w:val="5F85175F"/>
    <w:rsid w:val="60237BF2"/>
    <w:rsid w:val="60392FB9"/>
    <w:rsid w:val="60D14F7D"/>
    <w:rsid w:val="60F8107F"/>
    <w:rsid w:val="60FA4DF7"/>
    <w:rsid w:val="61982206"/>
    <w:rsid w:val="62344338"/>
    <w:rsid w:val="62634C1E"/>
    <w:rsid w:val="62832486"/>
    <w:rsid w:val="62A127AB"/>
    <w:rsid w:val="632F4D55"/>
    <w:rsid w:val="65671CD6"/>
    <w:rsid w:val="6611238D"/>
    <w:rsid w:val="6663130C"/>
    <w:rsid w:val="684F3C7A"/>
    <w:rsid w:val="687A309F"/>
    <w:rsid w:val="69690D6B"/>
    <w:rsid w:val="69EA4C26"/>
    <w:rsid w:val="69FD7706"/>
    <w:rsid w:val="6A6B28C1"/>
    <w:rsid w:val="6BEB778A"/>
    <w:rsid w:val="6C606B10"/>
    <w:rsid w:val="6C846928"/>
    <w:rsid w:val="6CC61AF3"/>
    <w:rsid w:val="6DE41446"/>
    <w:rsid w:val="6E096DB4"/>
    <w:rsid w:val="6E7A2497"/>
    <w:rsid w:val="6F00699E"/>
    <w:rsid w:val="707662E3"/>
    <w:rsid w:val="70E138DD"/>
    <w:rsid w:val="71973F9C"/>
    <w:rsid w:val="719F0989"/>
    <w:rsid w:val="71B608C6"/>
    <w:rsid w:val="71DB032D"/>
    <w:rsid w:val="71FD29A8"/>
    <w:rsid w:val="72192C03"/>
    <w:rsid w:val="721E638F"/>
    <w:rsid w:val="72456C3F"/>
    <w:rsid w:val="724F15A2"/>
    <w:rsid w:val="737971E0"/>
    <w:rsid w:val="73A4362D"/>
    <w:rsid w:val="73F46AAE"/>
    <w:rsid w:val="74380B51"/>
    <w:rsid w:val="7487479C"/>
    <w:rsid w:val="751332B8"/>
    <w:rsid w:val="752C0E9F"/>
    <w:rsid w:val="76FB321F"/>
    <w:rsid w:val="772B7660"/>
    <w:rsid w:val="799E6513"/>
    <w:rsid w:val="79A731EA"/>
    <w:rsid w:val="7AD74BFC"/>
    <w:rsid w:val="7BDA3403"/>
    <w:rsid w:val="7CBE7CA1"/>
    <w:rsid w:val="7D3F034F"/>
    <w:rsid w:val="7DD96740"/>
    <w:rsid w:val="7E780C66"/>
    <w:rsid w:val="7E9A0485"/>
    <w:rsid w:val="7F5C4A7D"/>
    <w:rsid w:val="7F5F5006"/>
    <w:rsid w:val="7F94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Arial" w:hAnsi="Arial" w:eastAsia="Arial" w:cs="Arial"/>
      <w:sz w:val="21"/>
      <w:szCs w:val="21"/>
      <w:lang w:val="en-US" w:eastAsia="en-US" w:bidi="ar-SA"/>
    </w:rPr>
  </w:style>
  <w:style w:type="paragraph" w:styleId="4">
    <w:name w:val="Body Text Indent 2"/>
    <w:basedOn w:val="1"/>
    <w:unhideWhenUsed/>
    <w:qFormat/>
    <w:uiPriority w:val="99"/>
    <w:pPr>
      <w:spacing w:after="120" w:line="480" w:lineRule="auto"/>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Text"/>
    <w:basedOn w:val="1"/>
    <w:semiHidden/>
    <w:qFormat/>
    <w:uiPriority w:val="0"/>
    <w:rPr>
      <w:rFonts w:ascii="仿宋" w:hAnsi="仿宋" w:eastAsia="仿宋" w:cs="仿宋"/>
      <w:sz w:val="24"/>
      <w:szCs w:val="24"/>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Other|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13">
    <w:name w:val="Table caption|1"/>
    <w:basedOn w:val="1"/>
    <w:qFormat/>
    <w:uiPriority w:val="0"/>
    <w:pPr>
      <w:widowControl w:val="0"/>
      <w:shd w:val="clear" w:color="auto" w:fill="auto"/>
      <w:jc w:val="center"/>
    </w:pPr>
    <w:rPr>
      <w:rFonts w:ascii="宋体" w:hAnsi="宋体" w:eastAsia="宋体" w:cs="宋体"/>
      <w:b/>
      <w:bCs/>
      <w:u w:val="none"/>
      <w:shd w:val="clear" w:color="auto" w:fill="auto"/>
      <w:lang w:val="zh-TW" w:eastAsia="zh-TW" w:bidi="zh-TW"/>
    </w:rPr>
  </w:style>
  <w:style w:type="paragraph" w:customStyle="1" w:styleId="14">
    <w:name w:val="Table Paragraph"/>
    <w:basedOn w:val="1"/>
    <w:qFormat/>
    <w:uiPriority w:val="1"/>
    <w:pPr>
      <w:spacing w:before="208"/>
      <w:ind w:left="107"/>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11472</Words>
  <Characters>12684</Characters>
  <Lines>0</Lines>
  <Paragraphs>0</Paragraphs>
  <TotalTime>4</TotalTime>
  <ScaleCrop>false</ScaleCrop>
  <LinksUpToDate>false</LinksUpToDate>
  <CharactersWithSpaces>12783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2023-10-29T11:08:00Z</dcterms:created>
  <dc:creator>春暖花开</dc:creator>
  <cp:lastModifiedBy>静水流年</cp:lastModifiedBy>
  <dcterms:modified xsi:type="dcterms:W3CDTF">2023-11-10T01:08:13Z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8FE69330372E4A1788137ED9A3B65718_13</vt:lpwstr>
  </property>
</Properties>
</file>