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仿宋_GB2312" w:eastAsia="仿宋_GB2312"/>
          <w:sz w:val="32"/>
          <w:szCs w:val="32"/>
        </w:rPr>
      </w:pPr>
    </w:p>
    <w:p>
      <w:pPr>
        <w:jc w:val="center"/>
        <w:rPr>
          <w:rFonts w:ascii="方正小标宋简体" w:eastAsia="方正小标宋简体"/>
          <w:sz w:val="32"/>
          <w:szCs w:val="32"/>
        </w:rPr>
      </w:pPr>
      <w:r>
        <w:rPr>
          <w:rFonts w:hint="eastAsia" w:ascii="方正小标宋简体" w:eastAsia="方正小标宋简体" w:cs="方正小标宋简体"/>
          <w:sz w:val="32"/>
          <w:szCs w:val="32"/>
        </w:rPr>
        <w:t>第十六届山东省职业院校技能大赛</w:t>
      </w:r>
    </w:p>
    <w:p>
      <w:pPr>
        <w:snapToGrid w:val="0"/>
        <w:spacing w:line="580" w:lineRule="exact"/>
        <w:jc w:val="center"/>
        <w:rPr>
          <w:rFonts w:ascii="方正小标宋简体" w:eastAsia="方正小标宋简体"/>
          <w:sz w:val="32"/>
          <w:szCs w:val="32"/>
        </w:rPr>
      </w:pPr>
      <w:r>
        <w:rPr>
          <w:rFonts w:hint="eastAsia" w:ascii="方正小标宋简体" w:eastAsia="方正小标宋简体" w:cs="方正小标宋简体"/>
          <w:sz w:val="32"/>
          <w:szCs w:val="32"/>
        </w:rPr>
        <w:t>高职组“幼儿教育技能（教师赛）”赛项规程</w:t>
      </w:r>
    </w:p>
    <w:p>
      <w:pPr>
        <w:snapToGrid w:val="0"/>
        <w:spacing w:line="580" w:lineRule="exact"/>
        <w:jc w:val="center"/>
        <w:rPr>
          <w:rFonts w:ascii="仿宋_GB2312" w:eastAsia="仿宋_GB2312"/>
          <w:sz w:val="32"/>
          <w:szCs w:val="32"/>
        </w:rPr>
      </w:pPr>
    </w:p>
    <w:p>
      <w:pPr>
        <w:snapToGrid w:val="0"/>
        <w:spacing w:line="580" w:lineRule="exact"/>
        <w:ind w:firstLine="455" w:firstLineChars="189"/>
        <w:rPr>
          <w:rFonts w:ascii="黑体" w:hAnsi="黑体" w:eastAsia="黑体"/>
          <w:b/>
          <w:spacing w:val="-8"/>
          <w:sz w:val="24"/>
          <w:szCs w:val="24"/>
        </w:rPr>
      </w:pPr>
      <w:r>
        <w:rPr>
          <w:rFonts w:hint="eastAsia" w:ascii="黑体" w:hAnsi="黑体" w:eastAsia="黑体"/>
          <w:b/>
          <w:sz w:val="24"/>
          <w:szCs w:val="24"/>
        </w:rPr>
        <w:t>一、</w:t>
      </w:r>
      <w:r>
        <w:rPr>
          <w:rFonts w:hint="eastAsia" w:ascii="黑体" w:hAnsi="黑体" w:eastAsia="黑体"/>
          <w:b/>
          <w:spacing w:val="-8"/>
          <w:sz w:val="24"/>
          <w:szCs w:val="24"/>
        </w:rPr>
        <w:t>赛项名称</w:t>
      </w:r>
    </w:p>
    <w:p>
      <w:pPr>
        <w:snapToGrid w:val="0"/>
        <w:spacing w:line="580" w:lineRule="exact"/>
        <w:ind w:firstLine="455" w:firstLineChars="189"/>
        <w:rPr>
          <w:rFonts w:hint="eastAsia" w:ascii="仿宋_GB2312" w:eastAsia="仿宋_GB2312"/>
          <w:b/>
          <w:sz w:val="24"/>
          <w:szCs w:val="24"/>
        </w:rPr>
      </w:pPr>
      <w:r>
        <w:rPr>
          <w:rFonts w:hint="eastAsia" w:ascii="仿宋_GB2312" w:eastAsia="仿宋_GB2312"/>
          <w:b/>
          <w:sz w:val="24"/>
          <w:szCs w:val="24"/>
        </w:rPr>
        <w:t>赛项名称：</w:t>
      </w:r>
      <w:r>
        <w:rPr>
          <w:rFonts w:hint="eastAsia" w:ascii="仿宋_GB2312" w:eastAsia="仿宋_GB2312"/>
          <w:b/>
          <w:sz w:val="24"/>
          <w:szCs w:val="24"/>
        </w:rPr>
        <w:tab/>
      </w:r>
      <w:r>
        <w:rPr>
          <w:rFonts w:hint="eastAsia" w:ascii="仿宋_GB2312" w:eastAsia="仿宋_GB2312"/>
          <w:b/>
          <w:sz w:val="24"/>
          <w:szCs w:val="24"/>
        </w:rPr>
        <w:t>幼儿教育技能</w:t>
      </w:r>
      <w:r>
        <w:rPr>
          <w:rFonts w:hint="eastAsia" w:ascii="仿宋_GB2312" w:eastAsia="仿宋_GB2312"/>
          <w:b/>
          <w:sz w:val="24"/>
          <w:szCs w:val="24"/>
        </w:rPr>
        <w:tab/>
      </w:r>
    </w:p>
    <w:p>
      <w:pPr>
        <w:snapToGrid w:val="0"/>
        <w:spacing w:line="580" w:lineRule="exact"/>
        <w:ind w:firstLine="455" w:firstLineChars="189"/>
        <w:rPr>
          <w:rFonts w:hint="eastAsia" w:ascii="仿宋_GB2312" w:eastAsia="仿宋_GB2312"/>
          <w:b/>
          <w:sz w:val="24"/>
          <w:szCs w:val="24"/>
        </w:rPr>
      </w:pPr>
      <w:r>
        <w:rPr>
          <w:rFonts w:hint="eastAsia" w:ascii="仿宋_GB2312" w:eastAsia="仿宋_GB2312"/>
          <w:b/>
          <w:sz w:val="24"/>
          <w:szCs w:val="24"/>
        </w:rPr>
        <w:t>英文名称：</w:t>
      </w:r>
      <w:r>
        <w:rPr>
          <w:rFonts w:hint="eastAsia" w:ascii="仿宋_GB2312" w:eastAsia="仿宋_GB2312"/>
          <w:b/>
          <w:sz w:val="24"/>
          <w:szCs w:val="24"/>
        </w:rPr>
        <w:tab/>
      </w:r>
      <w:r>
        <w:rPr>
          <w:rFonts w:hint="eastAsia" w:ascii="仿宋_GB2312" w:eastAsia="仿宋_GB2312"/>
          <w:b/>
          <w:sz w:val="24"/>
          <w:szCs w:val="24"/>
        </w:rPr>
        <w:t>Early Childhood Education Skill</w:t>
      </w:r>
    </w:p>
    <w:p>
      <w:pPr>
        <w:snapToGrid w:val="0"/>
        <w:spacing w:line="580" w:lineRule="exact"/>
        <w:ind w:firstLine="455" w:firstLineChars="189"/>
        <w:rPr>
          <w:rFonts w:hint="eastAsia" w:ascii="仿宋_GB2312" w:eastAsia="仿宋_GB2312"/>
          <w:b/>
          <w:sz w:val="24"/>
          <w:szCs w:val="24"/>
        </w:rPr>
      </w:pPr>
      <w:r>
        <w:rPr>
          <w:rFonts w:hint="eastAsia" w:ascii="仿宋_GB2312" w:eastAsia="仿宋_GB2312"/>
          <w:b/>
          <w:sz w:val="24"/>
          <w:szCs w:val="24"/>
        </w:rPr>
        <w:t>赛项组别：</w:t>
      </w:r>
      <w:r>
        <w:rPr>
          <w:rFonts w:hint="eastAsia" w:ascii="仿宋_GB2312" w:eastAsia="仿宋_GB2312"/>
          <w:b/>
          <w:sz w:val="24"/>
          <w:szCs w:val="24"/>
        </w:rPr>
        <w:tab/>
      </w:r>
      <w:r>
        <w:rPr>
          <w:rFonts w:hint="eastAsia" w:ascii="仿宋_GB2312" w:eastAsia="仿宋_GB2312"/>
          <w:b/>
          <w:sz w:val="24"/>
          <w:szCs w:val="24"/>
        </w:rPr>
        <w:t>高等职业教育（教师赛）</w:t>
      </w:r>
      <w:r>
        <w:rPr>
          <w:rFonts w:hint="eastAsia" w:ascii="仿宋_GB2312" w:eastAsia="仿宋_GB2312"/>
          <w:b/>
          <w:sz w:val="24"/>
          <w:szCs w:val="24"/>
        </w:rPr>
        <w:tab/>
      </w:r>
    </w:p>
    <w:p>
      <w:pPr>
        <w:snapToGrid w:val="0"/>
        <w:spacing w:line="580" w:lineRule="exact"/>
        <w:ind w:firstLine="455" w:firstLineChars="189"/>
        <w:rPr>
          <w:rFonts w:ascii="仿宋_GB2312" w:eastAsia="仿宋_GB2312"/>
          <w:b/>
          <w:sz w:val="24"/>
          <w:szCs w:val="24"/>
        </w:rPr>
      </w:pPr>
      <w:r>
        <w:rPr>
          <w:rFonts w:hint="eastAsia" w:ascii="仿宋_GB2312" w:eastAsia="仿宋_GB2312"/>
          <w:b/>
          <w:sz w:val="24"/>
          <w:szCs w:val="24"/>
        </w:rPr>
        <w:t>赛项编号：</w:t>
      </w:r>
      <w:r>
        <w:rPr>
          <w:rFonts w:hint="eastAsia" w:ascii="仿宋_GB2312" w:eastAsia="仿宋_GB2312"/>
          <w:b/>
          <w:sz w:val="24"/>
          <w:szCs w:val="24"/>
        </w:rPr>
        <w:tab/>
      </w:r>
      <w:r>
        <w:rPr>
          <w:rFonts w:hint="eastAsia" w:ascii="仿宋_GB2312" w:eastAsia="仿宋_GB2312"/>
          <w:b/>
          <w:sz w:val="24"/>
          <w:szCs w:val="24"/>
        </w:rPr>
        <w:t>GZ058-J</w:t>
      </w:r>
      <w:r>
        <w:rPr>
          <w:rFonts w:hint="eastAsia" w:ascii="仿宋_GB2312" w:eastAsia="仿宋_GB2312"/>
          <w:b/>
          <w:sz w:val="24"/>
          <w:szCs w:val="24"/>
        </w:rPr>
        <w:tab/>
      </w:r>
    </w:p>
    <w:p>
      <w:pPr>
        <w:numPr>
          <w:ilvl w:val="0"/>
          <w:numId w:val="1"/>
        </w:numPr>
        <w:snapToGrid w:val="0"/>
        <w:spacing w:line="580" w:lineRule="exact"/>
        <w:ind w:firstLine="455" w:firstLineChars="189"/>
        <w:rPr>
          <w:rFonts w:hint="eastAsia" w:ascii="黑体" w:hAnsi="黑体" w:eastAsia="黑体"/>
          <w:b/>
          <w:sz w:val="24"/>
          <w:szCs w:val="24"/>
        </w:rPr>
      </w:pPr>
      <w:r>
        <w:rPr>
          <w:rFonts w:hint="eastAsia" w:ascii="黑体" w:hAnsi="黑体" w:eastAsia="黑体"/>
          <w:b/>
          <w:sz w:val="24"/>
          <w:szCs w:val="24"/>
        </w:rPr>
        <w:t>竞赛目的</w:t>
      </w:r>
    </w:p>
    <w:p>
      <w:pPr>
        <w:numPr>
          <w:ilvl w:val="0"/>
          <w:numId w:val="0"/>
        </w:numPr>
        <w:snapToGrid w:val="0"/>
        <w:spacing w:line="580" w:lineRule="exact"/>
        <w:rPr>
          <w:rFonts w:hint="eastAsia" w:ascii="黑体" w:hAnsi="黑体" w:eastAsia="黑体"/>
          <w:b/>
          <w:sz w:val="24"/>
          <w:szCs w:val="24"/>
        </w:rPr>
      </w:pPr>
    </w:p>
    <w:p>
      <w:pPr>
        <w:snapToGrid w:val="0"/>
        <w:spacing w:line="360" w:lineRule="auto"/>
        <w:ind w:firstLine="449" w:firstLineChars="189"/>
        <w:rPr>
          <w:rFonts w:hint="eastAsia" w:ascii="仿宋_GB2312" w:eastAsia="仿宋_GB2312"/>
          <w:spacing w:val="-1"/>
          <w:sz w:val="24"/>
          <w:szCs w:val="24"/>
        </w:rPr>
      </w:pPr>
      <w:r>
        <w:rPr>
          <w:rFonts w:hint="eastAsia" w:ascii="仿宋_GB2312" w:eastAsia="仿宋_GB2312"/>
          <w:spacing w:val="-1"/>
          <w:sz w:val="24"/>
          <w:szCs w:val="24"/>
        </w:rPr>
        <w:t>为贯彻党的二十大精神，落实《中华人民共和国职业教育法》《中共中央国务院关于全面深化新时代教师队伍建设改革的意见》《关于推动现代职业教育高质量发展的意见》《关于做好职业教育“双师型”教师认定工作的通知》要求，加快推进职业教育“双师型”教师队伍高质量建设，满足人民群众对学前教育和幼儿园教师人才培养新的更高的要求，特增设职业院校教师技能大赛。</w:t>
      </w:r>
    </w:p>
    <w:p>
      <w:pPr>
        <w:snapToGrid w:val="0"/>
        <w:spacing w:line="580" w:lineRule="exact"/>
        <w:ind w:firstLine="455" w:firstLineChars="189"/>
        <w:rPr>
          <w:rFonts w:hint="eastAsia" w:ascii="仿宋_GB2312" w:eastAsia="仿宋_GB2312"/>
          <w:b/>
          <w:sz w:val="24"/>
          <w:szCs w:val="24"/>
        </w:rPr>
      </w:pPr>
      <w:r>
        <w:rPr>
          <w:rFonts w:hint="eastAsia" w:ascii="仿宋_GB2312" w:eastAsia="仿宋_GB2312"/>
          <w:b/>
          <w:sz w:val="24"/>
          <w:szCs w:val="24"/>
        </w:rPr>
        <w:t>(一)落实职业教育“双师型”教师培养要求，助推学前教育事业发展</w:t>
      </w:r>
    </w:p>
    <w:p>
      <w:pPr>
        <w:snapToGrid w:val="0"/>
        <w:spacing w:line="360" w:lineRule="auto"/>
        <w:ind w:firstLine="449" w:firstLineChars="189"/>
        <w:rPr>
          <w:rFonts w:hint="eastAsia" w:ascii="仿宋_GB2312" w:eastAsia="仿宋_GB2312"/>
          <w:spacing w:val="-1"/>
          <w:sz w:val="32"/>
          <w:szCs w:val="32"/>
        </w:rPr>
      </w:pPr>
      <w:r>
        <w:rPr>
          <w:rFonts w:hint="eastAsia" w:ascii="仿宋_GB2312" w:eastAsia="仿宋_GB2312"/>
          <w:spacing w:val="-1"/>
          <w:sz w:val="24"/>
          <w:szCs w:val="24"/>
        </w:rPr>
        <w:t>本赛项以《国务院关于学前教育深化改革规范发展的若干意见》为指导，依据《教师教育课程标准(试行)》《幼儿园教师专业标准(试行)》《幼儿园教育指导纲要(试行)》等要求进行设计，遵循“基于教学、高于教学、引领教学”的原则，持续激发全社会对职业教育规律和技术技能人才成长规律的研究，强化职业教育“双师型”教师在综合育人、教学改革、社会服务等方面的引领作用。通过幼儿教育技能教师赛项的举办，切实推行我省职业院校教师企业实践机制，提升实践教学能力，促进产教融合，培养党和人民满意的高素质专业化创新型职业院校教师队伍，助推学前教育的发展。</w:t>
      </w:r>
    </w:p>
    <w:p>
      <w:pPr>
        <w:snapToGrid w:val="0"/>
        <w:spacing w:line="580" w:lineRule="exact"/>
        <w:ind w:firstLine="455" w:firstLineChars="189"/>
        <w:rPr>
          <w:rFonts w:hint="eastAsia" w:ascii="仿宋_GB2312" w:eastAsia="仿宋_GB2312"/>
          <w:b/>
          <w:sz w:val="24"/>
          <w:szCs w:val="24"/>
        </w:rPr>
      </w:pPr>
      <w:r>
        <w:rPr>
          <w:rFonts w:hint="eastAsia" w:ascii="仿宋_GB2312" w:eastAsia="仿宋_GB2312"/>
          <w:b/>
          <w:sz w:val="24"/>
          <w:szCs w:val="24"/>
        </w:rPr>
        <w:t>(二)检验改革成效，促进学前教育专业人才培养质量提升</w:t>
      </w:r>
    </w:p>
    <w:p>
      <w:pPr>
        <w:snapToGrid w:val="0"/>
        <w:spacing w:line="360" w:lineRule="auto"/>
        <w:ind w:firstLine="449" w:firstLineChars="189"/>
        <w:rPr>
          <w:rFonts w:hint="eastAsia" w:ascii="仿宋_GB2312" w:eastAsia="仿宋_GB2312"/>
          <w:spacing w:val="-1"/>
          <w:sz w:val="24"/>
          <w:szCs w:val="24"/>
        </w:rPr>
      </w:pPr>
      <w:r>
        <w:rPr>
          <w:rFonts w:hint="eastAsia" w:ascii="仿宋_GB2312" w:eastAsia="仿宋_GB2312"/>
          <w:spacing w:val="-1"/>
          <w:sz w:val="24"/>
          <w:szCs w:val="24"/>
        </w:rPr>
        <w:t>赛项设置对接幼儿园教师典型工作任务与职业岗位需求，体现师德师风和职业能力要求，推动全省高职高专院校学前教育专业人才培养模式改革，做到工学结合、知行合一、德技并修，全面提高学生的政治素养、职业素养、专业知识、综合育人能力和创新水平，培养热爱学前教育事业，幼儿为本、才艺兼备、擅长保教的高水平幼儿园教师，促进学生高质量就业、服务经济社会发展。</w:t>
      </w:r>
    </w:p>
    <w:p>
      <w:pPr>
        <w:snapToGrid w:val="0"/>
        <w:spacing w:line="580" w:lineRule="exact"/>
        <w:ind w:firstLine="455" w:firstLineChars="189"/>
        <w:rPr>
          <w:rFonts w:hint="eastAsia" w:ascii="仿宋_GB2312" w:eastAsia="仿宋_GB2312"/>
          <w:b/>
          <w:sz w:val="24"/>
          <w:szCs w:val="24"/>
        </w:rPr>
      </w:pPr>
      <w:r>
        <w:rPr>
          <w:rFonts w:hint="eastAsia" w:ascii="仿宋_GB2312" w:eastAsia="仿宋_GB2312"/>
          <w:b/>
          <w:sz w:val="24"/>
          <w:szCs w:val="24"/>
        </w:rPr>
        <w:t>(三)增进校际经验交流，助推学前教育专业均衡发展</w:t>
      </w:r>
    </w:p>
    <w:p>
      <w:pPr>
        <w:snapToGrid w:val="0"/>
        <w:spacing w:line="360" w:lineRule="auto"/>
        <w:ind w:firstLine="449" w:firstLineChars="189"/>
        <w:rPr>
          <w:rFonts w:ascii="仿宋_GB2312" w:eastAsia="仿宋_GB2312"/>
          <w:spacing w:val="-1"/>
          <w:sz w:val="24"/>
          <w:szCs w:val="24"/>
        </w:rPr>
      </w:pPr>
      <w:r>
        <w:rPr>
          <w:rFonts w:hint="eastAsia" w:ascii="仿宋_GB2312" w:eastAsia="仿宋_GB2312"/>
          <w:spacing w:val="-1"/>
          <w:sz w:val="24"/>
          <w:szCs w:val="24"/>
        </w:rPr>
        <w:t>举办幼儿教育技能教师赛，让来自全省职业院校学前教育专业的教师同台竞技，不仅增进校际间的交流，推动各学校加强教育教学改革，也助推专业建设，“以赛促学、以赛促教、以赛促建”，推进“岗课赛证”综合育人，实现我省职业院校学前教育专业的优质均衡发展。</w:t>
      </w:r>
    </w:p>
    <w:p>
      <w:pPr>
        <w:snapToGrid w:val="0"/>
        <w:spacing w:line="580" w:lineRule="exact"/>
        <w:ind w:firstLine="455" w:firstLineChars="189"/>
        <w:rPr>
          <w:rFonts w:ascii="黑体" w:hAnsi="黑体" w:eastAsia="黑体"/>
          <w:b/>
          <w:sz w:val="24"/>
          <w:szCs w:val="24"/>
        </w:rPr>
      </w:pPr>
      <w:r>
        <w:rPr>
          <w:rFonts w:hint="eastAsia" w:ascii="黑体" w:hAnsi="黑体" w:eastAsia="黑体"/>
          <w:b/>
          <w:sz w:val="24"/>
          <w:szCs w:val="24"/>
        </w:rPr>
        <w:t>三、竞赛内容</w:t>
      </w:r>
    </w:p>
    <w:p>
      <w:pPr>
        <w:snapToGrid w:val="0"/>
        <w:spacing w:line="360" w:lineRule="auto"/>
        <w:ind w:firstLine="449" w:firstLineChars="189"/>
        <w:rPr>
          <w:rFonts w:ascii="仿宋_GB2312" w:eastAsia="仿宋_GB2312"/>
          <w:spacing w:val="-1"/>
          <w:sz w:val="24"/>
          <w:szCs w:val="24"/>
        </w:rPr>
      </w:pPr>
      <w:r>
        <w:rPr>
          <w:rFonts w:ascii="仿宋_GB2312" w:eastAsia="仿宋_GB2312"/>
          <w:spacing w:val="-1"/>
          <w:sz w:val="24"/>
          <w:szCs w:val="24"/>
        </w:rPr>
        <w:t>根据职业教育“双师型”教师建设标准，结合当前幼儿园保教工作现状与发展需要，立足于职业院校学前教育专业“双师型”教师核心能力与职业综合能力，全</w:t>
      </w:r>
      <w:r>
        <w:rPr>
          <w:rFonts w:hint="eastAsia" w:ascii="仿宋_GB2312" w:eastAsia="仿宋_GB2312"/>
          <w:spacing w:val="-1"/>
          <w:sz w:val="24"/>
          <w:szCs w:val="24"/>
        </w:rPr>
        <w:t>省</w:t>
      </w:r>
      <w:r>
        <w:rPr>
          <w:rFonts w:ascii="仿宋_GB2312" w:eastAsia="仿宋_GB2312"/>
          <w:spacing w:val="-1"/>
          <w:sz w:val="24"/>
          <w:szCs w:val="24"/>
        </w:rPr>
        <w:t>职业院校技能大赛“幼儿教育技能”教师赛项内容设置如下：</w:t>
      </w:r>
    </w:p>
    <w:p>
      <w:pPr>
        <w:snapToGrid w:val="0"/>
        <w:spacing w:line="580" w:lineRule="exact"/>
        <w:ind w:firstLine="455" w:firstLineChars="189"/>
        <w:rPr>
          <w:rFonts w:ascii="仿宋_GB2312" w:eastAsia="仿宋_GB2312"/>
          <w:b/>
          <w:sz w:val="24"/>
          <w:szCs w:val="24"/>
        </w:rPr>
      </w:pPr>
      <w:r>
        <w:rPr>
          <w:rFonts w:ascii="仿宋_GB2312" w:eastAsia="仿宋_GB2312"/>
          <w:b/>
          <w:sz w:val="24"/>
          <w:szCs w:val="24"/>
        </w:rPr>
        <w:t>项目 1：幼儿教育综合技能测评</w:t>
      </w:r>
    </w:p>
    <w:p>
      <w:pPr>
        <w:snapToGrid w:val="0"/>
        <w:spacing w:line="360" w:lineRule="auto"/>
        <w:ind w:firstLine="449" w:firstLineChars="189"/>
        <w:rPr>
          <w:rFonts w:ascii="仿宋_GB2312" w:eastAsia="仿宋_GB2312"/>
          <w:spacing w:val="-1"/>
          <w:sz w:val="24"/>
          <w:szCs w:val="24"/>
        </w:rPr>
      </w:pPr>
      <w:r>
        <w:rPr>
          <w:rFonts w:ascii="仿宋_GB2312" w:eastAsia="仿宋_GB2312"/>
          <w:spacing w:val="-1"/>
          <w:sz w:val="24"/>
          <w:szCs w:val="24"/>
        </w:rPr>
        <w:t>选手运用相关的知识与技能，表达对素材、作品的理解，表现出较强的儿童意识，作品适宜幼儿学习。</w:t>
      </w:r>
    </w:p>
    <w:p>
      <w:pPr>
        <w:snapToGrid w:val="0"/>
        <w:spacing w:line="580" w:lineRule="exact"/>
        <w:ind w:firstLine="455" w:firstLineChars="189"/>
        <w:rPr>
          <w:rFonts w:ascii="仿宋_GB2312" w:eastAsia="仿宋_GB2312"/>
          <w:b/>
          <w:sz w:val="24"/>
          <w:szCs w:val="24"/>
        </w:rPr>
      </w:pPr>
      <w:r>
        <w:rPr>
          <w:rFonts w:ascii="仿宋_GB2312" w:eastAsia="仿宋_GB2312"/>
          <w:b/>
          <w:sz w:val="24"/>
          <w:szCs w:val="24"/>
        </w:rPr>
        <w:t>项目 1-1：幼儿园保教活动课件制作(完成时间：60 分钟)</w:t>
      </w:r>
    </w:p>
    <w:p>
      <w:pPr>
        <w:snapToGrid w:val="0"/>
        <w:spacing w:line="360" w:lineRule="auto"/>
        <w:ind w:firstLine="449" w:firstLineChars="189"/>
        <w:rPr>
          <w:rFonts w:ascii="仿宋_GB2312" w:eastAsia="仿宋_GB2312"/>
          <w:spacing w:val="-1"/>
          <w:sz w:val="24"/>
          <w:szCs w:val="24"/>
        </w:rPr>
      </w:pPr>
      <w:r>
        <w:rPr>
          <w:rFonts w:ascii="仿宋_GB2312" w:eastAsia="仿宋_GB2312"/>
          <w:spacing w:val="-1"/>
          <w:sz w:val="24"/>
          <w:szCs w:val="24"/>
        </w:rPr>
        <w:t>选手运用现代教育信息技术知识和手段，制作保教活动辅助课件，考查选手掌握现代信息技术手段的能力和水平。</w:t>
      </w:r>
    </w:p>
    <w:p>
      <w:pPr>
        <w:autoSpaceDE w:val="0"/>
        <w:autoSpaceDN w:val="0"/>
        <w:spacing w:before="4" w:line="364" w:lineRule="auto"/>
        <w:ind w:right="1040" w:firstLine="478" w:firstLineChars="200"/>
        <w:jc w:val="left"/>
        <w:outlineLvl w:val="1"/>
        <w:rPr>
          <w:rFonts w:ascii="仿宋_GB2312" w:eastAsia="仿宋_GB2312"/>
          <w:b/>
          <w:spacing w:val="-1"/>
          <w:sz w:val="24"/>
          <w:szCs w:val="24"/>
        </w:rPr>
      </w:pPr>
      <w:r>
        <w:rPr>
          <w:rFonts w:ascii="仿宋_GB2312" w:eastAsia="仿宋_GB2312"/>
          <w:b/>
          <w:spacing w:val="-1"/>
          <w:sz w:val="24"/>
          <w:szCs w:val="24"/>
        </w:rPr>
        <w:t>（该项目 1-1 主题内容，包括图片、文字、视频等在内的素材包于大赛前临时编制）</w:t>
      </w:r>
    </w:p>
    <w:p>
      <w:pPr>
        <w:snapToGrid w:val="0"/>
        <w:spacing w:line="580" w:lineRule="exact"/>
        <w:ind w:firstLine="455" w:firstLineChars="189"/>
        <w:rPr>
          <w:rFonts w:ascii="仿宋_GB2312" w:eastAsia="仿宋_GB2312"/>
          <w:b/>
          <w:sz w:val="24"/>
          <w:szCs w:val="24"/>
        </w:rPr>
      </w:pPr>
      <w:r>
        <w:rPr>
          <w:rFonts w:hint="eastAsia" w:ascii="仿宋_GB2312" w:eastAsia="仿宋_GB2312"/>
          <w:b/>
          <w:sz w:val="24"/>
          <w:szCs w:val="24"/>
        </w:rPr>
        <w:t xml:space="preserve">项目 </w:t>
      </w:r>
      <w:r>
        <w:rPr>
          <w:rFonts w:ascii="仿宋_GB2312" w:eastAsia="仿宋_GB2312"/>
          <w:b/>
          <w:sz w:val="24"/>
          <w:szCs w:val="24"/>
        </w:rPr>
        <w:t>1-2</w:t>
      </w:r>
      <w:r>
        <w:rPr>
          <w:rFonts w:hint="eastAsia" w:ascii="仿宋_GB2312" w:eastAsia="仿宋_GB2312"/>
          <w:b/>
          <w:sz w:val="24"/>
          <w:szCs w:val="24"/>
        </w:rPr>
        <w:t>：模拟教学</w:t>
      </w:r>
      <w:r>
        <w:rPr>
          <w:rFonts w:ascii="仿宋_GB2312" w:eastAsia="仿宋_GB2312"/>
          <w:b/>
          <w:sz w:val="24"/>
          <w:szCs w:val="24"/>
        </w:rPr>
        <w:t>(</w:t>
      </w:r>
      <w:r>
        <w:rPr>
          <w:rFonts w:hint="eastAsia" w:ascii="仿宋_GB2312" w:eastAsia="仿宋_GB2312"/>
          <w:b/>
          <w:sz w:val="24"/>
          <w:szCs w:val="24"/>
        </w:rPr>
        <w:t>完成时间：</w:t>
      </w:r>
      <w:r>
        <w:rPr>
          <w:rFonts w:ascii="仿宋_GB2312" w:eastAsia="仿宋_GB2312"/>
          <w:b/>
          <w:sz w:val="24"/>
          <w:szCs w:val="24"/>
        </w:rPr>
        <w:t xml:space="preserve">9 </w:t>
      </w:r>
      <w:r>
        <w:rPr>
          <w:rFonts w:hint="eastAsia" w:ascii="仿宋_GB2312" w:eastAsia="仿宋_GB2312"/>
          <w:b/>
          <w:sz w:val="24"/>
          <w:szCs w:val="24"/>
        </w:rPr>
        <w:t>分钟</w:t>
      </w:r>
      <w:r>
        <w:rPr>
          <w:rFonts w:ascii="仿宋_GB2312" w:eastAsia="仿宋_GB2312"/>
          <w:b/>
          <w:sz w:val="24"/>
          <w:szCs w:val="24"/>
        </w:rPr>
        <w:t>)</w:t>
      </w:r>
    </w:p>
    <w:p>
      <w:pPr>
        <w:snapToGrid w:val="0"/>
        <w:spacing w:line="360" w:lineRule="auto"/>
        <w:ind w:firstLine="449" w:firstLineChars="189"/>
        <w:rPr>
          <w:rFonts w:ascii="仿宋_GB2312" w:eastAsia="仿宋_GB2312"/>
          <w:spacing w:val="-1"/>
          <w:sz w:val="24"/>
          <w:szCs w:val="24"/>
        </w:rPr>
      </w:pPr>
      <w:r>
        <w:rPr>
          <w:rFonts w:ascii="仿宋_GB2312" w:eastAsia="仿宋_GB2312"/>
          <w:spacing w:val="-1"/>
          <w:sz w:val="24"/>
          <w:szCs w:val="24"/>
        </w:rPr>
        <w:t>选手以给定的活动主题为题，运用给定的素材进行教育活动设计并模拟教学，要求目标与内容符合幼儿年龄特点，活动过程丰富，师幼互动充分，活动效果好。考查选手熟练运用所学技能，设计和组织幼儿园实际教学活动的能力。项目提供歌曲、故事等素材。需提交纸质版主题网络图、教育活动设计文稿供裁判参考。</w:t>
      </w:r>
    </w:p>
    <w:p>
      <w:pPr>
        <w:snapToGrid w:val="0"/>
        <w:spacing w:line="580" w:lineRule="exact"/>
        <w:ind w:firstLine="455" w:firstLineChars="189"/>
        <w:rPr>
          <w:rFonts w:ascii="仿宋_GB2312" w:eastAsia="仿宋_GB2312"/>
          <w:b/>
          <w:sz w:val="24"/>
          <w:szCs w:val="24"/>
        </w:rPr>
      </w:pPr>
      <w:r>
        <w:rPr>
          <w:rFonts w:ascii="仿宋_GB2312" w:eastAsia="仿宋_GB2312"/>
          <w:b/>
          <w:sz w:val="24"/>
          <w:szCs w:val="24"/>
        </w:rPr>
        <w:t>项目 2：幼儿园保教活动分析 (完成时间：70 分钟)</w:t>
      </w:r>
    </w:p>
    <w:p>
      <w:pPr>
        <w:snapToGrid w:val="0"/>
        <w:spacing w:line="360" w:lineRule="auto"/>
        <w:ind w:firstLine="449" w:firstLineChars="189"/>
        <w:rPr>
          <w:rFonts w:ascii="仿宋_GB2312" w:eastAsia="仿宋_GB2312"/>
          <w:spacing w:val="-1"/>
          <w:sz w:val="24"/>
          <w:szCs w:val="24"/>
        </w:rPr>
      </w:pPr>
      <w:r>
        <w:rPr>
          <w:rFonts w:ascii="仿宋_GB2312" w:eastAsia="仿宋_GB2312"/>
          <w:spacing w:val="-1"/>
          <w:sz w:val="24"/>
          <w:szCs w:val="24"/>
        </w:rPr>
        <w:t>选手观看两个 5 分钟左右的师幼互动视频，完成幼儿行为观察与幼儿园教学活动评价。</w:t>
      </w:r>
    </w:p>
    <w:p>
      <w:pPr>
        <w:snapToGrid w:val="0"/>
        <w:spacing w:line="360" w:lineRule="auto"/>
        <w:ind w:firstLine="449" w:firstLineChars="189"/>
        <w:rPr>
          <w:rFonts w:ascii="仿宋_GB2312" w:eastAsia="仿宋_GB2312"/>
          <w:spacing w:val="-1"/>
          <w:sz w:val="24"/>
          <w:szCs w:val="24"/>
        </w:rPr>
      </w:pPr>
      <w:r>
        <w:rPr>
          <w:rFonts w:ascii="仿宋_GB2312" w:eastAsia="仿宋_GB2312"/>
          <w:spacing w:val="-1"/>
          <w:sz w:val="24"/>
          <w:szCs w:val="24"/>
        </w:rPr>
        <w:t>幼儿行为观察要求选手观看视频，写出幼儿行为观察记录，对幼儿的个性、社会性发展以及学习心理等特点进行分析，并对教师后续的保教行为提出建议。</w:t>
      </w:r>
    </w:p>
    <w:p>
      <w:pPr>
        <w:snapToGrid w:val="0"/>
        <w:spacing w:line="360" w:lineRule="auto"/>
        <w:ind w:firstLine="449" w:firstLineChars="189"/>
        <w:rPr>
          <w:rFonts w:ascii="仿宋_GB2312" w:eastAsia="仿宋_GB2312"/>
          <w:spacing w:val="-1"/>
          <w:sz w:val="24"/>
          <w:szCs w:val="24"/>
        </w:rPr>
      </w:pPr>
      <w:r>
        <w:rPr>
          <w:rFonts w:ascii="仿宋_GB2312" w:eastAsia="仿宋_GB2312"/>
          <w:spacing w:val="-1"/>
          <w:sz w:val="24"/>
          <w:szCs w:val="24"/>
        </w:rPr>
        <w:t>幼儿园教学活动评价要求选手观看教师教学活动片段，根据《幼儿园教育指导纲要》《3-6 岁儿童学习与发展指南》的精神，对教师的教育教学活动进行分析评价，并提出建议。该项目提供答题纸。</w:t>
      </w:r>
    </w:p>
    <w:p>
      <w:pPr>
        <w:autoSpaceDE w:val="0"/>
        <w:autoSpaceDN w:val="0"/>
        <w:spacing w:line="364" w:lineRule="auto"/>
        <w:ind w:right="2829" w:firstLine="1434" w:firstLineChars="600"/>
        <w:jc w:val="left"/>
        <w:outlineLvl w:val="1"/>
        <w:rPr>
          <w:rFonts w:hint="eastAsia" w:ascii="仿宋_GB2312" w:eastAsia="仿宋_GB2312"/>
          <w:b/>
          <w:spacing w:val="-1"/>
          <w:sz w:val="24"/>
          <w:szCs w:val="24"/>
        </w:rPr>
      </w:pPr>
      <w:r>
        <w:rPr>
          <w:rFonts w:ascii="仿宋_GB2312" w:eastAsia="仿宋_GB2312"/>
          <w:b/>
          <w:spacing w:val="-1"/>
          <w:sz w:val="24"/>
          <w:szCs w:val="24"/>
        </w:rPr>
        <w:t>（项目 2 幼儿园保教活动分析于大赛前临时编制）</w:t>
      </w:r>
    </w:p>
    <w:p>
      <w:pPr>
        <w:snapToGrid w:val="0"/>
        <w:spacing w:line="580" w:lineRule="exact"/>
        <w:ind w:firstLine="455" w:firstLineChars="189"/>
        <w:rPr>
          <w:rFonts w:ascii="仿宋_GB2312" w:eastAsia="仿宋_GB2312"/>
          <w:b/>
          <w:sz w:val="24"/>
          <w:szCs w:val="24"/>
        </w:rPr>
      </w:pPr>
      <w:r>
        <w:rPr>
          <w:rFonts w:ascii="仿宋_GB2312" w:eastAsia="仿宋_GB2312"/>
          <w:b/>
          <w:sz w:val="24"/>
          <w:szCs w:val="24"/>
        </w:rPr>
        <w:t>项目 3：幼儿园教育活动设计(完成时间：7 分钟)</w:t>
      </w:r>
    </w:p>
    <w:p>
      <w:pPr>
        <w:snapToGrid w:val="0"/>
        <w:spacing w:line="360" w:lineRule="auto"/>
        <w:ind w:firstLine="449" w:firstLineChars="189"/>
        <w:rPr>
          <w:rFonts w:ascii="仿宋_GB2312" w:eastAsia="仿宋_GB2312"/>
          <w:spacing w:val="-1"/>
          <w:sz w:val="24"/>
          <w:szCs w:val="24"/>
        </w:rPr>
      </w:pPr>
      <w:r>
        <w:rPr>
          <w:rFonts w:ascii="仿宋_GB2312" w:eastAsia="仿宋_GB2312"/>
          <w:spacing w:val="-1"/>
          <w:sz w:val="24"/>
          <w:szCs w:val="24"/>
        </w:rPr>
        <w:t>选手以“规定主题”为设计范围，根据给定的素材与幼儿年龄段，进行幼儿园教育活动设计，主要考查选手的主题网络图设计、集体教学活动设计、说课等综合能力。</w:t>
      </w:r>
    </w:p>
    <w:p>
      <w:pPr>
        <w:snapToGrid w:val="0"/>
        <w:spacing w:line="360" w:lineRule="auto"/>
        <w:ind w:firstLine="452" w:firstLineChars="189"/>
        <w:rPr>
          <w:rFonts w:ascii="仿宋_GB2312" w:eastAsia="仿宋_GB2312"/>
          <w:b/>
          <w:spacing w:val="-1"/>
          <w:sz w:val="24"/>
          <w:szCs w:val="24"/>
        </w:rPr>
      </w:pPr>
      <w:r>
        <w:rPr>
          <w:rFonts w:ascii="仿宋_GB2312" w:eastAsia="仿宋_GB2312"/>
          <w:b/>
          <w:spacing w:val="-1"/>
          <w:sz w:val="24"/>
          <w:szCs w:val="24"/>
        </w:rPr>
        <w:t>(</w:t>
      </w:r>
      <w:r>
        <w:rPr>
          <w:rFonts w:hint="eastAsia" w:ascii="仿宋_GB2312" w:eastAsia="仿宋_GB2312"/>
          <w:b/>
          <w:spacing w:val="-1"/>
          <w:sz w:val="24"/>
          <w:szCs w:val="24"/>
        </w:rPr>
        <w:t xml:space="preserve">项目 </w:t>
      </w:r>
      <w:r>
        <w:rPr>
          <w:rFonts w:ascii="仿宋_GB2312" w:eastAsia="仿宋_GB2312"/>
          <w:b/>
          <w:spacing w:val="-1"/>
          <w:sz w:val="24"/>
          <w:szCs w:val="24"/>
        </w:rPr>
        <w:t>1-2</w:t>
      </w:r>
      <w:r>
        <w:rPr>
          <w:rFonts w:hint="eastAsia" w:ascii="仿宋_GB2312" w:eastAsia="仿宋_GB2312"/>
          <w:b/>
          <w:spacing w:val="-1"/>
          <w:sz w:val="24"/>
          <w:szCs w:val="24"/>
        </w:rPr>
        <w:t xml:space="preserve">、项目 </w:t>
      </w:r>
      <w:r>
        <w:rPr>
          <w:rFonts w:ascii="仿宋_GB2312" w:eastAsia="仿宋_GB2312"/>
          <w:b/>
          <w:spacing w:val="-1"/>
          <w:sz w:val="24"/>
          <w:szCs w:val="24"/>
        </w:rPr>
        <w:t xml:space="preserve">3 </w:t>
      </w:r>
      <w:r>
        <w:rPr>
          <w:rFonts w:hint="eastAsia" w:ascii="仿宋_GB2312" w:eastAsia="仿宋_GB2312"/>
          <w:b/>
          <w:spacing w:val="-1"/>
          <w:sz w:val="24"/>
          <w:szCs w:val="24"/>
        </w:rPr>
        <w:t>合计备赛时间：</w:t>
      </w:r>
      <w:r>
        <w:rPr>
          <w:rFonts w:ascii="仿宋_GB2312" w:eastAsia="仿宋_GB2312"/>
          <w:b/>
          <w:spacing w:val="-1"/>
          <w:sz w:val="24"/>
          <w:szCs w:val="24"/>
        </w:rPr>
        <w:t xml:space="preserve">90 </w:t>
      </w:r>
      <w:r>
        <w:rPr>
          <w:rFonts w:hint="eastAsia" w:ascii="仿宋_GB2312" w:eastAsia="仿宋_GB2312"/>
          <w:b/>
          <w:spacing w:val="-1"/>
          <w:sz w:val="24"/>
          <w:szCs w:val="24"/>
        </w:rPr>
        <w:t>分钟</w:t>
      </w:r>
      <w:r>
        <w:rPr>
          <w:rFonts w:ascii="仿宋_GB2312" w:eastAsia="仿宋_GB2312"/>
          <w:b/>
          <w:spacing w:val="-1"/>
          <w:sz w:val="24"/>
          <w:szCs w:val="24"/>
        </w:rPr>
        <w:t>)</w:t>
      </w:r>
    </w:p>
    <w:p>
      <w:pPr>
        <w:snapToGrid w:val="0"/>
        <w:spacing w:line="360" w:lineRule="auto"/>
        <w:ind w:firstLine="452" w:firstLineChars="189"/>
        <w:jc w:val="center"/>
        <w:rPr>
          <w:rFonts w:ascii="仿宋_GB2312" w:eastAsia="仿宋_GB2312"/>
          <w:b/>
          <w:spacing w:val="-1"/>
          <w:sz w:val="24"/>
          <w:szCs w:val="24"/>
        </w:rPr>
      </w:pPr>
      <w:r>
        <w:rPr>
          <w:rFonts w:ascii="仿宋_GB2312" w:eastAsia="仿宋_GB2312"/>
          <w:b/>
          <w:spacing w:val="-1"/>
          <w:sz w:val="24"/>
          <w:szCs w:val="24"/>
        </w:rPr>
        <w:t>“幼儿教育技能”（教师赛）赛项内容结构表</w:t>
      </w:r>
    </w:p>
    <w:p>
      <w:pPr>
        <w:autoSpaceDE w:val="0"/>
        <w:autoSpaceDN w:val="0"/>
        <w:spacing w:before="4"/>
        <w:jc w:val="left"/>
        <w:rPr>
          <w:rFonts w:ascii="仿宋_GB2312" w:hAnsi="仿宋_GB2312" w:eastAsia="仿宋_GB2312" w:cs="仿宋_GB2312"/>
          <w:b/>
          <w:kern w:val="0"/>
          <w:sz w:val="14"/>
          <w:szCs w:val="28"/>
        </w:rPr>
      </w:pPr>
    </w:p>
    <w:tbl>
      <w:tblPr>
        <w:tblStyle w:val="29"/>
        <w:tblW w:w="0" w:type="auto"/>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844"/>
        <w:gridCol w:w="2977"/>
        <w:gridCol w:w="1417"/>
        <w:gridCol w:w="1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919" w:type="dxa"/>
            <w:gridSpan w:val="2"/>
          </w:tcPr>
          <w:p>
            <w:pPr>
              <w:autoSpaceDE w:val="0"/>
              <w:autoSpaceDN w:val="0"/>
              <w:spacing w:before="5"/>
              <w:jc w:val="left"/>
              <w:rPr>
                <w:rFonts w:ascii="仿宋_GB2312" w:hAnsi="仿宋_GB2312" w:eastAsia="仿宋_GB2312" w:cs="仿宋_GB2312"/>
                <w:b/>
                <w:kern w:val="0"/>
                <w:sz w:val="15"/>
                <w:szCs w:val="22"/>
                <w:lang w:eastAsia="zh-CN"/>
              </w:rPr>
            </w:pPr>
          </w:p>
          <w:p>
            <w:pPr>
              <w:autoSpaceDE w:val="0"/>
              <w:autoSpaceDN w:val="0"/>
              <w:ind w:left="4"/>
              <w:jc w:val="center"/>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项目</w:t>
            </w:r>
          </w:p>
        </w:tc>
        <w:tc>
          <w:tcPr>
            <w:tcW w:w="2977" w:type="dxa"/>
          </w:tcPr>
          <w:p>
            <w:pPr>
              <w:autoSpaceDE w:val="0"/>
              <w:autoSpaceDN w:val="0"/>
              <w:spacing w:before="5"/>
              <w:jc w:val="left"/>
              <w:rPr>
                <w:rFonts w:ascii="仿宋_GB2312" w:hAnsi="仿宋_GB2312" w:eastAsia="仿宋_GB2312" w:cs="仿宋_GB2312"/>
                <w:b/>
                <w:kern w:val="0"/>
                <w:sz w:val="15"/>
                <w:szCs w:val="22"/>
                <w:lang w:eastAsia="en-US"/>
              </w:rPr>
            </w:pPr>
          </w:p>
          <w:p>
            <w:pPr>
              <w:autoSpaceDE w:val="0"/>
              <w:autoSpaceDN w:val="0"/>
              <w:ind w:left="1049" w:right="1046"/>
              <w:jc w:val="center"/>
              <w:rPr>
                <w:rFonts w:ascii="仿宋_GB2312" w:hAnsi="仿宋_GB2312" w:eastAsia="仿宋_GB2312" w:cs="仿宋_GB2312"/>
                <w:b/>
                <w:kern w:val="0"/>
                <w:szCs w:val="22"/>
                <w:lang w:eastAsia="en-US"/>
              </w:rPr>
            </w:pPr>
            <w:r>
              <w:rPr>
                <w:rFonts w:ascii="仿宋_GB2312" w:hAnsi="仿宋_GB2312" w:eastAsia="仿宋_GB2312" w:cs="仿宋_GB2312"/>
                <w:b/>
                <w:spacing w:val="-3"/>
                <w:kern w:val="0"/>
                <w:szCs w:val="22"/>
                <w:lang w:eastAsia="en-US"/>
              </w:rPr>
              <w:t>主要内容</w:t>
            </w:r>
          </w:p>
        </w:tc>
        <w:tc>
          <w:tcPr>
            <w:tcW w:w="1417" w:type="dxa"/>
          </w:tcPr>
          <w:p>
            <w:pPr>
              <w:autoSpaceDE w:val="0"/>
              <w:autoSpaceDN w:val="0"/>
              <w:spacing w:before="5"/>
              <w:jc w:val="left"/>
              <w:rPr>
                <w:rFonts w:ascii="仿宋_GB2312" w:hAnsi="仿宋_GB2312" w:eastAsia="仿宋_GB2312" w:cs="仿宋_GB2312"/>
                <w:b/>
                <w:kern w:val="0"/>
                <w:sz w:val="15"/>
                <w:szCs w:val="22"/>
                <w:lang w:eastAsia="en-US"/>
              </w:rPr>
            </w:pPr>
          </w:p>
          <w:p>
            <w:pPr>
              <w:autoSpaceDE w:val="0"/>
              <w:autoSpaceDN w:val="0"/>
              <w:ind w:left="271" w:right="264"/>
              <w:jc w:val="center"/>
              <w:rPr>
                <w:rFonts w:ascii="仿宋_GB2312" w:hAnsi="仿宋_GB2312" w:eastAsia="仿宋_GB2312" w:cs="仿宋_GB2312"/>
                <w:b/>
                <w:kern w:val="0"/>
                <w:szCs w:val="22"/>
                <w:lang w:eastAsia="en-US"/>
              </w:rPr>
            </w:pPr>
            <w:r>
              <w:rPr>
                <w:rFonts w:ascii="仿宋_GB2312" w:hAnsi="仿宋_GB2312" w:eastAsia="仿宋_GB2312" w:cs="仿宋_GB2312"/>
                <w:b/>
                <w:spacing w:val="-3"/>
                <w:kern w:val="0"/>
                <w:szCs w:val="22"/>
                <w:lang w:eastAsia="en-US"/>
              </w:rPr>
              <w:t>比赛时长</w:t>
            </w:r>
          </w:p>
        </w:tc>
        <w:tc>
          <w:tcPr>
            <w:tcW w:w="1670" w:type="dxa"/>
          </w:tcPr>
          <w:p>
            <w:pPr>
              <w:autoSpaceDE w:val="0"/>
              <w:autoSpaceDN w:val="0"/>
              <w:spacing w:before="5"/>
              <w:jc w:val="left"/>
              <w:rPr>
                <w:rFonts w:ascii="仿宋_GB2312" w:hAnsi="仿宋_GB2312" w:eastAsia="仿宋_GB2312" w:cs="仿宋_GB2312"/>
                <w:b/>
                <w:kern w:val="0"/>
                <w:sz w:val="15"/>
                <w:szCs w:val="22"/>
                <w:lang w:eastAsia="en-US"/>
              </w:rPr>
            </w:pPr>
          </w:p>
          <w:p>
            <w:pPr>
              <w:autoSpaceDE w:val="0"/>
              <w:autoSpaceDN w:val="0"/>
              <w:ind w:left="578" w:right="575"/>
              <w:jc w:val="center"/>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75"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7"/>
              <w:jc w:val="left"/>
              <w:rPr>
                <w:rFonts w:ascii="仿宋_GB2312" w:hAnsi="仿宋_GB2312" w:eastAsia="仿宋_GB2312" w:cs="仿宋_GB2312"/>
                <w:b/>
                <w:kern w:val="0"/>
                <w:sz w:val="17"/>
                <w:szCs w:val="22"/>
                <w:lang w:eastAsia="en-US"/>
              </w:rPr>
            </w:pPr>
          </w:p>
          <w:p>
            <w:pPr>
              <w:autoSpaceDE w:val="0"/>
              <w:autoSpaceDN w:val="0"/>
              <w:ind w:left="220"/>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项目一</w:t>
            </w:r>
          </w:p>
        </w:tc>
        <w:tc>
          <w:tcPr>
            <w:tcW w:w="1844" w:type="dxa"/>
            <w:vMerge w:val="restart"/>
          </w:tcPr>
          <w:p>
            <w:pPr>
              <w:autoSpaceDE w:val="0"/>
              <w:autoSpaceDN w:val="0"/>
              <w:spacing w:before="11"/>
              <w:jc w:val="left"/>
              <w:rPr>
                <w:rFonts w:ascii="仿宋_GB2312" w:hAnsi="仿宋_GB2312" w:eastAsia="仿宋_GB2312" w:cs="仿宋_GB2312"/>
                <w:b/>
                <w:kern w:val="0"/>
                <w:sz w:val="26"/>
                <w:szCs w:val="22"/>
                <w:lang w:eastAsia="zh-CN"/>
              </w:rPr>
            </w:pPr>
          </w:p>
          <w:p>
            <w:pPr>
              <w:autoSpaceDE w:val="0"/>
              <w:autoSpaceDN w:val="0"/>
              <w:spacing w:line="244" w:lineRule="auto"/>
              <w:ind w:left="503" w:right="284" w:hanging="207"/>
              <w:jc w:val="left"/>
              <w:rPr>
                <w:rFonts w:ascii="仿宋_GB2312" w:hAnsi="仿宋_GB2312" w:eastAsia="仿宋_GB2312" w:cs="仿宋_GB2312"/>
                <w:kern w:val="0"/>
                <w:szCs w:val="22"/>
                <w:lang w:eastAsia="zh-CN"/>
              </w:rPr>
            </w:pPr>
            <w:r>
              <w:rPr>
                <w:rFonts w:ascii="仿宋_GB2312" w:hAnsi="仿宋_GB2312" w:eastAsia="仿宋_GB2312" w:cs="仿宋_GB2312"/>
                <w:spacing w:val="-4"/>
                <w:kern w:val="0"/>
                <w:szCs w:val="22"/>
                <w:lang w:eastAsia="zh-CN"/>
              </w:rPr>
              <w:t>幼儿教育综合技能测评</w:t>
            </w:r>
          </w:p>
        </w:tc>
        <w:tc>
          <w:tcPr>
            <w:tcW w:w="2977" w:type="dxa"/>
          </w:tcPr>
          <w:p>
            <w:pPr>
              <w:autoSpaceDE w:val="0"/>
              <w:autoSpaceDN w:val="0"/>
              <w:spacing w:before="10"/>
              <w:jc w:val="left"/>
              <w:rPr>
                <w:rFonts w:ascii="仿宋_GB2312" w:hAnsi="仿宋_GB2312" w:eastAsia="仿宋_GB2312" w:cs="仿宋_GB2312"/>
                <w:b/>
                <w:kern w:val="0"/>
                <w:sz w:val="16"/>
                <w:szCs w:val="22"/>
                <w:lang w:eastAsia="zh-CN"/>
              </w:rPr>
            </w:pPr>
          </w:p>
          <w:p>
            <w:pPr>
              <w:autoSpaceDE w:val="0"/>
              <w:autoSpaceDN w:val="0"/>
              <w:ind w:left="105"/>
              <w:jc w:val="left"/>
              <w:rPr>
                <w:rFonts w:ascii="仿宋_GB2312" w:hAnsi="仿宋_GB2312" w:eastAsia="仿宋_GB2312" w:cs="仿宋_GB2312"/>
                <w:kern w:val="0"/>
                <w:szCs w:val="22"/>
                <w:lang w:eastAsia="zh-CN"/>
              </w:rPr>
            </w:pPr>
            <w:r>
              <w:rPr>
                <w:rFonts w:hAnsi="仿宋_GB2312" w:eastAsia="Times New Roman" w:cs="仿宋_GB2312" w:asciiTheme="minorHAnsi"/>
                <w:spacing w:val="-4"/>
                <w:kern w:val="0"/>
                <w:szCs w:val="22"/>
                <w:lang w:eastAsia="zh-CN"/>
              </w:rPr>
              <w:t>1.</w:t>
            </w:r>
            <w:r>
              <w:rPr>
                <w:rFonts w:ascii="仿宋_GB2312" w:hAnsi="仿宋_GB2312" w:eastAsia="仿宋_GB2312" w:cs="仿宋_GB2312"/>
                <w:spacing w:val="-5"/>
                <w:kern w:val="0"/>
                <w:szCs w:val="22"/>
                <w:lang w:eastAsia="zh-CN"/>
              </w:rPr>
              <w:t>幼儿园保教活动课件制作</w:t>
            </w:r>
          </w:p>
        </w:tc>
        <w:tc>
          <w:tcPr>
            <w:tcW w:w="1417" w:type="dxa"/>
          </w:tcPr>
          <w:p>
            <w:pPr>
              <w:autoSpaceDE w:val="0"/>
              <w:autoSpaceDN w:val="0"/>
              <w:spacing w:before="10"/>
              <w:jc w:val="left"/>
              <w:rPr>
                <w:rFonts w:ascii="仿宋_GB2312" w:hAnsi="仿宋_GB2312" w:eastAsia="仿宋_GB2312" w:cs="仿宋_GB2312"/>
                <w:b/>
                <w:kern w:val="0"/>
                <w:sz w:val="16"/>
                <w:szCs w:val="22"/>
                <w:lang w:eastAsia="zh-CN"/>
              </w:rPr>
            </w:pPr>
          </w:p>
          <w:p>
            <w:pPr>
              <w:autoSpaceDE w:val="0"/>
              <w:autoSpaceDN w:val="0"/>
              <w:ind w:left="266" w:right="264"/>
              <w:jc w:val="center"/>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60</w:t>
            </w:r>
            <w:r>
              <w:rPr>
                <w:rFonts w:hAnsi="仿宋_GB2312" w:eastAsia="Times New Roman" w:cs="仿宋_GB2312" w:asciiTheme="minorHAnsi"/>
                <w:spacing w:val="-3"/>
                <w:kern w:val="0"/>
                <w:szCs w:val="22"/>
                <w:lang w:eastAsia="en-US"/>
              </w:rPr>
              <w:t xml:space="preserve"> </w:t>
            </w:r>
            <w:r>
              <w:rPr>
                <w:rFonts w:ascii="仿宋_GB2312" w:hAnsi="仿宋_GB2312" w:eastAsia="仿宋_GB2312" w:cs="仿宋_GB2312"/>
                <w:spacing w:val="-5"/>
                <w:kern w:val="0"/>
                <w:szCs w:val="22"/>
                <w:lang w:eastAsia="en-US"/>
              </w:rPr>
              <w:t>分钟</w:t>
            </w:r>
          </w:p>
        </w:tc>
        <w:tc>
          <w:tcPr>
            <w:tcW w:w="1670" w:type="dxa"/>
          </w:tcPr>
          <w:p>
            <w:pPr>
              <w:autoSpaceDE w:val="0"/>
              <w:autoSpaceDN w:val="0"/>
              <w:spacing w:before="10"/>
              <w:jc w:val="left"/>
              <w:rPr>
                <w:rFonts w:ascii="仿宋_GB2312" w:hAnsi="仿宋_GB2312" w:eastAsia="仿宋_GB2312" w:cs="仿宋_GB2312"/>
                <w:b/>
                <w:kern w:val="0"/>
                <w:sz w:val="16"/>
                <w:szCs w:val="22"/>
                <w:lang w:eastAsia="en-US"/>
              </w:rPr>
            </w:pPr>
          </w:p>
          <w:p>
            <w:pPr>
              <w:autoSpaceDE w:val="0"/>
              <w:autoSpaceDN w:val="0"/>
              <w:ind w:left="582" w:right="575"/>
              <w:jc w:val="center"/>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 xml:space="preserve">10 </w:t>
            </w:r>
            <w:r>
              <w:rPr>
                <w:rFonts w:ascii="仿宋_GB2312" w:hAnsi="仿宋_GB2312" w:eastAsia="仿宋_GB2312" w:cs="仿宋_GB2312"/>
                <w:spacing w:val="-10"/>
                <w:kern w:val="0"/>
                <w:szCs w:val="22"/>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75"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84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2977" w:type="dxa"/>
          </w:tcPr>
          <w:p>
            <w:pPr>
              <w:autoSpaceDE w:val="0"/>
              <w:autoSpaceDN w:val="0"/>
              <w:spacing w:before="125"/>
              <w:ind w:left="105"/>
              <w:jc w:val="left"/>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3.</w:t>
            </w:r>
            <w:r>
              <w:rPr>
                <w:rFonts w:hAnsi="仿宋_GB2312" w:eastAsia="Times New Roman" w:cs="仿宋_GB2312" w:asciiTheme="minorHAnsi"/>
                <w:spacing w:val="36"/>
                <w:kern w:val="0"/>
                <w:szCs w:val="22"/>
                <w:lang w:eastAsia="en-US"/>
              </w:rPr>
              <w:t xml:space="preserve"> </w:t>
            </w:r>
            <w:r>
              <w:rPr>
                <w:rFonts w:ascii="仿宋_GB2312" w:hAnsi="仿宋_GB2312" w:eastAsia="仿宋_GB2312" w:cs="仿宋_GB2312"/>
                <w:spacing w:val="-3"/>
                <w:kern w:val="0"/>
                <w:szCs w:val="22"/>
                <w:lang w:eastAsia="en-US"/>
              </w:rPr>
              <w:t>模拟教学</w:t>
            </w:r>
          </w:p>
        </w:tc>
        <w:tc>
          <w:tcPr>
            <w:tcW w:w="1417" w:type="dxa"/>
          </w:tcPr>
          <w:p>
            <w:pPr>
              <w:autoSpaceDE w:val="0"/>
              <w:autoSpaceDN w:val="0"/>
              <w:spacing w:before="125"/>
              <w:ind w:left="271" w:right="264"/>
              <w:jc w:val="center"/>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 xml:space="preserve">9 </w:t>
            </w:r>
            <w:r>
              <w:rPr>
                <w:rFonts w:ascii="仿宋_GB2312" w:hAnsi="仿宋_GB2312" w:eastAsia="仿宋_GB2312" w:cs="仿宋_GB2312"/>
                <w:spacing w:val="-5"/>
                <w:kern w:val="0"/>
                <w:szCs w:val="22"/>
                <w:lang w:eastAsia="en-US"/>
              </w:rPr>
              <w:t>分钟</w:t>
            </w:r>
          </w:p>
        </w:tc>
        <w:tc>
          <w:tcPr>
            <w:tcW w:w="1670" w:type="dxa"/>
          </w:tcPr>
          <w:p>
            <w:pPr>
              <w:autoSpaceDE w:val="0"/>
              <w:autoSpaceDN w:val="0"/>
              <w:spacing w:before="125"/>
              <w:ind w:left="582" w:right="575"/>
              <w:jc w:val="center"/>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 xml:space="preserve">35 </w:t>
            </w:r>
            <w:r>
              <w:rPr>
                <w:rFonts w:ascii="仿宋_GB2312" w:hAnsi="仿宋_GB2312" w:eastAsia="仿宋_GB2312" w:cs="仿宋_GB2312"/>
                <w:spacing w:val="-10"/>
                <w:kern w:val="0"/>
                <w:szCs w:val="22"/>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075"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12"/>
              <w:jc w:val="left"/>
              <w:rPr>
                <w:rFonts w:ascii="仿宋_GB2312" w:hAnsi="仿宋_GB2312" w:eastAsia="仿宋_GB2312" w:cs="仿宋_GB2312"/>
                <w:b/>
                <w:kern w:val="0"/>
                <w:sz w:val="14"/>
                <w:szCs w:val="22"/>
                <w:lang w:eastAsia="en-US"/>
              </w:rPr>
            </w:pPr>
          </w:p>
          <w:p>
            <w:pPr>
              <w:autoSpaceDE w:val="0"/>
              <w:autoSpaceDN w:val="0"/>
              <w:ind w:left="220"/>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项目二</w:t>
            </w:r>
          </w:p>
        </w:tc>
        <w:tc>
          <w:tcPr>
            <w:tcW w:w="1844"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3"/>
              <w:jc w:val="left"/>
              <w:rPr>
                <w:rFonts w:ascii="仿宋_GB2312" w:hAnsi="仿宋_GB2312" w:eastAsia="仿宋_GB2312" w:cs="仿宋_GB2312"/>
                <w:b/>
                <w:kern w:val="0"/>
                <w:sz w:val="24"/>
                <w:szCs w:val="22"/>
                <w:lang w:eastAsia="en-US"/>
              </w:rPr>
            </w:pPr>
          </w:p>
          <w:p>
            <w:pPr>
              <w:autoSpaceDE w:val="0"/>
              <w:autoSpaceDN w:val="0"/>
              <w:spacing w:line="244" w:lineRule="auto"/>
              <w:ind w:left="727" w:right="228" w:hanging="485"/>
              <w:jc w:val="left"/>
              <w:rPr>
                <w:rFonts w:ascii="仿宋_GB2312" w:hAnsi="仿宋_GB2312" w:eastAsia="仿宋_GB2312" w:cs="仿宋_GB2312"/>
                <w:kern w:val="0"/>
                <w:szCs w:val="22"/>
                <w:lang w:eastAsia="en-US"/>
              </w:rPr>
            </w:pPr>
            <w:r>
              <w:rPr>
                <w:rFonts w:ascii="仿宋_GB2312" w:hAnsi="仿宋_GB2312" w:eastAsia="仿宋_GB2312" w:cs="仿宋_GB2312"/>
                <w:spacing w:val="-18"/>
                <w:kern w:val="0"/>
                <w:szCs w:val="22"/>
                <w:lang w:eastAsia="en-US"/>
              </w:rPr>
              <w:t>幼儿园保教活动</w:t>
            </w:r>
            <w:r>
              <w:rPr>
                <w:rFonts w:ascii="仿宋_GB2312" w:hAnsi="仿宋_GB2312" w:eastAsia="仿宋_GB2312" w:cs="仿宋_GB2312"/>
                <w:spacing w:val="-6"/>
                <w:kern w:val="0"/>
                <w:szCs w:val="22"/>
                <w:lang w:eastAsia="en-US"/>
              </w:rPr>
              <w:t>分析</w:t>
            </w:r>
          </w:p>
        </w:tc>
        <w:tc>
          <w:tcPr>
            <w:tcW w:w="2977" w:type="dxa"/>
          </w:tcPr>
          <w:p>
            <w:pPr>
              <w:autoSpaceDE w:val="0"/>
              <w:autoSpaceDN w:val="0"/>
              <w:spacing w:before="9"/>
              <w:jc w:val="left"/>
              <w:rPr>
                <w:rFonts w:ascii="仿宋_GB2312" w:hAnsi="仿宋_GB2312" w:eastAsia="仿宋_GB2312" w:cs="仿宋_GB2312"/>
                <w:b/>
                <w:kern w:val="0"/>
                <w:sz w:val="22"/>
                <w:szCs w:val="22"/>
                <w:lang w:eastAsia="en-US"/>
              </w:rPr>
            </w:pPr>
          </w:p>
          <w:p>
            <w:pPr>
              <w:autoSpaceDE w:val="0"/>
              <w:autoSpaceDN w:val="0"/>
              <w:ind w:left="105"/>
              <w:jc w:val="left"/>
              <w:rPr>
                <w:rFonts w:ascii="仿宋_GB2312" w:hAnsi="仿宋_GB2312" w:eastAsia="仿宋_GB2312" w:cs="仿宋_GB2312"/>
                <w:kern w:val="0"/>
                <w:szCs w:val="22"/>
                <w:lang w:eastAsia="en-US"/>
              </w:rPr>
            </w:pPr>
            <w:r>
              <w:rPr>
                <w:rFonts w:hAnsi="仿宋_GB2312" w:eastAsia="Times New Roman" w:cs="仿宋_GB2312" w:asciiTheme="minorHAnsi"/>
                <w:spacing w:val="-4"/>
                <w:kern w:val="0"/>
                <w:szCs w:val="22"/>
                <w:lang w:eastAsia="en-US"/>
              </w:rPr>
              <w:t>1.</w:t>
            </w:r>
            <w:r>
              <w:rPr>
                <w:rFonts w:ascii="仿宋_GB2312" w:hAnsi="仿宋_GB2312" w:eastAsia="仿宋_GB2312" w:cs="仿宋_GB2312"/>
                <w:spacing w:val="-5"/>
                <w:kern w:val="0"/>
                <w:szCs w:val="22"/>
                <w:lang w:eastAsia="en-US"/>
              </w:rPr>
              <w:t>幼儿行为观察</w:t>
            </w:r>
          </w:p>
        </w:tc>
        <w:tc>
          <w:tcPr>
            <w:tcW w:w="1417"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12"/>
              <w:jc w:val="left"/>
              <w:rPr>
                <w:rFonts w:ascii="仿宋_GB2312" w:hAnsi="仿宋_GB2312" w:eastAsia="仿宋_GB2312" w:cs="仿宋_GB2312"/>
                <w:b/>
                <w:kern w:val="0"/>
                <w:sz w:val="32"/>
                <w:szCs w:val="22"/>
                <w:lang w:eastAsia="en-US"/>
              </w:rPr>
            </w:pPr>
          </w:p>
          <w:p>
            <w:pPr>
              <w:autoSpaceDE w:val="0"/>
              <w:autoSpaceDN w:val="0"/>
              <w:ind w:left="363"/>
              <w:jc w:val="left"/>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70</w:t>
            </w:r>
            <w:r>
              <w:rPr>
                <w:rFonts w:hAnsi="仿宋_GB2312" w:eastAsia="Times New Roman" w:cs="仿宋_GB2312" w:asciiTheme="minorHAnsi"/>
                <w:spacing w:val="-3"/>
                <w:kern w:val="0"/>
                <w:szCs w:val="22"/>
                <w:lang w:eastAsia="en-US"/>
              </w:rPr>
              <w:t xml:space="preserve"> </w:t>
            </w:r>
            <w:r>
              <w:rPr>
                <w:rFonts w:ascii="仿宋_GB2312" w:hAnsi="仿宋_GB2312" w:eastAsia="仿宋_GB2312" w:cs="仿宋_GB2312"/>
                <w:spacing w:val="-5"/>
                <w:kern w:val="0"/>
                <w:szCs w:val="22"/>
                <w:lang w:eastAsia="en-US"/>
              </w:rPr>
              <w:t>分钟</w:t>
            </w:r>
          </w:p>
        </w:tc>
        <w:tc>
          <w:tcPr>
            <w:tcW w:w="1670" w:type="dxa"/>
          </w:tcPr>
          <w:p>
            <w:pPr>
              <w:autoSpaceDE w:val="0"/>
              <w:autoSpaceDN w:val="0"/>
              <w:spacing w:before="9"/>
              <w:jc w:val="left"/>
              <w:rPr>
                <w:rFonts w:ascii="仿宋_GB2312" w:hAnsi="仿宋_GB2312" w:eastAsia="仿宋_GB2312" w:cs="仿宋_GB2312"/>
                <w:b/>
                <w:kern w:val="0"/>
                <w:sz w:val="22"/>
                <w:szCs w:val="22"/>
                <w:lang w:eastAsia="en-US"/>
              </w:rPr>
            </w:pPr>
          </w:p>
          <w:p>
            <w:pPr>
              <w:autoSpaceDE w:val="0"/>
              <w:autoSpaceDN w:val="0"/>
              <w:ind w:left="582" w:right="575"/>
              <w:jc w:val="center"/>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 xml:space="preserve">10 </w:t>
            </w:r>
            <w:r>
              <w:rPr>
                <w:rFonts w:ascii="仿宋_GB2312" w:hAnsi="仿宋_GB2312" w:eastAsia="仿宋_GB2312" w:cs="仿宋_GB2312"/>
                <w:spacing w:val="-10"/>
                <w:kern w:val="0"/>
                <w:szCs w:val="22"/>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075"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84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2977" w:type="dxa"/>
          </w:tcPr>
          <w:p>
            <w:pPr>
              <w:autoSpaceDE w:val="0"/>
              <w:autoSpaceDN w:val="0"/>
              <w:spacing w:before="5"/>
              <w:jc w:val="left"/>
              <w:rPr>
                <w:rFonts w:ascii="仿宋_GB2312" w:hAnsi="仿宋_GB2312" w:eastAsia="仿宋_GB2312" w:cs="仿宋_GB2312"/>
                <w:b/>
                <w:kern w:val="0"/>
                <w:szCs w:val="22"/>
                <w:lang w:eastAsia="en-US"/>
              </w:rPr>
            </w:pPr>
          </w:p>
          <w:p>
            <w:pPr>
              <w:autoSpaceDE w:val="0"/>
              <w:autoSpaceDN w:val="0"/>
              <w:ind w:left="105"/>
              <w:jc w:val="left"/>
              <w:rPr>
                <w:rFonts w:ascii="仿宋_GB2312" w:hAnsi="仿宋_GB2312" w:eastAsia="仿宋_GB2312" w:cs="仿宋_GB2312"/>
                <w:kern w:val="0"/>
                <w:szCs w:val="22"/>
                <w:lang w:eastAsia="en-US"/>
              </w:rPr>
            </w:pPr>
            <w:r>
              <w:rPr>
                <w:rFonts w:hAnsi="仿宋_GB2312" w:eastAsia="Times New Roman" w:cs="仿宋_GB2312" w:asciiTheme="minorHAnsi"/>
                <w:spacing w:val="-4"/>
                <w:kern w:val="0"/>
                <w:szCs w:val="22"/>
                <w:lang w:eastAsia="en-US"/>
              </w:rPr>
              <w:t>2.</w:t>
            </w:r>
            <w:r>
              <w:rPr>
                <w:rFonts w:ascii="仿宋_GB2312" w:hAnsi="仿宋_GB2312" w:eastAsia="仿宋_GB2312" w:cs="仿宋_GB2312"/>
                <w:spacing w:val="-5"/>
                <w:kern w:val="0"/>
                <w:szCs w:val="22"/>
                <w:lang w:eastAsia="en-US"/>
              </w:rPr>
              <w:t>幼儿园教学活动评价</w:t>
            </w:r>
          </w:p>
        </w:tc>
        <w:tc>
          <w:tcPr>
            <w:tcW w:w="1417"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670" w:type="dxa"/>
          </w:tcPr>
          <w:p>
            <w:pPr>
              <w:autoSpaceDE w:val="0"/>
              <w:autoSpaceDN w:val="0"/>
              <w:spacing w:before="5"/>
              <w:jc w:val="left"/>
              <w:rPr>
                <w:rFonts w:ascii="仿宋_GB2312" w:hAnsi="仿宋_GB2312" w:eastAsia="仿宋_GB2312" w:cs="仿宋_GB2312"/>
                <w:b/>
                <w:kern w:val="0"/>
                <w:szCs w:val="22"/>
                <w:lang w:eastAsia="en-US"/>
              </w:rPr>
            </w:pPr>
          </w:p>
          <w:p>
            <w:pPr>
              <w:autoSpaceDE w:val="0"/>
              <w:autoSpaceDN w:val="0"/>
              <w:ind w:left="582" w:right="575"/>
              <w:jc w:val="center"/>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 xml:space="preserve">10 </w:t>
            </w:r>
            <w:r>
              <w:rPr>
                <w:rFonts w:ascii="仿宋_GB2312" w:hAnsi="仿宋_GB2312" w:eastAsia="仿宋_GB2312" w:cs="仿宋_GB2312"/>
                <w:spacing w:val="-10"/>
                <w:kern w:val="0"/>
                <w:szCs w:val="22"/>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75"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6"/>
              <w:jc w:val="left"/>
              <w:rPr>
                <w:rFonts w:ascii="仿宋_GB2312" w:hAnsi="仿宋_GB2312" w:eastAsia="仿宋_GB2312" w:cs="仿宋_GB2312"/>
                <w:b/>
                <w:kern w:val="0"/>
                <w:sz w:val="25"/>
                <w:szCs w:val="22"/>
                <w:lang w:eastAsia="en-US"/>
              </w:rPr>
            </w:pPr>
          </w:p>
          <w:p>
            <w:pPr>
              <w:autoSpaceDE w:val="0"/>
              <w:autoSpaceDN w:val="0"/>
              <w:ind w:left="220"/>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项目三</w:t>
            </w:r>
          </w:p>
        </w:tc>
        <w:tc>
          <w:tcPr>
            <w:tcW w:w="1844"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12"/>
              <w:jc w:val="left"/>
              <w:rPr>
                <w:rFonts w:ascii="仿宋_GB2312" w:hAnsi="仿宋_GB2312" w:eastAsia="仿宋_GB2312" w:cs="仿宋_GB2312"/>
                <w:b/>
                <w:kern w:val="0"/>
                <w:sz w:val="14"/>
                <w:szCs w:val="22"/>
                <w:lang w:eastAsia="en-US"/>
              </w:rPr>
            </w:pPr>
          </w:p>
          <w:p>
            <w:pPr>
              <w:autoSpaceDE w:val="0"/>
              <w:autoSpaceDN w:val="0"/>
              <w:spacing w:line="242" w:lineRule="auto"/>
              <w:ind w:left="515" w:right="408" w:hanging="101"/>
              <w:jc w:val="left"/>
              <w:rPr>
                <w:rFonts w:ascii="仿宋_GB2312" w:hAnsi="仿宋_GB2312" w:eastAsia="仿宋_GB2312" w:cs="仿宋_GB2312"/>
                <w:kern w:val="0"/>
                <w:szCs w:val="22"/>
                <w:lang w:eastAsia="en-US"/>
              </w:rPr>
            </w:pPr>
            <w:r>
              <w:rPr>
                <w:rFonts w:ascii="仿宋_GB2312" w:hAnsi="仿宋_GB2312" w:eastAsia="仿宋_GB2312" w:cs="仿宋_GB2312"/>
                <w:spacing w:val="-10"/>
                <w:kern w:val="0"/>
                <w:szCs w:val="22"/>
                <w:lang w:eastAsia="en-US"/>
              </w:rPr>
              <w:t>幼儿园教育</w:t>
            </w:r>
            <w:r>
              <w:rPr>
                <w:rFonts w:ascii="仿宋_GB2312" w:hAnsi="仿宋_GB2312" w:eastAsia="仿宋_GB2312" w:cs="仿宋_GB2312"/>
                <w:spacing w:val="-4"/>
                <w:kern w:val="0"/>
                <w:szCs w:val="22"/>
                <w:lang w:eastAsia="en-US"/>
              </w:rPr>
              <w:t>活动设计</w:t>
            </w:r>
          </w:p>
        </w:tc>
        <w:tc>
          <w:tcPr>
            <w:tcW w:w="2977" w:type="dxa"/>
          </w:tcPr>
          <w:p>
            <w:pPr>
              <w:autoSpaceDE w:val="0"/>
              <w:autoSpaceDN w:val="0"/>
              <w:spacing w:before="10"/>
              <w:jc w:val="left"/>
              <w:rPr>
                <w:rFonts w:ascii="仿宋_GB2312" w:hAnsi="仿宋_GB2312" w:eastAsia="仿宋_GB2312" w:cs="仿宋_GB2312"/>
                <w:b/>
                <w:kern w:val="0"/>
                <w:sz w:val="15"/>
                <w:szCs w:val="22"/>
                <w:lang w:eastAsia="en-US"/>
              </w:rPr>
            </w:pPr>
          </w:p>
          <w:p>
            <w:pPr>
              <w:autoSpaceDE w:val="0"/>
              <w:autoSpaceDN w:val="0"/>
              <w:ind w:left="105"/>
              <w:jc w:val="left"/>
              <w:rPr>
                <w:rFonts w:ascii="仿宋_GB2312" w:hAnsi="仿宋_GB2312" w:eastAsia="仿宋_GB2312" w:cs="仿宋_GB2312"/>
                <w:kern w:val="0"/>
                <w:szCs w:val="22"/>
                <w:lang w:eastAsia="en-US"/>
              </w:rPr>
            </w:pPr>
            <w:r>
              <w:rPr>
                <w:rFonts w:hAnsi="仿宋_GB2312" w:eastAsia="Times New Roman" w:cs="仿宋_GB2312" w:asciiTheme="minorHAnsi"/>
                <w:spacing w:val="-18"/>
                <w:kern w:val="0"/>
                <w:szCs w:val="22"/>
                <w:lang w:eastAsia="en-US"/>
              </w:rPr>
              <w:t>1.</w:t>
            </w:r>
            <w:r>
              <w:rPr>
                <w:rFonts w:ascii="仿宋_GB2312" w:hAnsi="仿宋_GB2312" w:eastAsia="仿宋_GB2312" w:cs="仿宋_GB2312"/>
                <w:spacing w:val="-18"/>
                <w:kern w:val="0"/>
                <w:szCs w:val="22"/>
                <w:lang w:eastAsia="en-US"/>
              </w:rPr>
              <w:t>主题网络图设计</w:t>
            </w:r>
          </w:p>
        </w:tc>
        <w:tc>
          <w:tcPr>
            <w:tcW w:w="1417"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6"/>
              <w:jc w:val="left"/>
              <w:rPr>
                <w:rFonts w:ascii="仿宋_GB2312" w:hAnsi="仿宋_GB2312" w:eastAsia="仿宋_GB2312" w:cs="仿宋_GB2312"/>
                <w:b/>
                <w:kern w:val="0"/>
                <w:szCs w:val="22"/>
                <w:lang w:eastAsia="en-US"/>
              </w:rPr>
            </w:pPr>
          </w:p>
          <w:p>
            <w:pPr>
              <w:autoSpaceDE w:val="0"/>
              <w:autoSpaceDN w:val="0"/>
              <w:ind w:left="416"/>
              <w:jc w:val="left"/>
              <w:rPr>
                <w:rFonts w:ascii="仿宋_GB2312" w:hAnsi="仿宋_GB2312" w:eastAsia="仿宋_GB2312" w:cs="仿宋_GB2312"/>
                <w:kern w:val="0"/>
                <w:szCs w:val="22"/>
                <w:lang w:eastAsia="en-US"/>
              </w:rPr>
            </w:pPr>
            <w:r>
              <w:rPr>
                <w:rFonts w:hAnsi="仿宋_GB2312" w:eastAsia="Times New Roman" w:cs="仿宋_GB2312" w:asciiTheme="minorHAnsi"/>
                <w:color w:val="000000" w:themeColor="text1"/>
                <w:kern w:val="0"/>
                <w:szCs w:val="22"/>
                <w:lang w:eastAsia="en-US"/>
                <w14:textFill>
                  <w14:solidFill>
                    <w14:schemeClr w14:val="tx1"/>
                  </w14:solidFill>
                </w14:textFill>
              </w:rPr>
              <w:t xml:space="preserve">7 </w:t>
            </w:r>
            <w:r>
              <w:rPr>
                <w:rFonts w:ascii="仿宋_GB2312" w:hAnsi="仿宋_GB2312" w:eastAsia="仿宋_GB2312" w:cs="仿宋_GB2312"/>
                <w:color w:val="000000" w:themeColor="text1"/>
                <w:spacing w:val="-5"/>
                <w:kern w:val="0"/>
                <w:szCs w:val="22"/>
                <w:lang w:eastAsia="en-US"/>
                <w14:textFill>
                  <w14:solidFill>
                    <w14:schemeClr w14:val="tx1"/>
                  </w14:solidFill>
                </w14:textFill>
              </w:rPr>
              <w:t>分钟</w:t>
            </w:r>
          </w:p>
        </w:tc>
        <w:tc>
          <w:tcPr>
            <w:tcW w:w="1670" w:type="dxa"/>
          </w:tcPr>
          <w:p>
            <w:pPr>
              <w:autoSpaceDE w:val="0"/>
              <w:autoSpaceDN w:val="0"/>
              <w:spacing w:before="10"/>
              <w:jc w:val="left"/>
              <w:rPr>
                <w:rFonts w:ascii="仿宋_GB2312" w:hAnsi="仿宋_GB2312" w:eastAsia="仿宋_GB2312" w:cs="仿宋_GB2312"/>
                <w:b/>
                <w:kern w:val="0"/>
                <w:sz w:val="15"/>
                <w:szCs w:val="22"/>
                <w:lang w:eastAsia="en-US"/>
              </w:rPr>
            </w:pPr>
          </w:p>
          <w:p>
            <w:pPr>
              <w:autoSpaceDE w:val="0"/>
              <w:autoSpaceDN w:val="0"/>
              <w:ind w:left="582" w:right="575"/>
              <w:jc w:val="center"/>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 xml:space="preserve">5 </w:t>
            </w:r>
            <w:r>
              <w:rPr>
                <w:rFonts w:ascii="仿宋_GB2312" w:hAnsi="仿宋_GB2312" w:eastAsia="仿宋_GB2312" w:cs="仿宋_GB2312"/>
                <w:spacing w:val="-10"/>
                <w:kern w:val="0"/>
                <w:szCs w:val="22"/>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075"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84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2977" w:type="dxa"/>
          </w:tcPr>
          <w:p>
            <w:pPr>
              <w:autoSpaceDE w:val="0"/>
              <w:autoSpaceDN w:val="0"/>
              <w:spacing w:before="8"/>
              <w:jc w:val="left"/>
              <w:rPr>
                <w:rFonts w:ascii="仿宋_GB2312" w:hAnsi="仿宋_GB2312" w:eastAsia="仿宋_GB2312" w:cs="仿宋_GB2312"/>
                <w:b/>
                <w:kern w:val="0"/>
                <w:sz w:val="15"/>
                <w:szCs w:val="22"/>
                <w:lang w:eastAsia="en-US"/>
              </w:rPr>
            </w:pPr>
          </w:p>
          <w:p>
            <w:pPr>
              <w:autoSpaceDE w:val="0"/>
              <w:autoSpaceDN w:val="0"/>
              <w:ind w:left="105"/>
              <w:jc w:val="left"/>
              <w:rPr>
                <w:rFonts w:ascii="仿宋_GB2312" w:hAnsi="仿宋_GB2312" w:eastAsia="仿宋_GB2312" w:cs="仿宋_GB2312"/>
                <w:kern w:val="0"/>
                <w:szCs w:val="22"/>
                <w:lang w:eastAsia="en-US"/>
              </w:rPr>
            </w:pPr>
            <w:r>
              <w:rPr>
                <w:rFonts w:hAnsi="仿宋_GB2312" w:eastAsia="Times New Roman" w:cs="仿宋_GB2312" w:asciiTheme="minorHAnsi"/>
                <w:spacing w:val="-4"/>
                <w:kern w:val="0"/>
                <w:szCs w:val="22"/>
                <w:lang w:eastAsia="en-US"/>
              </w:rPr>
              <w:t>2.</w:t>
            </w:r>
            <w:r>
              <w:rPr>
                <w:rFonts w:ascii="仿宋_GB2312" w:hAnsi="仿宋_GB2312" w:eastAsia="仿宋_GB2312" w:cs="仿宋_GB2312"/>
                <w:spacing w:val="-5"/>
                <w:kern w:val="0"/>
                <w:szCs w:val="22"/>
                <w:lang w:eastAsia="en-US"/>
              </w:rPr>
              <w:t>集体教学活动设计</w:t>
            </w:r>
          </w:p>
        </w:tc>
        <w:tc>
          <w:tcPr>
            <w:tcW w:w="1417"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670" w:type="dxa"/>
          </w:tcPr>
          <w:p>
            <w:pPr>
              <w:autoSpaceDE w:val="0"/>
              <w:autoSpaceDN w:val="0"/>
              <w:spacing w:before="8"/>
              <w:jc w:val="left"/>
              <w:rPr>
                <w:rFonts w:ascii="仿宋_GB2312" w:hAnsi="仿宋_GB2312" w:eastAsia="仿宋_GB2312" w:cs="仿宋_GB2312"/>
                <w:b/>
                <w:kern w:val="0"/>
                <w:sz w:val="15"/>
                <w:szCs w:val="22"/>
                <w:lang w:eastAsia="en-US"/>
              </w:rPr>
            </w:pPr>
          </w:p>
          <w:p>
            <w:pPr>
              <w:autoSpaceDE w:val="0"/>
              <w:autoSpaceDN w:val="0"/>
              <w:ind w:left="582" w:right="575"/>
              <w:jc w:val="center"/>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 xml:space="preserve">10 </w:t>
            </w:r>
            <w:r>
              <w:rPr>
                <w:rFonts w:ascii="仿宋_GB2312" w:hAnsi="仿宋_GB2312" w:eastAsia="仿宋_GB2312" w:cs="仿宋_GB2312"/>
                <w:spacing w:val="-10"/>
                <w:kern w:val="0"/>
                <w:szCs w:val="22"/>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075"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84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2977" w:type="dxa"/>
          </w:tcPr>
          <w:p>
            <w:pPr>
              <w:autoSpaceDE w:val="0"/>
              <w:autoSpaceDN w:val="0"/>
              <w:spacing w:before="157"/>
              <w:ind w:left="105"/>
              <w:jc w:val="left"/>
              <w:rPr>
                <w:rFonts w:ascii="仿宋_GB2312" w:hAnsi="仿宋_GB2312" w:eastAsia="仿宋_GB2312" w:cs="仿宋_GB2312"/>
                <w:kern w:val="0"/>
                <w:szCs w:val="22"/>
                <w:lang w:eastAsia="en-US"/>
              </w:rPr>
            </w:pPr>
            <w:r>
              <w:rPr>
                <w:rFonts w:hAnsi="仿宋_GB2312" w:eastAsia="Times New Roman" w:cs="仿宋_GB2312" w:asciiTheme="minorHAnsi"/>
                <w:spacing w:val="-2"/>
                <w:kern w:val="0"/>
                <w:szCs w:val="22"/>
                <w:lang w:eastAsia="en-US"/>
              </w:rPr>
              <w:t>3.</w:t>
            </w:r>
            <w:r>
              <w:rPr>
                <w:rFonts w:ascii="仿宋_GB2312" w:hAnsi="仿宋_GB2312" w:eastAsia="仿宋_GB2312" w:cs="仿宋_GB2312"/>
                <w:spacing w:val="-6"/>
                <w:kern w:val="0"/>
                <w:szCs w:val="22"/>
                <w:lang w:eastAsia="en-US"/>
              </w:rPr>
              <w:t>说课</w:t>
            </w:r>
          </w:p>
        </w:tc>
        <w:tc>
          <w:tcPr>
            <w:tcW w:w="1417"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670" w:type="dxa"/>
          </w:tcPr>
          <w:p>
            <w:pPr>
              <w:autoSpaceDE w:val="0"/>
              <w:autoSpaceDN w:val="0"/>
              <w:spacing w:before="157"/>
              <w:ind w:left="582" w:right="575"/>
              <w:jc w:val="center"/>
              <w:rPr>
                <w:rFonts w:ascii="仿宋_GB2312" w:hAnsi="仿宋_GB2312" w:eastAsia="仿宋_GB2312" w:cs="仿宋_GB2312"/>
                <w:kern w:val="0"/>
                <w:szCs w:val="22"/>
                <w:lang w:eastAsia="en-US"/>
              </w:rPr>
            </w:pPr>
            <w:r>
              <w:rPr>
                <w:rFonts w:hAnsi="仿宋_GB2312" w:eastAsia="Times New Roman" w:cs="仿宋_GB2312" w:asciiTheme="minorHAnsi"/>
                <w:kern w:val="0"/>
                <w:szCs w:val="22"/>
                <w:lang w:eastAsia="en-US"/>
              </w:rPr>
              <w:t xml:space="preserve">20 </w:t>
            </w:r>
            <w:r>
              <w:rPr>
                <w:rFonts w:ascii="仿宋_GB2312" w:hAnsi="仿宋_GB2312" w:eastAsia="仿宋_GB2312" w:cs="仿宋_GB2312"/>
                <w:spacing w:val="-10"/>
                <w:kern w:val="0"/>
                <w:szCs w:val="22"/>
                <w:lang w:eastAsia="en-US"/>
              </w:rPr>
              <w:t>分</w:t>
            </w:r>
          </w:p>
        </w:tc>
      </w:tr>
    </w:tbl>
    <w:p>
      <w:pPr>
        <w:snapToGrid w:val="0"/>
        <w:spacing w:line="580" w:lineRule="exact"/>
        <w:ind w:firstLine="455" w:firstLineChars="189"/>
        <w:rPr>
          <w:rFonts w:ascii="黑体" w:hAnsi="黑体" w:eastAsia="黑体"/>
          <w:b/>
          <w:sz w:val="24"/>
          <w:szCs w:val="24"/>
        </w:rPr>
      </w:pPr>
      <w:r>
        <w:rPr>
          <w:rFonts w:hint="eastAsia" w:ascii="黑体" w:hAnsi="黑体" w:eastAsia="黑体"/>
          <w:b/>
          <w:sz w:val="24"/>
          <w:szCs w:val="24"/>
        </w:rPr>
        <w:t>四、竞赛方式</w:t>
      </w:r>
    </w:p>
    <w:p>
      <w:pPr>
        <w:snapToGrid w:val="0"/>
        <w:spacing w:line="360" w:lineRule="auto"/>
        <w:ind w:firstLine="449" w:firstLineChars="189"/>
        <w:rPr>
          <w:rFonts w:hint="eastAsia" w:ascii="仿宋_GB2312" w:eastAsia="仿宋_GB2312"/>
          <w:spacing w:val="-1"/>
          <w:sz w:val="24"/>
          <w:szCs w:val="24"/>
        </w:rPr>
      </w:pPr>
      <w:r>
        <w:rPr>
          <w:rFonts w:hint="eastAsia" w:ascii="仿宋_GB2312" w:eastAsia="仿宋_GB2312"/>
          <w:spacing w:val="-1"/>
          <w:sz w:val="24"/>
          <w:szCs w:val="24"/>
        </w:rPr>
        <w:t>本赛项为个人赛，每</w:t>
      </w:r>
      <w:r>
        <w:rPr>
          <w:rFonts w:hint="eastAsia" w:ascii="仿宋_GB2312" w:eastAsia="仿宋_GB2312"/>
          <w:spacing w:val="-1"/>
          <w:sz w:val="24"/>
          <w:szCs w:val="24"/>
          <w:lang w:eastAsia="zh-CN"/>
        </w:rPr>
        <w:t>校</w:t>
      </w:r>
      <w:r>
        <w:rPr>
          <w:rFonts w:hint="eastAsia" w:ascii="仿宋_GB2312" w:eastAsia="仿宋_GB2312"/>
          <w:spacing w:val="-1"/>
          <w:sz w:val="24"/>
          <w:szCs w:val="24"/>
        </w:rPr>
        <w:t xml:space="preserve"> 1 名选手参加全部项目的比赛。大赛设 A、B、 C 三个赛场，其中 A 赛场选手参加模拟教学的赛项；B 赛场选手参加幼儿园保教活动课件制作与幼儿园保教活动分析的赛项；C 赛场选手参加幼儿园教育活动设计的赛项。每位选手参加A 赛场的比赛后，立即转入 C 赛场的比赛，所有选手参加</w:t>
      </w:r>
      <w:r>
        <w:rPr>
          <w:rFonts w:hint="eastAsia" w:ascii="仿宋_GB2312" w:eastAsia="仿宋_GB2312"/>
          <w:spacing w:val="-1"/>
          <w:sz w:val="24"/>
          <w:szCs w:val="24"/>
          <w:lang w:val="en-US" w:eastAsia="zh-CN"/>
        </w:rPr>
        <w:t>A、C</w:t>
      </w:r>
      <w:r>
        <w:rPr>
          <w:rFonts w:hint="eastAsia" w:ascii="仿宋_GB2312" w:eastAsia="仿宋_GB2312"/>
          <w:spacing w:val="-1"/>
          <w:sz w:val="24"/>
          <w:szCs w:val="24"/>
        </w:rPr>
        <w:t xml:space="preserve"> 赛场的比赛后，第二天参加</w:t>
      </w:r>
      <w:r>
        <w:rPr>
          <w:rFonts w:hint="eastAsia" w:ascii="仿宋_GB2312" w:eastAsia="仿宋_GB2312"/>
          <w:spacing w:val="-1"/>
          <w:sz w:val="24"/>
          <w:szCs w:val="24"/>
          <w:lang w:val="en-US" w:eastAsia="zh-CN"/>
        </w:rPr>
        <w:t>B</w:t>
      </w:r>
      <w:r>
        <w:rPr>
          <w:rFonts w:hint="eastAsia" w:ascii="仿宋_GB2312" w:eastAsia="仿宋_GB2312"/>
          <w:spacing w:val="-1"/>
          <w:sz w:val="24"/>
          <w:szCs w:val="24"/>
        </w:rPr>
        <w:t xml:space="preserve"> 赛场比赛，完成该选手的全部赛项</w:t>
      </w:r>
      <w:r>
        <w:rPr>
          <w:rFonts w:hint="eastAsia" w:ascii="仿宋_GB2312" w:eastAsia="仿宋_GB2312"/>
          <w:spacing w:val="-1"/>
          <w:sz w:val="24"/>
          <w:szCs w:val="24"/>
          <w:lang w:val="en-US" w:eastAsia="zh-CN"/>
        </w:rPr>
        <w:t>,</w:t>
      </w:r>
      <w:r>
        <w:rPr>
          <w:rFonts w:hint="eastAsia" w:ascii="仿宋_GB2312" w:eastAsia="仿宋_GB2312"/>
          <w:spacing w:val="-1"/>
          <w:sz w:val="24"/>
          <w:szCs w:val="24"/>
        </w:rPr>
        <w:t>在开赛前选手抽取赛位号。个人成绩为 A、B、C 项得分总和。以正式比赛通知为准。</w:t>
      </w:r>
    </w:p>
    <w:p>
      <w:pPr>
        <w:snapToGrid w:val="0"/>
        <w:spacing w:line="580" w:lineRule="exact"/>
        <w:ind w:firstLine="455" w:firstLineChars="189"/>
        <w:rPr>
          <w:rFonts w:ascii="黑体" w:hAnsi="黑体" w:eastAsia="黑体"/>
          <w:b/>
          <w:sz w:val="24"/>
          <w:szCs w:val="24"/>
        </w:rPr>
      </w:pPr>
      <w:r>
        <w:rPr>
          <w:rFonts w:hint="eastAsia" w:ascii="黑体" w:hAnsi="黑体" w:eastAsia="黑体"/>
          <w:b/>
          <w:sz w:val="24"/>
          <w:szCs w:val="24"/>
        </w:rPr>
        <w:t>五、竞赛流程</w:t>
      </w:r>
    </w:p>
    <w:p>
      <w:pPr>
        <w:snapToGrid w:val="0"/>
        <w:spacing w:line="580" w:lineRule="exact"/>
        <w:ind w:firstLine="455" w:firstLineChars="189"/>
        <w:rPr>
          <w:rFonts w:ascii="仿宋_GB2312" w:eastAsia="仿宋_GB2312"/>
          <w:b/>
          <w:sz w:val="24"/>
          <w:szCs w:val="24"/>
        </w:rPr>
      </w:pPr>
      <w:r>
        <w:rPr>
          <w:rFonts w:ascii="仿宋_GB2312" w:eastAsia="仿宋_GB2312"/>
          <w:b/>
          <w:sz w:val="24"/>
          <w:szCs w:val="24"/>
        </w:rPr>
        <w:t>(</w:t>
      </w:r>
      <w:r>
        <w:rPr>
          <w:rFonts w:hint="eastAsia" w:ascii="仿宋_GB2312" w:eastAsia="仿宋_GB2312"/>
          <w:b/>
          <w:sz w:val="24"/>
          <w:szCs w:val="24"/>
        </w:rPr>
        <w:t>一</w:t>
      </w:r>
      <w:r>
        <w:rPr>
          <w:rFonts w:ascii="仿宋_GB2312" w:eastAsia="仿宋_GB2312"/>
          <w:b/>
          <w:sz w:val="24"/>
          <w:szCs w:val="24"/>
        </w:rPr>
        <w:t>)</w:t>
      </w:r>
      <w:r>
        <w:rPr>
          <w:rFonts w:hint="eastAsia" w:ascii="仿宋_GB2312" w:eastAsia="仿宋_GB2312"/>
          <w:b/>
          <w:sz w:val="24"/>
          <w:szCs w:val="24"/>
        </w:rPr>
        <w:t>竞赛流程</w:t>
      </w:r>
    </w:p>
    <w:p>
      <w:pPr>
        <w:autoSpaceDE w:val="0"/>
        <w:autoSpaceDN w:val="0"/>
        <w:spacing w:before="7"/>
        <w:jc w:val="left"/>
        <w:rPr>
          <w:rFonts w:ascii="楷体" w:hAnsi="仿宋_GB2312" w:eastAsia="仿宋_GB2312" w:cs="仿宋_GB2312"/>
          <w:b/>
          <w:kern w:val="0"/>
          <w:sz w:val="27"/>
          <w:szCs w:val="28"/>
        </w:rPr>
      </w:pPr>
    </w:p>
    <w:p>
      <w:pPr>
        <w:tabs>
          <w:tab w:val="left" w:pos="1373"/>
        </w:tabs>
        <w:autoSpaceDE w:val="0"/>
        <w:autoSpaceDN w:val="0"/>
        <w:spacing w:before="1"/>
        <w:ind w:firstLine="476" w:firstLineChars="200"/>
        <w:jc w:val="left"/>
        <w:rPr>
          <w:rFonts w:ascii="仿宋_GB2312" w:eastAsia="仿宋_GB2312"/>
          <w:spacing w:val="-1"/>
          <w:sz w:val="24"/>
          <w:szCs w:val="24"/>
        </w:rPr>
      </w:pPr>
      <w:r>
        <w:rPr>
          <w:rFonts w:hint="eastAsia" w:ascii="仿宋_GB2312" w:eastAsia="仿宋_GB2312"/>
          <w:spacing w:val="-1"/>
          <w:sz w:val="24"/>
          <w:szCs w:val="24"/>
        </w:rPr>
        <w:t>1.</w:t>
      </w:r>
      <w:r>
        <w:rPr>
          <w:rFonts w:ascii="仿宋_GB2312" w:eastAsia="仿宋_GB2312"/>
          <w:spacing w:val="-1"/>
          <w:sz w:val="24"/>
          <w:szCs w:val="24"/>
        </w:rPr>
        <w:t>A、C 赛场竞赛流程</w:t>
      </w:r>
    </w:p>
    <w:p>
      <w:pPr>
        <w:autoSpaceDE w:val="0"/>
        <w:autoSpaceDN w:val="0"/>
        <w:jc w:val="left"/>
        <w:rPr>
          <w:rFonts w:ascii="仿宋_GB2312" w:hAnsi="仿宋_GB2312" w:eastAsia="仿宋_GB2312" w:cs="仿宋_GB2312"/>
          <w:b/>
          <w:kern w:val="0"/>
          <w:sz w:val="20"/>
          <w:szCs w:val="28"/>
        </w:rPr>
      </w:pPr>
    </w:p>
    <w:p>
      <w:pPr>
        <w:autoSpaceDE w:val="0"/>
        <w:autoSpaceDN w:val="0"/>
        <w:spacing w:before="12"/>
        <w:jc w:val="left"/>
        <w:rPr>
          <w:rFonts w:ascii="仿宋_GB2312" w:hAnsi="仿宋_GB2312" w:eastAsia="仿宋_GB2312" w:cs="仿宋_GB2312"/>
          <w:b/>
          <w:kern w:val="0"/>
          <w:sz w:val="29"/>
          <w:szCs w:val="28"/>
        </w:rPr>
      </w:pPr>
      <w:r>
        <w:rPr>
          <w:rFonts w:ascii="仿宋_GB2312" w:hAnsi="仿宋_GB2312" w:eastAsia="仿宋_GB2312" w:cs="仿宋_GB2312"/>
          <w:kern w:val="0"/>
          <w:sz w:val="28"/>
          <w:szCs w:val="28"/>
        </w:rPr>
        <w:drawing>
          <wp:anchor distT="0" distB="0" distL="0" distR="0" simplePos="0" relativeHeight="251659264" behindDoc="1" locked="0" layoutInCell="1" allowOverlap="1">
            <wp:simplePos x="0" y="0"/>
            <wp:positionH relativeFrom="page">
              <wp:posOffset>1070610</wp:posOffset>
            </wp:positionH>
            <wp:positionV relativeFrom="paragraph">
              <wp:posOffset>258445</wp:posOffset>
            </wp:positionV>
            <wp:extent cx="5507355" cy="1248410"/>
            <wp:effectExtent l="0" t="0" r="0" b="0"/>
            <wp:wrapTopAndBottom/>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6" cstate="print"/>
                    <a:stretch>
                      <a:fillRect/>
                    </a:stretch>
                  </pic:blipFill>
                  <pic:spPr>
                    <a:xfrm>
                      <a:off x="0" y="0"/>
                      <a:ext cx="5507181" cy="1248156"/>
                    </a:xfrm>
                    <a:prstGeom prst="rect">
                      <a:avLst/>
                    </a:prstGeom>
                  </pic:spPr>
                </pic:pic>
              </a:graphicData>
            </a:graphic>
          </wp:anchor>
        </w:drawing>
      </w:r>
    </w:p>
    <w:p>
      <w:pPr>
        <w:autoSpaceDE w:val="0"/>
        <w:autoSpaceDN w:val="0"/>
        <w:jc w:val="left"/>
        <w:rPr>
          <w:rFonts w:ascii="仿宋_GB2312" w:hAnsi="仿宋_GB2312" w:eastAsia="仿宋_GB2312" w:cs="仿宋_GB2312"/>
          <w:b/>
          <w:kern w:val="0"/>
          <w:sz w:val="20"/>
          <w:szCs w:val="28"/>
        </w:rPr>
      </w:pPr>
    </w:p>
    <w:p>
      <w:pPr>
        <w:autoSpaceDE w:val="0"/>
        <w:autoSpaceDN w:val="0"/>
        <w:spacing w:before="10"/>
        <w:jc w:val="left"/>
        <w:rPr>
          <w:rFonts w:ascii="仿宋_GB2312" w:hAnsi="仿宋_GB2312" w:eastAsia="仿宋_GB2312" w:cs="仿宋_GB2312"/>
          <w:b/>
          <w:kern w:val="0"/>
          <w:sz w:val="19"/>
          <w:szCs w:val="28"/>
        </w:rPr>
      </w:pPr>
    </w:p>
    <w:p>
      <w:pPr>
        <w:tabs>
          <w:tab w:val="left" w:pos="1350"/>
        </w:tabs>
        <w:autoSpaceDE w:val="0"/>
        <w:autoSpaceDN w:val="0"/>
        <w:spacing w:before="1"/>
        <w:ind w:firstLine="476" w:firstLineChars="200"/>
        <w:jc w:val="left"/>
        <w:rPr>
          <w:rFonts w:ascii="仿宋_GB2312" w:eastAsia="仿宋_GB2312"/>
          <w:spacing w:val="-1"/>
          <w:sz w:val="24"/>
          <w:szCs w:val="24"/>
        </w:rPr>
      </w:pPr>
      <w:r>
        <w:rPr>
          <w:rFonts w:hint="eastAsia" w:ascii="仿宋_GB2312" w:eastAsia="仿宋_GB2312"/>
          <w:spacing w:val="-1"/>
          <w:sz w:val="24"/>
          <w:szCs w:val="24"/>
        </w:rPr>
        <w:t>2.</w:t>
      </w:r>
      <w:r>
        <w:rPr>
          <w:rFonts w:ascii="仿宋_GB2312" w:eastAsia="仿宋_GB2312"/>
          <w:spacing w:val="-1"/>
          <w:sz w:val="24"/>
          <w:szCs w:val="24"/>
        </w:rPr>
        <w:t>B赛场竞赛流程</w:t>
      </w:r>
    </w:p>
    <w:p>
      <w:pPr>
        <w:autoSpaceDE w:val="0"/>
        <w:autoSpaceDN w:val="0"/>
        <w:jc w:val="left"/>
        <w:rPr>
          <w:rFonts w:ascii="仿宋_GB2312" w:hAnsi="仿宋_GB2312" w:eastAsia="仿宋_GB2312" w:cs="仿宋_GB2312"/>
          <w:b/>
          <w:kern w:val="0"/>
          <w:sz w:val="20"/>
          <w:szCs w:val="28"/>
        </w:rPr>
      </w:pPr>
    </w:p>
    <w:p>
      <w:pPr>
        <w:autoSpaceDE w:val="0"/>
        <w:autoSpaceDN w:val="0"/>
        <w:spacing w:before="5"/>
        <w:jc w:val="left"/>
        <w:rPr>
          <w:rFonts w:ascii="仿宋_GB2312" w:hAnsi="仿宋_GB2312" w:eastAsia="仿宋_GB2312" w:cs="仿宋_GB2312"/>
          <w:b/>
          <w:kern w:val="0"/>
          <w:sz w:val="28"/>
          <w:szCs w:val="28"/>
        </w:rPr>
      </w:pPr>
      <w:r>
        <w:rPr>
          <w:rFonts w:ascii="仿宋_GB2312" w:hAnsi="仿宋_GB2312" w:eastAsia="仿宋_GB2312" w:cs="仿宋_GB2312"/>
          <w:kern w:val="0"/>
          <w:sz w:val="28"/>
          <w:szCs w:val="28"/>
        </w:rPr>
        <w:drawing>
          <wp:anchor distT="0" distB="0" distL="0" distR="0" simplePos="0" relativeHeight="251660288" behindDoc="1" locked="0" layoutInCell="1" allowOverlap="1">
            <wp:simplePos x="0" y="0"/>
            <wp:positionH relativeFrom="page">
              <wp:posOffset>1070610</wp:posOffset>
            </wp:positionH>
            <wp:positionV relativeFrom="paragraph">
              <wp:posOffset>246380</wp:posOffset>
            </wp:positionV>
            <wp:extent cx="5514340" cy="1408430"/>
            <wp:effectExtent l="0" t="0" r="0" b="0"/>
            <wp:wrapTopAndBottom/>
            <wp:docPr id="2" name="Image 3"/>
            <wp:cNvGraphicFramePr/>
            <a:graphic xmlns:a="http://schemas.openxmlformats.org/drawingml/2006/main">
              <a:graphicData uri="http://schemas.openxmlformats.org/drawingml/2006/picture">
                <pic:pic xmlns:pic="http://schemas.openxmlformats.org/drawingml/2006/picture">
                  <pic:nvPicPr>
                    <pic:cNvPr id="2" name="Image 3"/>
                    <pic:cNvPicPr/>
                  </pic:nvPicPr>
                  <pic:blipFill>
                    <a:blip r:embed="rId7" cstate="print"/>
                    <a:stretch>
                      <a:fillRect/>
                    </a:stretch>
                  </pic:blipFill>
                  <pic:spPr>
                    <a:xfrm>
                      <a:off x="0" y="0"/>
                      <a:ext cx="5514087" cy="1408176"/>
                    </a:xfrm>
                    <a:prstGeom prst="rect">
                      <a:avLst/>
                    </a:prstGeom>
                  </pic:spPr>
                </pic:pic>
              </a:graphicData>
            </a:graphic>
          </wp:anchor>
        </w:drawing>
      </w:r>
    </w:p>
    <w:p>
      <w:pPr>
        <w:autoSpaceDE w:val="0"/>
        <w:autoSpaceDN w:val="0"/>
        <w:jc w:val="left"/>
        <w:rPr>
          <w:rFonts w:ascii="仿宋_GB2312" w:hAnsi="仿宋_GB2312" w:eastAsia="仿宋_GB2312" w:cs="仿宋_GB2312"/>
          <w:b/>
          <w:kern w:val="0"/>
          <w:sz w:val="20"/>
          <w:szCs w:val="28"/>
        </w:rPr>
      </w:pPr>
    </w:p>
    <w:p>
      <w:pPr>
        <w:autoSpaceDE w:val="0"/>
        <w:autoSpaceDN w:val="0"/>
        <w:spacing w:before="11"/>
        <w:jc w:val="left"/>
        <w:rPr>
          <w:rFonts w:ascii="仿宋_GB2312" w:hAnsi="仿宋_GB2312" w:eastAsia="仿宋_GB2312" w:cs="仿宋_GB2312"/>
          <w:b/>
          <w:kern w:val="0"/>
          <w:sz w:val="25"/>
          <w:szCs w:val="28"/>
        </w:rPr>
      </w:pPr>
    </w:p>
    <w:p>
      <w:pPr>
        <w:snapToGrid w:val="0"/>
        <w:spacing w:line="580" w:lineRule="exact"/>
        <w:ind w:firstLine="455" w:firstLineChars="189"/>
        <w:rPr>
          <w:rFonts w:ascii="仿宋_GB2312" w:eastAsia="仿宋_GB2312"/>
          <w:b/>
          <w:sz w:val="24"/>
          <w:szCs w:val="24"/>
        </w:rPr>
      </w:pPr>
      <w:r>
        <w:rPr>
          <w:rFonts w:ascii="仿宋_GB2312" w:eastAsia="仿宋_GB2312"/>
          <w:b/>
          <w:sz w:val="24"/>
          <w:szCs w:val="24"/>
        </w:rPr>
        <w:t>(</w:t>
      </w:r>
      <w:r>
        <w:rPr>
          <w:rFonts w:hint="eastAsia" w:ascii="仿宋_GB2312" w:eastAsia="仿宋_GB2312"/>
          <w:b/>
          <w:sz w:val="24"/>
          <w:szCs w:val="24"/>
        </w:rPr>
        <w:t>二</w:t>
      </w:r>
      <w:r>
        <w:rPr>
          <w:rFonts w:ascii="仿宋_GB2312" w:eastAsia="仿宋_GB2312"/>
          <w:b/>
          <w:sz w:val="24"/>
          <w:szCs w:val="24"/>
        </w:rPr>
        <w:t>)</w:t>
      </w:r>
      <w:r>
        <w:rPr>
          <w:rFonts w:hint="eastAsia" w:ascii="仿宋_GB2312" w:eastAsia="仿宋_GB2312"/>
          <w:b/>
          <w:sz w:val="24"/>
          <w:szCs w:val="24"/>
        </w:rPr>
        <w:t>竞赛时间安排</w:t>
      </w:r>
      <w:r>
        <w:rPr>
          <w:rFonts w:ascii="仿宋_GB2312" w:eastAsia="仿宋_GB2312"/>
          <w:b/>
          <w:sz w:val="24"/>
          <w:szCs w:val="24"/>
        </w:rPr>
        <w:t>(</w:t>
      </w:r>
      <w:r>
        <w:rPr>
          <w:rFonts w:hint="eastAsia" w:ascii="仿宋_GB2312" w:eastAsia="仿宋_GB2312"/>
          <w:b/>
          <w:sz w:val="24"/>
          <w:szCs w:val="24"/>
        </w:rPr>
        <w:t>以竞赛指南为准</w:t>
      </w:r>
      <w:r>
        <w:rPr>
          <w:rFonts w:ascii="仿宋_GB2312" w:eastAsia="仿宋_GB2312"/>
          <w:b/>
          <w:sz w:val="24"/>
          <w:szCs w:val="24"/>
        </w:rPr>
        <w:t>)</w:t>
      </w:r>
    </w:p>
    <w:p>
      <w:pPr>
        <w:snapToGrid w:val="0"/>
        <w:spacing w:line="580" w:lineRule="exact"/>
        <w:ind w:firstLine="455" w:firstLineChars="189"/>
        <w:rPr>
          <w:rFonts w:ascii="仿宋_GB2312" w:eastAsia="仿宋_GB2312"/>
          <w:b/>
          <w:sz w:val="24"/>
          <w:szCs w:val="24"/>
        </w:rPr>
      </w:pPr>
    </w:p>
    <w:tbl>
      <w:tblPr>
        <w:tblStyle w:val="29"/>
        <w:tblW w:w="8556" w:type="dxa"/>
        <w:tblInd w:w="4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1277"/>
        <w:gridCol w:w="1"/>
        <w:gridCol w:w="1953"/>
        <w:gridCol w:w="4309"/>
        <w:gridCol w:w="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009" w:type="dxa"/>
          </w:tcPr>
          <w:p>
            <w:pPr>
              <w:autoSpaceDE w:val="0"/>
              <w:autoSpaceDN w:val="0"/>
              <w:spacing w:before="5"/>
              <w:jc w:val="left"/>
              <w:rPr>
                <w:rFonts w:hint="eastAsia" w:ascii="仿宋" w:hAnsi="仿宋" w:eastAsia="仿宋" w:cs="仿宋"/>
                <w:b/>
                <w:kern w:val="0"/>
                <w:sz w:val="24"/>
                <w:szCs w:val="24"/>
                <w:lang w:eastAsia="zh-CN"/>
              </w:rPr>
            </w:pPr>
          </w:p>
          <w:p>
            <w:pPr>
              <w:autoSpaceDE w:val="0"/>
              <w:autoSpaceDN w:val="0"/>
              <w:ind w:left="285"/>
              <w:jc w:val="left"/>
              <w:rPr>
                <w:rFonts w:hint="eastAsia" w:ascii="仿宋" w:hAnsi="仿宋" w:eastAsia="仿宋" w:cs="仿宋"/>
                <w:b/>
                <w:kern w:val="0"/>
                <w:sz w:val="24"/>
                <w:szCs w:val="24"/>
                <w:lang w:eastAsia="en-US"/>
              </w:rPr>
            </w:pPr>
            <w:r>
              <w:rPr>
                <w:rFonts w:hint="eastAsia" w:ascii="仿宋" w:hAnsi="仿宋" w:eastAsia="仿宋" w:cs="仿宋"/>
                <w:b/>
                <w:spacing w:val="-6"/>
                <w:kern w:val="0"/>
                <w:sz w:val="24"/>
                <w:szCs w:val="24"/>
                <w:lang w:eastAsia="en-US"/>
              </w:rPr>
              <w:t>日程</w:t>
            </w:r>
          </w:p>
        </w:tc>
        <w:tc>
          <w:tcPr>
            <w:tcW w:w="1278" w:type="dxa"/>
            <w:gridSpan w:val="2"/>
          </w:tcPr>
          <w:p>
            <w:pPr>
              <w:autoSpaceDE w:val="0"/>
              <w:autoSpaceDN w:val="0"/>
              <w:spacing w:before="5"/>
              <w:jc w:val="left"/>
              <w:rPr>
                <w:rFonts w:hint="eastAsia" w:ascii="仿宋" w:hAnsi="仿宋" w:eastAsia="仿宋" w:cs="仿宋"/>
                <w:b/>
                <w:kern w:val="0"/>
                <w:sz w:val="24"/>
                <w:szCs w:val="24"/>
                <w:lang w:eastAsia="en-US"/>
              </w:rPr>
            </w:pPr>
          </w:p>
          <w:p>
            <w:pPr>
              <w:autoSpaceDE w:val="0"/>
              <w:autoSpaceDN w:val="0"/>
              <w:ind w:left="205" w:right="203"/>
              <w:jc w:val="center"/>
              <w:rPr>
                <w:rFonts w:hint="eastAsia" w:ascii="仿宋" w:hAnsi="仿宋" w:eastAsia="仿宋" w:cs="仿宋"/>
                <w:b/>
                <w:kern w:val="0"/>
                <w:sz w:val="24"/>
                <w:szCs w:val="24"/>
                <w:lang w:eastAsia="en-US"/>
              </w:rPr>
            </w:pPr>
            <w:r>
              <w:rPr>
                <w:rFonts w:hint="eastAsia" w:ascii="仿宋" w:hAnsi="仿宋" w:eastAsia="仿宋" w:cs="仿宋"/>
                <w:b/>
                <w:spacing w:val="-5"/>
                <w:kern w:val="0"/>
                <w:sz w:val="24"/>
                <w:szCs w:val="24"/>
                <w:lang w:eastAsia="en-US"/>
              </w:rPr>
              <w:t>环节</w:t>
            </w:r>
          </w:p>
        </w:tc>
        <w:tc>
          <w:tcPr>
            <w:tcW w:w="1953" w:type="dxa"/>
          </w:tcPr>
          <w:p>
            <w:pPr>
              <w:autoSpaceDE w:val="0"/>
              <w:autoSpaceDN w:val="0"/>
              <w:spacing w:before="5"/>
              <w:jc w:val="left"/>
              <w:rPr>
                <w:rFonts w:hint="eastAsia" w:ascii="仿宋" w:hAnsi="仿宋" w:eastAsia="仿宋" w:cs="仿宋"/>
                <w:b/>
                <w:kern w:val="0"/>
                <w:sz w:val="24"/>
                <w:szCs w:val="24"/>
                <w:lang w:eastAsia="en-US"/>
              </w:rPr>
            </w:pPr>
          </w:p>
          <w:p>
            <w:pPr>
              <w:autoSpaceDE w:val="0"/>
              <w:autoSpaceDN w:val="0"/>
              <w:ind w:left="326" w:right="325"/>
              <w:jc w:val="center"/>
              <w:rPr>
                <w:rFonts w:hint="eastAsia" w:ascii="仿宋" w:hAnsi="仿宋" w:eastAsia="仿宋" w:cs="仿宋"/>
                <w:b/>
                <w:kern w:val="0"/>
                <w:sz w:val="24"/>
                <w:szCs w:val="24"/>
                <w:lang w:eastAsia="en-US"/>
              </w:rPr>
            </w:pPr>
            <w:r>
              <w:rPr>
                <w:rFonts w:hint="eastAsia" w:ascii="仿宋" w:hAnsi="仿宋" w:eastAsia="仿宋" w:cs="仿宋"/>
                <w:b/>
                <w:spacing w:val="-5"/>
                <w:kern w:val="0"/>
                <w:sz w:val="24"/>
                <w:szCs w:val="24"/>
                <w:lang w:eastAsia="en-US"/>
              </w:rPr>
              <w:t>时间</w:t>
            </w:r>
          </w:p>
        </w:tc>
        <w:tc>
          <w:tcPr>
            <w:tcW w:w="4316" w:type="dxa"/>
            <w:gridSpan w:val="2"/>
          </w:tcPr>
          <w:p>
            <w:pPr>
              <w:autoSpaceDE w:val="0"/>
              <w:autoSpaceDN w:val="0"/>
              <w:spacing w:before="5"/>
              <w:jc w:val="left"/>
              <w:rPr>
                <w:rFonts w:hint="eastAsia" w:ascii="仿宋" w:hAnsi="仿宋" w:eastAsia="仿宋" w:cs="仿宋"/>
                <w:b/>
                <w:kern w:val="0"/>
                <w:sz w:val="24"/>
                <w:szCs w:val="24"/>
                <w:lang w:eastAsia="en-US"/>
              </w:rPr>
            </w:pPr>
          </w:p>
          <w:p>
            <w:pPr>
              <w:autoSpaceDE w:val="0"/>
              <w:autoSpaceDN w:val="0"/>
              <w:ind w:left="1984" w:right="1984"/>
              <w:jc w:val="center"/>
              <w:rPr>
                <w:rFonts w:hint="eastAsia" w:ascii="仿宋" w:hAnsi="仿宋" w:eastAsia="仿宋" w:cs="仿宋"/>
                <w:b/>
                <w:kern w:val="0"/>
                <w:sz w:val="24"/>
                <w:szCs w:val="24"/>
                <w:lang w:eastAsia="en-US"/>
              </w:rPr>
            </w:pPr>
            <w:r>
              <w:rPr>
                <w:rFonts w:hint="eastAsia" w:ascii="仿宋" w:hAnsi="仿宋" w:eastAsia="仿宋" w:cs="仿宋"/>
                <w:b/>
                <w:spacing w:val="-5"/>
                <w:kern w:val="0"/>
                <w:sz w:val="24"/>
                <w:szCs w:val="24"/>
                <w:lang w:eastAsia="en-US"/>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009" w:type="dxa"/>
          </w:tcPr>
          <w:p>
            <w:pPr>
              <w:autoSpaceDE w:val="0"/>
              <w:autoSpaceDN w:val="0"/>
              <w:spacing w:line="500" w:lineRule="exact"/>
              <w:ind w:right="276"/>
              <w:jc w:val="left"/>
              <w:rPr>
                <w:rFonts w:hint="eastAsia" w:ascii="仿宋" w:hAnsi="仿宋" w:eastAsia="仿宋" w:cs="仿宋"/>
                <w:kern w:val="0"/>
                <w:sz w:val="24"/>
                <w:szCs w:val="24"/>
                <w:lang w:eastAsia="en-US"/>
              </w:rPr>
            </w:pPr>
            <w:r>
              <w:rPr>
                <w:rFonts w:hint="eastAsia" w:ascii="仿宋" w:hAnsi="仿宋" w:eastAsia="仿宋" w:cs="仿宋"/>
                <w:spacing w:val="-6"/>
                <w:kern w:val="0"/>
                <w:sz w:val="24"/>
                <w:szCs w:val="24"/>
                <w:lang w:eastAsia="en-US"/>
              </w:rPr>
              <w:t>赛前</w:t>
            </w:r>
            <w:r>
              <w:rPr>
                <w:rFonts w:hint="eastAsia" w:ascii="仿宋" w:hAnsi="仿宋" w:eastAsia="仿宋" w:cs="仿宋"/>
                <w:spacing w:val="-5"/>
                <w:kern w:val="0"/>
                <w:sz w:val="24"/>
                <w:szCs w:val="24"/>
                <w:lang w:eastAsia="en-US"/>
              </w:rPr>
              <w:t>一天</w:t>
            </w:r>
          </w:p>
        </w:tc>
        <w:tc>
          <w:tcPr>
            <w:tcW w:w="1278" w:type="dxa"/>
            <w:gridSpan w:val="2"/>
          </w:tcPr>
          <w:p>
            <w:pPr>
              <w:autoSpaceDE w:val="0"/>
              <w:autoSpaceDN w:val="0"/>
              <w:jc w:val="left"/>
              <w:rPr>
                <w:rFonts w:hint="eastAsia" w:ascii="仿宋" w:hAnsi="仿宋" w:eastAsia="仿宋" w:cs="仿宋"/>
                <w:b/>
                <w:kern w:val="0"/>
                <w:sz w:val="24"/>
                <w:szCs w:val="24"/>
                <w:lang w:eastAsia="en-US"/>
              </w:rPr>
            </w:pPr>
          </w:p>
          <w:p>
            <w:pPr>
              <w:autoSpaceDE w:val="0"/>
              <w:autoSpaceDN w:val="0"/>
              <w:ind w:left="205" w:right="203"/>
              <w:jc w:val="center"/>
              <w:rPr>
                <w:rFonts w:hint="eastAsia" w:ascii="仿宋" w:hAnsi="仿宋" w:eastAsia="仿宋" w:cs="仿宋"/>
                <w:kern w:val="0"/>
                <w:sz w:val="24"/>
                <w:szCs w:val="24"/>
                <w:lang w:eastAsia="en-US"/>
              </w:rPr>
            </w:pPr>
            <w:r>
              <w:rPr>
                <w:rFonts w:hint="eastAsia" w:ascii="仿宋" w:hAnsi="仿宋" w:eastAsia="仿宋" w:cs="仿宋"/>
                <w:spacing w:val="-5"/>
                <w:kern w:val="0"/>
                <w:sz w:val="24"/>
                <w:szCs w:val="24"/>
                <w:lang w:eastAsia="en-US"/>
              </w:rPr>
              <w:t>报到</w:t>
            </w:r>
          </w:p>
        </w:tc>
        <w:tc>
          <w:tcPr>
            <w:tcW w:w="1953" w:type="dxa"/>
          </w:tcPr>
          <w:p>
            <w:pPr>
              <w:autoSpaceDE w:val="0"/>
              <w:autoSpaceDN w:val="0"/>
              <w:spacing w:before="3"/>
              <w:jc w:val="left"/>
              <w:rPr>
                <w:rFonts w:hint="eastAsia" w:ascii="仿宋" w:hAnsi="仿宋" w:eastAsia="仿宋" w:cs="仿宋"/>
                <w:b/>
                <w:kern w:val="0"/>
                <w:sz w:val="24"/>
                <w:szCs w:val="24"/>
                <w:lang w:eastAsia="en-US"/>
              </w:rPr>
            </w:pPr>
          </w:p>
          <w:p>
            <w:pPr>
              <w:autoSpaceDE w:val="0"/>
              <w:autoSpaceDN w:val="0"/>
              <w:ind w:left="326" w:right="325"/>
              <w:jc w:val="center"/>
              <w:rPr>
                <w:rFonts w:hint="eastAsia" w:ascii="仿宋" w:hAnsi="仿宋" w:eastAsia="仿宋" w:cs="仿宋"/>
                <w:kern w:val="0"/>
                <w:sz w:val="24"/>
                <w:szCs w:val="24"/>
                <w:lang w:eastAsia="en-US"/>
              </w:rPr>
            </w:pPr>
            <w:r>
              <w:rPr>
                <w:rFonts w:hint="eastAsia" w:ascii="仿宋" w:hAnsi="仿宋" w:eastAsia="仿宋" w:cs="仿宋"/>
                <w:spacing w:val="-5"/>
                <w:kern w:val="0"/>
                <w:sz w:val="24"/>
                <w:szCs w:val="24"/>
                <w:lang w:eastAsia="en-US"/>
              </w:rPr>
              <w:t>全天</w:t>
            </w:r>
          </w:p>
        </w:tc>
        <w:tc>
          <w:tcPr>
            <w:tcW w:w="4316" w:type="dxa"/>
            <w:gridSpan w:val="2"/>
          </w:tcPr>
          <w:p>
            <w:pPr>
              <w:autoSpaceDE w:val="0"/>
              <w:autoSpaceDN w:val="0"/>
              <w:jc w:val="left"/>
              <w:rPr>
                <w:rFonts w:hint="eastAsia" w:ascii="仿宋" w:hAnsi="仿宋" w:eastAsia="仿宋" w:cs="仿宋"/>
                <w:b/>
                <w:kern w:val="0"/>
                <w:sz w:val="24"/>
                <w:szCs w:val="24"/>
                <w:lang w:eastAsia="zh-CN"/>
              </w:rPr>
            </w:pPr>
          </w:p>
          <w:p>
            <w:pPr>
              <w:autoSpaceDE w:val="0"/>
              <w:autoSpaceDN w:val="0"/>
              <w:spacing w:before="187"/>
              <w:jc w:val="left"/>
              <w:rPr>
                <w:rFonts w:hint="eastAsia" w:ascii="仿宋" w:hAnsi="仿宋" w:eastAsia="仿宋" w:cs="仿宋"/>
                <w:kern w:val="0"/>
                <w:sz w:val="24"/>
                <w:szCs w:val="24"/>
                <w:lang w:eastAsia="zh-CN"/>
              </w:rPr>
            </w:pPr>
            <w:r>
              <w:rPr>
                <w:rFonts w:hint="eastAsia" w:ascii="仿宋" w:hAnsi="仿宋" w:eastAsia="仿宋" w:cs="仿宋"/>
                <w:spacing w:val="-2"/>
                <w:kern w:val="0"/>
                <w:sz w:val="24"/>
                <w:szCs w:val="24"/>
                <w:lang w:eastAsia="zh-CN"/>
              </w:rPr>
              <w:t>报到，领取资料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09" w:type="dxa"/>
            <w:vMerge w:val="restart"/>
          </w:tcPr>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spacing w:line="446" w:lineRule="auto"/>
              <w:ind w:right="171"/>
              <w:jc w:val="left"/>
              <w:rPr>
                <w:rFonts w:hint="eastAsia" w:ascii="仿宋" w:hAnsi="仿宋" w:eastAsia="仿宋" w:cs="仿宋"/>
                <w:kern w:val="0"/>
                <w:sz w:val="24"/>
                <w:szCs w:val="24"/>
                <w:lang w:eastAsia="en-US"/>
              </w:rPr>
            </w:pPr>
            <w:r>
              <w:rPr>
                <w:rFonts w:hint="eastAsia" w:ascii="仿宋" w:hAnsi="仿宋" w:eastAsia="仿宋" w:cs="仿宋"/>
                <w:spacing w:val="-4"/>
                <w:kern w:val="0"/>
                <w:sz w:val="24"/>
                <w:szCs w:val="24"/>
                <w:lang w:eastAsia="en-US"/>
              </w:rPr>
              <w:t>第一天</w:t>
            </w:r>
            <w:r>
              <w:rPr>
                <w:rFonts w:hint="eastAsia" w:ascii="仿宋" w:hAnsi="仿宋" w:eastAsia="仿宋" w:cs="仿宋"/>
                <w:spacing w:val="-6"/>
                <w:kern w:val="0"/>
                <w:sz w:val="24"/>
                <w:szCs w:val="24"/>
                <w:lang w:eastAsia="en-US"/>
              </w:rPr>
              <w:t>上午</w:t>
            </w:r>
          </w:p>
        </w:tc>
        <w:tc>
          <w:tcPr>
            <w:tcW w:w="1278" w:type="dxa"/>
            <w:gridSpan w:val="2"/>
          </w:tcPr>
          <w:p>
            <w:pPr>
              <w:autoSpaceDE w:val="0"/>
              <w:autoSpaceDN w:val="0"/>
              <w:spacing w:before="8"/>
              <w:jc w:val="left"/>
              <w:rPr>
                <w:rFonts w:hint="eastAsia" w:ascii="仿宋" w:hAnsi="仿宋" w:eastAsia="仿宋" w:cs="仿宋"/>
                <w:b/>
                <w:kern w:val="0"/>
                <w:sz w:val="24"/>
                <w:szCs w:val="24"/>
                <w:lang w:eastAsia="en-US"/>
              </w:rPr>
            </w:pPr>
          </w:p>
          <w:p>
            <w:pPr>
              <w:autoSpaceDE w:val="0"/>
              <w:autoSpaceDN w:val="0"/>
              <w:ind w:left="205" w:right="203"/>
              <w:jc w:val="center"/>
              <w:rPr>
                <w:rFonts w:hint="eastAsia" w:ascii="仿宋" w:hAnsi="仿宋" w:eastAsia="仿宋" w:cs="仿宋"/>
                <w:kern w:val="0"/>
                <w:sz w:val="24"/>
                <w:szCs w:val="24"/>
                <w:lang w:eastAsia="en-US"/>
              </w:rPr>
            </w:pPr>
            <w:r>
              <w:rPr>
                <w:rFonts w:hint="eastAsia" w:ascii="仿宋" w:hAnsi="仿宋" w:eastAsia="仿宋" w:cs="仿宋"/>
                <w:spacing w:val="-4"/>
                <w:kern w:val="0"/>
                <w:sz w:val="24"/>
                <w:szCs w:val="24"/>
                <w:lang w:eastAsia="en-US"/>
              </w:rPr>
              <w:t>开赛式</w:t>
            </w:r>
          </w:p>
        </w:tc>
        <w:tc>
          <w:tcPr>
            <w:tcW w:w="1953" w:type="dxa"/>
          </w:tcPr>
          <w:p>
            <w:pPr>
              <w:autoSpaceDE w:val="0"/>
              <w:autoSpaceDN w:val="0"/>
              <w:spacing w:before="11"/>
              <w:jc w:val="left"/>
              <w:rPr>
                <w:rFonts w:hint="eastAsia" w:ascii="仿宋" w:hAnsi="仿宋" w:eastAsia="仿宋" w:cs="仿宋"/>
                <w:b/>
                <w:kern w:val="0"/>
                <w:sz w:val="24"/>
                <w:szCs w:val="24"/>
                <w:lang w:eastAsia="en-US"/>
              </w:rPr>
            </w:pPr>
          </w:p>
          <w:p>
            <w:pPr>
              <w:autoSpaceDE w:val="0"/>
              <w:autoSpaceDN w:val="0"/>
              <w:ind w:left="326" w:right="325"/>
              <w:jc w:val="center"/>
              <w:rPr>
                <w:rFonts w:hint="eastAsia" w:ascii="仿宋" w:hAnsi="仿宋" w:eastAsia="仿宋" w:cs="仿宋"/>
                <w:kern w:val="0"/>
                <w:sz w:val="24"/>
                <w:szCs w:val="24"/>
                <w:lang w:eastAsia="en-US"/>
              </w:rPr>
            </w:pPr>
            <w:r>
              <w:rPr>
                <w:rFonts w:hint="eastAsia" w:ascii="仿宋" w:hAnsi="仿宋" w:eastAsia="仿宋" w:cs="仿宋"/>
                <w:spacing w:val="-2"/>
                <w:kern w:val="0"/>
                <w:sz w:val="24"/>
                <w:szCs w:val="24"/>
                <w:lang w:eastAsia="en-US"/>
              </w:rPr>
              <w:t>9:00—10:00</w:t>
            </w:r>
          </w:p>
        </w:tc>
        <w:tc>
          <w:tcPr>
            <w:tcW w:w="4316" w:type="dxa"/>
            <w:gridSpan w:val="2"/>
          </w:tcPr>
          <w:p>
            <w:pPr>
              <w:autoSpaceDE w:val="0"/>
              <w:autoSpaceDN w:val="0"/>
              <w:spacing w:before="8"/>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kern w:val="0"/>
                <w:sz w:val="24"/>
                <w:szCs w:val="24"/>
                <w:lang w:eastAsia="en-US"/>
              </w:rPr>
            </w:pPr>
            <w:r>
              <w:rPr>
                <w:rFonts w:hint="eastAsia" w:ascii="仿宋" w:hAnsi="仿宋" w:eastAsia="仿宋" w:cs="仿宋"/>
                <w:spacing w:val="-4"/>
                <w:kern w:val="0"/>
                <w:sz w:val="24"/>
                <w:szCs w:val="24"/>
                <w:lang w:eastAsia="en-US"/>
              </w:rPr>
              <w:t>开赛式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09" w:type="dxa"/>
            <w:vMerge w:val="continue"/>
            <w:tcBorders>
              <w:top w:val="nil"/>
            </w:tcBorders>
          </w:tcPr>
          <w:p>
            <w:pPr>
              <w:autoSpaceDE w:val="0"/>
              <w:autoSpaceDN w:val="0"/>
              <w:jc w:val="left"/>
              <w:rPr>
                <w:rFonts w:hint="eastAsia" w:ascii="仿宋" w:hAnsi="仿宋" w:eastAsia="仿宋" w:cs="仿宋"/>
                <w:kern w:val="0"/>
                <w:sz w:val="24"/>
                <w:szCs w:val="24"/>
                <w:lang w:eastAsia="en-US"/>
              </w:rPr>
            </w:pPr>
          </w:p>
        </w:tc>
        <w:tc>
          <w:tcPr>
            <w:tcW w:w="1278" w:type="dxa"/>
            <w:gridSpan w:val="2"/>
          </w:tcPr>
          <w:p>
            <w:pPr>
              <w:autoSpaceDE w:val="0"/>
              <w:autoSpaceDN w:val="0"/>
              <w:jc w:val="left"/>
              <w:rPr>
                <w:rFonts w:hint="eastAsia" w:ascii="仿宋" w:hAnsi="仿宋" w:eastAsia="仿宋" w:cs="仿宋"/>
                <w:b/>
                <w:kern w:val="0"/>
                <w:sz w:val="24"/>
                <w:szCs w:val="24"/>
                <w:lang w:eastAsia="en-US"/>
              </w:rPr>
            </w:pPr>
          </w:p>
          <w:p>
            <w:pPr>
              <w:autoSpaceDE w:val="0"/>
              <w:autoSpaceDN w:val="0"/>
              <w:ind w:left="205" w:right="203"/>
              <w:jc w:val="center"/>
              <w:rPr>
                <w:rFonts w:hint="eastAsia" w:ascii="仿宋" w:hAnsi="仿宋" w:eastAsia="仿宋" w:cs="仿宋"/>
                <w:kern w:val="0"/>
                <w:sz w:val="24"/>
                <w:szCs w:val="24"/>
                <w:lang w:eastAsia="en-US"/>
              </w:rPr>
            </w:pPr>
            <w:r>
              <w:rPr>
                <w:rFonts w:hint="eastAsia" w:ascii="仿宋" w:hAnsi="仿宋" w:eastAsia="仿宋" w:cs="仿宋"/>
                <w:spacing w:val="-4"/>
                <w:kern w:val="0"/>
                <w:sz w:val="24"/>
                <w:szCs w:val="24"/>
                <w:lang w:eastAsia="en-US"/>
              </w:rPr>
              <w:t>领队会议</w:t>
            </w:r>
          </w:p>
        </w:tc>
        <w:tc>
          <w:tcPr>
            <w:tcW w:w="1953" w:type="dxa"/>
          </w:tcPr>
          <w:p>
            <w:pPr>
              <w:autoSpaceDE w:val="0"/>
              <w:autoSpaceDN w:val="0"/>
              <w:spacing w:before="6"/>
              <w:jc w:val="left"/>
              <w:rPr>
                <w:rFonts w:hint="eastAsia" w:ascii="仿宋" w:hAnsi="仿宋" w:eastAsia="仿宋" w:cs="仿宋"/>
                <w:b/>
                <w:kern w:val="0"/>
                <w:sz w:val="24"/>
                <w:szCs w:val="24"/>
                <w:lang w:eastAsia="en-US"/>
              </w:rPr>
            </w:pPr>
          </w:p>
          <w:p>
            <w:pPr>
              <w:autoSpaceDE w:val="0"/>
              <w:autoSpaceDN w:val="0"/>
              <w:ind w:left="326" w:right="325"/>
              <w:jc w:val="center"/>
              <w:rPr>
                <w:rFonts w:hint="eastAsia" w:ascii="仿宋" w:hAnsi="仿宋" w:eastAsia="仿宋" w:cs="仿宋"/>
                <w:kern w:val="0"/>
                <w:sz w:val="24"/>
                <w:szCs w:val="24"/>
                <w:lang w:eastAsia="en-US"/>
              </w:rPr>
            </w:pPr>
            <w:r>
              <w:rPr>
                <w:rFonts w:hint="eastAsia" w:ascii="仿宋" w:hAnsi="仿宋" w:eastAsia="仿宋" w:cs="仿宋"/>
                <w:spacing w:val="-2"/>
                <w:kern w:val="0"/>
                <w:sz w:val="24"/>
                <w:szCs w:val="24"/>
                <w:lang w:eastAsia="en-US"/>
              </w:rPr>
              <w:t>10:00—11:30</w:t>
            </w:r>
          </w:p>
        </w:tc>
        <w:tc>
          <w:tcPr>
            <w:tcW w:w="4316" w:type="dxa"/>
            <w:gridSpan w:val="2"/>
          </w:tcPr>
          <w:p>
            <w:pPr>
              <w:numPr>
                <w:ilvl w:val="0"/>
                <w:numId w:val="2"/>
              </w:numPr>
              <w:tabs>
                <w:tab w:val="left" w:pos="158"/>
              </w:tabs>
              <w:autoSpaceDE w:val="0"/>
              <w:autoSpaceDN w:val="0"/>
              <w:ind w:left="158" w:hanging="158"/>
              <w:jc w:val="left"/>
              <w:rPr>
                <w:rFonts w:hint="eastAsia" w:ascii="仿宋" w:hAnsi="仿宋" w:eastAsia="仿宋" w:cs="仿宋"/>
                <w:kern w:val="0"/>
                <w:sz w:val="24"/>
                <w:szCs w:val="24"/>
                <w:lang w:eastAsia="en-US"/>
              </w:rPr>
            </w:pPr>
            <w:r>
              <w:rPr>
                <w:rFonts w:hint="eastAsia" w:ascii="仿宋" w:hAnsi="仿宋" w:eastAsia="仿宋" w:cs="仿宋"/>
                <w:spacing w:val="-4"/>
                <w:kern w:val="0"/>
                <w:sz w:val="24"/>
                <w:szCs w:val="24"/>
                <w:lang w:eastAsia="en-US"/>
              </w:rPr>
              <w:t>领队会议</w:t>
            </w:r>
          </w:p>
          <w:p>
            <w:pPr>
              <w:autoSpaceDE w:val="0"/>
              <w:autoSpaceDN w:val="0"/>
              <w:spacing w:before="2"/>
              <w:jc w:val="left"/>
              <w:rPr>
                <w:rFonts w:hint="eastAsia" w:ascii="仿宋" w:hAnsi="仿宋" w:eastAsia="仿宋" w:cs="仿宋"/>
                <w:b/>
                <w:kern w:val="0"/>
                <w:sz w:val="24"/>
                <w:szCs w:val="24"/>
                <w:lang w:eastAsia="en-US"/>
              </w:rPr>
            </w:pPr>
          </w:p>
          <w:p>
            <w:pPr>
              <w:numPr>
                <w:ilvl w:val="0"/>
                <w:numId w:val="2"/>
              </w:numPr>
              <w:tabs>
                <w:tab w:val="left" w:pos="160"/>
              </w:tabs>
              <w:autoSpaceDE w:val="0"/>
              <w:autoSpaceDN w:val="0"/>
              <w:spacing w:before="1" w:line="446" w:lineRule="auto"/>
              <w:ind w:right="-15"/>
              <w:rPr>
                <w:rFonts w:hint="eastAsia" w:ascii="仿宋" w:hAnsi="仿宋" w:eastAsia="仿宋" w:cs="仿宋"/>
                <w:kern w:val="0"/>
                <w:sz w:val="24"/>
                <w:szCs w:val="24"/>
                <w:lang w:eastAsia="zh-CN"/>
              </w:rPr>
            </w:pPr>
            <w:r>
              <w:rPr>
                <w:rFonts w:hint="eastAsia" w:ascii="仿宋" w:hAnsi="仿宋" w:eastAsia="仿宋" w:cs="仿宋"/>
                <w:spacing w:val="-4"/>
                <w:kern w:val="0"/>
                <w:sz w:val="24"/>
                <w:szCs w:val="24"/>
                <w:lang w:eastAsia="zh-CN"/>
              </w:rPr>
              <w:t>领队会期间，选手熟悉考场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698" w:hRule="atLeast"/>
        </w:trPr>
        <w:tc>
          <w:tcPr>
            <w:tcW w:w="1009" w:type="dxa"/>
            <w:vMerge w:val="restart"/>
          </w:tcPr>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spacing w:line="446" w:lineRule="auto"/>
              <w:ind w:right="76"/>
              <w:jc w:val="left"/>
              <w:rPr>
                <w:rFonts w:hint="eastAsia" w:ascii="仿宋" w:hAnsi="仿宋" w:eastAsia="仿宋" w:cs="仿宋"/>
                <w:kern w:val="0"/>
                <w:sz w:val="24"/>
                <w:szCs w:val="24"/>
                <w:lang w:eastAsia="en-US"/>
              </w:rPr>
            </w:pPr>
            <w:r>
              <w:rPr>
                <w:rFonts w:hint="eastAsia" w:ascii="仿宋" w:hAnsi="仿宋" w:eastAsia="仿宋" w:cs="仿宋"/>
                <w:spacing w:val="-4"/>
                <w:kern w:val="0"/>
                <w:sz w:val="24"/>
                <w:szCs w:val="24"/>
                <w:lang w:eastAsia="en-US"/>
              </w:rPr>
              <w:t>第</w:t>
            </w:r>
            <w:r>
              <w:rPr>
                <w:rFonts w:hint="eastAsia" w:ascii="仿宋" w:hAnsi="仿宋" w:eastAsia="仿宋" w:cs="仿宋"/>
                <w:spacing w:val="-4"/>
                <w:kern w:val="0"/>
                <w:sz w:val="24"/>
                <w:szCs w:val="24"/>
                <w:lang w:eastAsia="zh-CN"/>
              </w:rPr>
              <w:t>一</w:t>
            </w:r>
            <w:r>
              <w:rPr>
                <w:rFonts w:hint="eastAsia" w:ascii="仿宋" w:hAnsi="仿宋" w:eastAsia="仿宋" w:cs="仿宋"/>
                <w:spacing w:val="-4"/>
                <w:kern w:val="0"/>
                <w:sz w:val="24"/>
                <w:szCs w:val="24"/>
                <w:lang w:eastAsia="en-US"/>
              </w:rPr>
              <w:t>天</w:t>
            </w:r>
            <w:r>
              <w:rPr>
                <w:rFonts w:hint="eastAsia" w:ascii="仿宋" w:hAnsi="仿宋" w:eastAsia="仿宋" w:cs="仿宋"/>
                <w:spacing w:val="-4"/>
                <w:kern w:val="0"/>
                <w:sz w:val="24"/>
                <w:szCs w:val="24"/>
                <w:lang w:eastAsia="zh-CN"/>
              </w:rPr>
              <w:t>下</w:t>
            </w:r>
            <w:r>
              <w:rPr>
                <w:rFonts w:hint="eastAsia" w:ascii="仿宋" w:hAnsi="仿宋" w:eastAsia="仿宋" w:cs="仿宋"/>
                <w:spacing w:val="-6"/>
                <w:kern w:val="0"/>
                <w:sz w:val="24"/>
                <w:szCs w:val="24"/>
                <w:lang w:eastAsia="en-US"/>
              </w:rPr>
              <w:t>午</w:t>
            </w:r>
          </w:p>
        </w:tc>
        <w:tc>
          <w:tcPr>
            <w:tcW w:w="7540" w:type="dxa"/>
            <w:gridSpan w:val="4"/>
          </w:tcPr>
          <w:p>
            <w:pPr>
              <w:autoSpaceDE w:val="0"/>
              <w:autoSpaceDN w:val="0"/>
              <w:spacing w:before="2"/>
              <w:jc w:val="left"/>
              <w:rPr>
                <w:rFonts w:hint="eastAsia" w:ascii="仿宋" w:hAnsi="仿宋" w:eastAsia="仿宋" w:cs="仿宋"/>
                <w:b/>
                <w:kern w:val="0"/>
                <w:sz w:val="24"/>
                <w:szCs w:val="24"/>
                <w:lang w:eastAsia="en-US"/>
              </w:rPr>
            </w:pPr>
          </w:p>
          <w:p>
            <w:pPr>
              <w:autoSpaceDE w:val="0"/>
              <w:autoSpaceDN w:val="0"/>
              <w:ind w:left="6"/>
              <w:jc w:val="cente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A-C赛场</w:t>
            </w:r>
            <w:r>
              <w:rPr>
                <w:rFonts w:hint="eastAsia" w:ascii="仿宋" w:hAnsi="仿宋" w:eastAsia="仿宋" w:cs="仿宋"/>
                <w:spacing w:val="-3"/>
                <w:kern w:val="0"/>
                <w:sz w:val="24"/>
                <w:szCs w:val="24"/>
                <w:lang w:eastAsia="en-US"/>
              </w:rPr>
              <w:t>选手赛项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955" w:hRule="atLeast"/>
        </w:trPr>
        <w:tc>
          <w:tcPr>
            <w:tcW w:w="1009" w:type="dxa"/>
            <w:vMerge w:val="continue"/>
            <w:tcBorders>
              <w:top w:val="nil"/>
            </w:tcBorders>
          </w:tcPr>
          <w:p>
            <w:pPr>
              <w:autoSpaceDE w:val="0"/>
              <w:autoSpaceDN w:val="0"/>
              <w:jc w:val="left"/>
              <w:rPr>
                <w:rFonts w:hint="eastAsia" w:ascii="仿宋" w:hAnsi="仿宋" w:eastAsia="仿宋" w:cs="仿宋"/>
                <w:kern w:val="0"/>
                <w:sz w:val="24"/>
                <w:szCs w:val="24"/>
                <w:lang w:eastAsia="en-US"/>
              </w:rPr>
            </w:pPr>
          </w:p>
        </w:tc>
        <w:tc>
          <w:tcPr>
            <w:tcW w:w="1277" w:type="dxa"/>
          </w:tcPr>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spacing w:before="9"/>
              <w:jc w:val="left"/>
              <w:rPr>
                <w:rFonts w:hint="eastAsia" w:ascii="仿宋" w:hAnsi="仿宋" w:eastAsia="仿宋" w:cs="仿宋"/>
                <w:b/>
                <w:kern w:val="0"/>
                <w:sz w:val="24"/>
                <w:szCs w:val="24"/>
                <w:lang w:eastAsia="en-US"/>
              </w:rPr>
            </w:pPr>
          </w:p>
          <w:p>
            <w:pPr>
              <w:autoSpaceDE w:val="0"/>
              <w:autoSpaceDN w:val="0"/>
              <w:ind w:left="2"/>
              <w:jc w:val="left"/>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A-C</w:t>
            </w:r>
            <w:r>
              <w:rPr>
                <w:rFonts w:hint="eastAsia" w:ascii="仿宋" w:hAnsi="仿宋" w:eastAsia="仿宋" w:cs="仿宋"/>
                <w:spacing w:val="-6"/>
                <w:kern w:val="0"/>
                <w:sz w:val="24"/>
                <w:szCs w:val="24"/>
                <w:lang w:eastAsia="en-US"/>
              </w:rPr>
              <w:t xml:space="preserve"> </w:t>
            </w:r>
            <w:r>
              <w:rPr>
                <w:rFonts w:hint="eastAsia" w:ascii="仿宋" w:hAnsi="仿宋" w:eastAsia="仿宋" w:cs="仿宋"/>
                <w:spacing w:val="-4"/>
                <w:kern w:val="0"/>
                <w:sz w:val="24"/>
                <w:szCs w:val="24"/>
                <w:lang w:eastAsia="en-US"/>
              </w:rPr>
              <w:t>场候考</w:t>
            </w:r>
          </w:p>
        </w:tc>
        <w:tc>
          <w:tcPr>
            <w:tcW w:w="1954" w:type="dxa"/>
            <w:gridSpan w:val="2"/>
          </w:tcPr>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ind w:left="218" w:right="216"/>
              <w:jc w:val="center"/>
              <w:rPr>
                <w:rFonts w:hint="eastAsia" w:ascii="仿宋" w:hAnsi="仿宋" w:eastAsia="仿宋" w:cs="仿宋"/>
                <w:kern w:val="0"/>
                <w:sz w:val="24"/>
                <w:szCs w:val="24"/>
                <w:lang w:eastAsia="en-US"/>
              </w:rPr>
            </w:pPr>
            <w:r>
              <w:rPr>
                <w:rFonts w:hint="eastAsia" w:ascii="仿宋" w:hAnsi="仿宋" w:eastAsia="仿宋" w:cs="仿宋"/>
                <w:spacing w:val="-2"/>
                <w:kern w:val="0"/>
                <w:sz w:val="24"/>
                <w:szCs w:val="24"/>
                <w:lang w:val="en-US" w:eastAsia="zh-CN"/>
              </w:rPr>
              <w:t>13</w:t>
            </w:r>
            <w:r>
              <w:rPr>
                <w:rFonts w:hint="eastAsia" w:ascii="仿宋" w:hAnsi="仿宋" w:eastAsia="仿宋" w:cs="仿宋"/>
                <w:spacing w:val="-2"/>
                <w:kern w:val="0"/>
                <w:sz w:val="24"/>
                <w:szCs w:val="24"/>
                <w:lang w:eastAsia="en-US"/>
              </w:rPr>
              <w:t>:30—</w:t>
            </w:r>
            <w:r>
              <w:rPr>
                <w:rFonts w:hint="eastAsia" w:ascii="仿宋" w:hAnsi="仿宋" w:eastAsia="仿宋" w:cs="仿宋"/>
                <w:spacing w:val="-4"/>
                <w:kern w:val="0"/>
                <w:sz w:val="24"/>
                <w:szCs w:val="24"/>
                <w:lang w:val="en-US" w:eastAsia="zh-CN"/>
              </w:rPr>
              <w:t>14</w:t>
            </w:r>
            <w:r>
              <w:rPr>
                <w:rFonts w:hint="eastAsia" w:ascii="仿宋" w:hAnsi="仿宋" w:eastAsia="仿宋" w:cs="仿宋"/>
                <w:spacing w:val="-4"/>
                <w:kern w:val="0"/>
                <w:sz w:val="24"/>
                <w:szCs w:val="24"/>
                <w:lang w:eastAsia="en-US"/>
              </w:rPr>
              <w:t>:00</w:t>
            </w:r>
          </w:p>
        </w:tc>
        <w:tc>
          <w:tcPr>
            <w:tcW w:w="4309" w:type="dxa"/>
          </w:tcPr>
          <w:p>
            <w:pPr>
              <w:autoSpaceDE w:val="0"/>
              <w:autoSpaceDN w:val="0"/>
              <w:jc w:val="left"/>
              <w:rPr>
                <w:rFonts w:hint="eastAsia" w:ascii="仿宋" w:hAnsi="仿宋" w:eastAsia="仿宋" w:cs="仿宋"/>
                <w:b/>
                <w:kern w:val="0"/>
                <w:sz w:val="24"/>
                <w:szCs w:val="24"/>
                <w:lang w:eastAsia="en-US"/>
              </w:rPr>
            </w:pPr>
          </w:p>
          <w:p>
            <w:pPr>
              <w:numPr>
                <w:ilvl w:val="0"/>
                <w:numId w:val="3"/>
              </w:numPr>
              <w:tabs>
                <w:tab w:val="left" w:pos="313"/>
              </w:tabs>
              <w:autoSpaceDE w:val="0"/>
              <w:autoSpaceDN w:val="0"/>
              <w:spacing w:line="446" w:lineRule="auto"/>
              <w:ind w:right="-15"/>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A-C</w:t>
            </w:r>
            <w:r>
              <w:rPr>
                <w:rFonts w:hint="eastAsia" w:ascii="仿宋" w:hAnsi="仿宋" w:eastAsia="仿宋" w:cs="仿宋"/>
                <w:spacing w:val="-9"/>
                <w:kern w:val="0"/>
                <w:sz w:val="24"/>
                <w:szCs w:val="24"/>
                <w:lang w:eastAsia="zh-CN"/>
              </w:rPr>
              <w:t xml:space="preserve"> </w:t>
            </w:r>
            <w:r>
              <w:rPr>
                <w:rFonts w:hint="eastAsia" w:ascii="仿宋" w:hAnsi="仿宋" w:eastAsia="仿宋" w:cs="仿宋"/>
                <w:kern w:val="0"/>
                <w:sz w:val="24"/>
                <w:szCs w:val="24"/>
                <w:lang w:eastAsia="zh-CN"/>
              </w:rPr>
              <w:t>赛场选手检录、一次加密，等待室二次加</w:t>
            </w:r>
            <w:r>
              <w:rPr>
                <w:rFonts w:hint="eastAsia" w:ascii="仿宋" w:hAnsi="仿宋" w:eastAsia="仿宋" w:cs="仿宋"/>
                <w:spacing w:val="-2"/>
                <w:kern w:val="0"/>
                <w:sz w:val="24"/>
                <w:szCs w:val="24"/>
                <w:lang w:eastAsia="zh-CN"/>
              </w:rPr>
              <w:t>密、宣讲竞赛纪律(禁用各类通讯工具、储存设备和参考资料)</w:t>
            </w:r>
          </w:p>
          <w:p>
            <w:pPr>
              <w:numPr>
                <w:ilvl w:val="0"/>
                <w:numId w:val="3"/>
              </w:numPr>
              <w:tabs>
                <w:tab w:val="left" w:pos="158"/>
              </w:tabs>
              <w:autoSpaceDE w:val="0"/>
              <w:autoSpaceDN w:val="0"/>
              <w:spacing w:line="268" w:lineRule="exact"/>
              <w:ind w:left="158" w:hanging="158"/>
              <w:jc w:val="left"/>
              <w:rPr>
                <w:rFonts w:hint="eastAsia" w:ascii="仿宋" w:hAnsi="仿宋" w:eastAsia="仿宋" w:cs="仿宋"/>
                <w:kern w:val="0"/>
                <w:sz w:val="24"/>
                <w:szCs w:val="24"/>
                <w:lang w:eastAsia="en-US"/>
              </w:rPr>
            </w:pPr>
            <w:r>
              <w:rPr>
                <w:rFonts w:hint="eastAsia" w:ascii="仿宋" w:hAnsi="仿宋" w:eastAsia="仿宋" w:cs="仿宋"/>
                <w:spacing w:val="-4"/>
                <w:kern w:val="0"/>
                <w:sz w:val="24"/>
                <w:szCs w:val="24"/>
                <w:lang w:eastAsia="en-US"/>
              </w:rPr>
              <w:t>选手抽取赛位号</w:t>
            </w:r>
          </w:p>
          <w:p>
            <w:pPr>
              <w:autoSpaceDE w:val="0"/>
              <w:autoSpaceDN w:val="0"/>
              <w:jc w:val="left"/>
              <w:rPr>
                <w:rFonts w:hint="eastAsia" w:ascii="仿宋" w:hAnsi="仿宋" w:eastAsia="仿宋" w:cs="仿宋"/>
                <w:b/>
                <w:kern w:val="0"/>
                <w:sz w:val="24"/>
                <w:szCs w:val="24"/>
                <w:lang w:eastAsia="en-US"/>
              </w:rPr>
            </w:pPr>
          </w:p>
          <w:p>
            <w:pPr>
              <w:numPr>
                <w:ilvl w:val="0"/>
                <w:numId w:val="3"/>
              </w:numPr>
              <w:tabs>
                <w:tab w:val="left" w:pos="158"/>
              </w:tabs>
              <w:autoSpaceDE w:val="0"/>
              <w:autoSpaceDN w:val="0"/>
              <w:spacing w:before="1" w:line="446" w:lineRule="auto"/>
              <w:ind w:right="-15"/>
              <w:jc w:val="left"/>
              <w:rPr>
                <w:rFonts w:hint="eastAsia" w:ascii="仿宋" w:hAnsi="仿宋" w:eastAsia="仿宋" w:cs="仿宋"/>
                <w:kern w:val="0"/>
                <w:sz w:val="24"/>
                <w:szCs w:val="24"/>
                <w:lang w:eastAsia="zh-CN"/>
              </w:rPr>
            </w:pPr>
            <w:r>
              <w:rPr>
                <w:rFonts w:hint="eastAsia" w:ascii="仿宋" w:hAnsi="仿宋" w:eastAsia="仿宋" w:cs="仿宋"/>
                <w:spacing w:val="-4"/>
                <w:kern w:val="0"/>
                <w:sz w:val="24"/>
                <w:szCs w:val="24"/>
                <w:lang w:eastAsia="zh-CN"/>
              </w:rPr>
              <w:t xml:space="preserve">赛项执委会抽取 </w:t>
            </w:r>
            <w:r>
              <w:rPr>
                <w:rFonts w:hint="eastAsia" w:ascii="仿宋" w:hAnsi="仿宋" w:eastAsia="仿宋" w:cs="仿宋"/>
                <w:kern w:val="0"/>
                <w:sz w:val="24"/>
                <w:szCs w:val="24"/>
                <w:lang w:eastAsia="zh-CN"/>
              </w:rPr>
              <w:t>A-C赛场的考题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3090" w:hRule="atLeast"/>
        </w:trPr>
        <w:tc>
          <w:tcPr>
            <w:tcW w:w="1009" w:type="dxa"/>
            <w:vMerge w:val="continue"/>
            <w:tcBorders>
              <w:top w:val="nil"/>
            </w:tcBorders>
          </w:tcPr>
          <w:p>
            <w:pPr>
              <w:autoSpaceDE w:val="0"/>
              <w:autoSpaceDN w:val="0"/>
              <w:jc w:val="left"/>
              <w:rPr>
                <w:rFonts w:hint="eastAsia" w:ascii="仿宋" w:hAnsi="仿宋" w:eastAsia="仿宋" w:cs="仿宋"/>
                <w:kern w:val="0"/>
                <w:sz w:val="24"/>
                <w:szCs w:val="24"/>
                <w:lang w:eastAsia="zh-CN"/>
              </w:rPr>
            </w:pPr>
          </w:p>
        </w:tc>
        <w:tc>
          <w:tcPr>
            <w:tcW w:w="1277" w:type="dxa"/>
          </w:tcPr>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spacing w:before="8"/>
              <w:jc w:val="left"/>
              <w:rPr>
                <w:rFonts w:hint="eastAsia" w:ascii="仿宋" w:hAnsi="仿宋" w:eastAsia="仿宋" w:cs="仿宋"/>
                <w:b/>
                <w:kern w:val="0"/>
                <w:sz w:val="24"/>
                <w:szCs w:val="24"/>
                <w:lang w:eastAsia="zh-CN"/>
              </w:rPr>
            </w:pPr>
          </w:p>
          <w:p>
            <w:pPr>
              <w:autoSpaceDE w:val="0"/>
              <w:autoSpaceDN w:val="0"/>
              <w:ind w:right="96"/>
              <w:jc w:val="right"/>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A-C</w:t>
            </w:r>
            <w:r>
              <w:rPr>
                <w:rFonts w:hint="eastAsia" w:ascii="仿宋" w:hAnsi="仿宋" w:eastAsia="仿宋" w:cs="仿宋"/>
                <w:spacing w:val="-4"/>
                <w:kern w:val="0"/>
                <w:sz w:val="24"/>
                <w:szCs w:val="24"/>
                <w:lang w:eastAsia="en-US"/>
              </w:rPr>
              <w:t>场备考</w:t>
            </w:r>
          </w:p>
        </w:tc>
        <w:tc>
          <w:tcPr>
            <w:tcW w:w="1954" w:type="dxa"/>
            <w:gridSpan w:val="2"/>
          </w:tcPr>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spacing w:before="10"/>
              <w:jc w:val="left"/>
              <w:rPr>
                <w:rFonts w:hint="eastAsia" w:ascii="仿宋" w:hAnsi="仿宋" w:eastAsia="仿宋" w:cs="仿宋"/>
                <w:b/>
                <w:kern w:val="0"/>
                <w:sz w:val="24"/>
                <w:szCs w:val="24"/>
                <w:lang w:eastAsia="en-US"/>
              </w:rPr>
            </w:pPr>
          </w:p>
          <w:p>
            <w:pPr>
              <w:autoSpaceDE w:val="0"/>
              <w:autoSpaceDN w:val="0"/>
              <w:ind w:left="218" w:right="216"/>
              <w:jc w:val="center"/>
              <w:rPr>
                <w:rFonts w:hint="eastAsia" w:ascii="仿宋" w:hAnsi="仿宋" w:eastAsia="仿宋" w:cs="仿宋"/>
                <w:kern w:val="0"/>
                <w:sz w:val="24"/>
                <w:szCs w:val="24"/>
                <w:lang w:eastAsia="en-US"/>
              </w:rPr>
            </w:pPr>
            <w:r>
              <w:rPr>
                <w:rFonts w:hint="eastAsia" w:ascii="仿宋" w:hAnsi="仿宋" w:eastAsia="仿宋" w:cs="仿宋"/>
                <w:spacing w:val="-4"/>
                <w:kern w:val="0"/>
                <w:sz w:val="24"/>
                <w:szCs w:val="24"/>
                <w:lang w:val="en-US" w:eastAsia="zh-CN"/>
              </w:rPr>
              <w:t>14</w:t>
            </w:r>
            <w:r>
              <w:rPr>
                <w:rFonts w:hint="eastAsia" w:ascii="仿宋" w:hAnsi="仿宋" w:eastAsia="仿宋" w:cs="仿宋"/>
                <w:spacing w:val="-4"/>
                <w:kern w:val="0"/>
                <w:sz w:val="24"/>
                <w:szCs w:val="24"/>
                <w:lang w:eastAsia="en-US"/>
              </w:rPr>
              <w:t>:00</w:t>
            </w:r>
          </w:p>
        </w:tc>
        <w:tc>
          <w:tcPr>
            <w:tcW w:w="4309" w:type="dxa"/>
          </w:tcPr>
          <w:p>
            <w:pPr>
              <w:autoSpaceDE w:val="0"/>
              <w:autoSpaceDN w:val="0"/>
              <w:jc w:val="left"/>
              <w:rPr>
                <w:rFonts w:hint="eastAsia" w:ascii="仿宋" w:hAnsi="仿宋" w:eastAsia="仿宋" w:cs="仿宋"/>
                <w:b/>
                <w:kern w:val="0"/>
                <w:sz w:val="24"/>
                <w:szCs w:val="24"/>
                <w:lang w:eastAsia="zh-CN"/>
              </w:rPr>
            </w:pPr>
          </w:p>
          <w:p>
            <w:pPr>
              <w:autoSpaceDE w:val="0"/>
              <w:autoSpaceDN w:val="0"/>
              <w:spacing w:line="446" w:lineRule="auto"/>
              <w:ind w:right="-15"/>
              <w:rPr>
                <w:rFonts w:hint="eastAsia" w:ascii="仿宋" w:hAnsi="仿宋" w:eastAsia="仿宋" w:cs="仿宋"/>
                <w:kern w:val="0"/>
                <w:sz w:val="24"/>
                <w:szCs w:val="24"/>
                <w:lang w:eastAsia="zh-CN"/>
              </w:rPr>
            </w:pPr>
            <w:r>
              <w:rPr>
                <w:rFonts w:hint="eastAsia" w:ascii="仿宋" w:hAnsi="仿宋" w:eastAsia="仿宋" w:cs="仿宋"/>
                <w:spacing w:val="-2"/>
                <w:kern w:val="0"/>
                <w:sz w:val="24"/>
                <w:szCs w:val="24"/>
                <w:lang w:eastAsia="zh-CN"/>
              </w:rPr>
              <w:t>1.</w:t>
            </w:r>
            <w:r>
              <w:rPr>
                <w:rFonts w:hint="eastAsia" w:ascii="仿宋" w:hAnsi="仿宋" w:eastAsia="仿宋" w:cs="仿宋"/>
                <w:spacing w:val="-2"/>
                <w:kern w:val="0"/>
                <w:sz w:val="24"/>
                <w:szCs w:val="24"/>
                <w:lang w:val="en-US" w:eastAsia="zh-CN"/>
              </w:rPr>
              <w:t>14</w:t>
            </w:r>
            <w:r>
              <w:rPr>
                <w:rFonts w:hint="eastAsia" w:ascii="仿宋" w:hAnsi="仿宋" w:eastAsia="仿宋" w:cs="仿宋"/>
                <w:spacing w:val="-2"/>
                <w:kern w:val="0"/>
                <w:sz w:val="24"/>
                <w:szCs w:val="24"/>
                <w:lang w:eastAsia="zh-CN"/>
              </w:rPr>
              <w:t>:00</w:t>
            </w:r>
            <w:r>
              <w:rPr>
                <w:rFonts w:hint="eastAsia" w:ascii="仿宋" w:hAnsi="仿宋" w:eastAsia="仿宋" w:cs="仿宋"/>
                <w:spacing w:val="-12"/>
                <w:kern w:val="0"/>
                <w:sz w:val="24"/>
                <w:szCs w:val="24"/>
                <w:lang w:eastAsia="zh-CN"/>
              </w:rPr>
              <w:t xml:space="preserve"> </w:t>
            </w:r>
            <w:r>
              <w:rPr>
                <w:rFonts w:hint="eastAsia" w:ascii="仿宋" w:hAnsi="仿宋" w:eastAsia="仿宋" w:cs="仿宋"/>
                <w:spacing w:val="-2"/>
                <w:kern w:val="0"/>
                <w:sz w:val="24"/>
                <w:szCs w:val="24"/>
                <w:lang w:eastAsia="zh-CN"/>
              </w:rPr>
              <w:t>开始，A-C</w:t>
            </w:r>
            <w:r>
              <w:rPr>
                <w:rFonts w:hint="eastAsia" w:ascii="仿宋" w:hAnsi="仿宋" w:eastAsia="仿宋" w:cs="仿宋"/>
                <w:spacing w:val="-11"/>
                <w:kern w:val="0"/>
                <w:sz w:val="24"/>
                <w:szCs w:val="24"/>
                <w:lang w:eastAsia="zh-CN"/>
              </w:rPr>
              <w:t xml:space="preserve"> </w:t>
            </w:r>
            <w:r>
              <w:rPr>
                <w:rFonts w:hint="eastAsia" w:ascii="仿宋" w:hAnsi="仿宋" w:eastAsia="仿宋" w:cs="仿宋"/>
                <w:spacing w:val="-10"/>
                <w:kern w:val="0"/>
                <w:sz w:val="24"/>
                <w:szCs w:val="24"/>
                <w:lang w:eastAsia="zh-CN"/>
              </w:rPr>
              <w:t xml:space="preserve">赛场 </w:t>
            </w:r>
            <w:r>
              <w:rPr>
                <w:rFonts w:hint="eastAsia" w:ascii="仿宋" w:hAnsi="仿宋" w:eastAsia="仿宋" w:cs="仿宋"/>
                <w:spacing w:val="-2"/>
                <w:kern w:val="0"/>
                <w:sz w:val="24"/>
                <w:szCs w:val="24"/>
                <w:lang w:eastAsia="zh-CN"/>
              </w:rPr>
              <w:t>1</w:t>
            </w:r>
            <w:r>
              <w:rPr>
                <w:rFonts w:hint="eastAsia" w:ascii="仿宋" w:hAnsi="仿宋" w:eastAsia="仿宋" w:cs="仿宋"/>
                <w:spacing w:val="-11"/>
                <w:kern w:val="0"/>
                <w:sz w:val="24"/>
                <w:szCs w:val="24"/>
                <w:lang w:eastAsia="zh-CN"/>
              </w:rPr>
              <w:t xml:space="preserve"> </w:t>
            </w:r>
            <w:r>
              <w:rPr>
                <w:rFonts w:hint="eastAsia" w:ascii="仿宋" w:hAnsi="仿宋" w:eastAsia="仿宋" w:cs="仿宋"/>
                <w:spacing w:val="-2"/>
                <w:kern w:val="0"/>
                <w:sz w:val="24"/>
                <w:szCs w:val="24"/>
                <w:lang w:eastAsia="zh-CN"/>
              </w:rPr>
              <w:t xml:space="preserve">号选手进入备考室，赛项执委会公布竞赛题目，选手开始准备，准备时间为 </w:t>
            </w:r>
            <w:r>
              <w:rPr>
                <w:rFonts w:hint="eastAsia" w:ascii="仿宋" w:hAnsi="仿宋" w:eastAsia="仿宋" w:cs="仿宋"/>
                <w:kern w:val="0"/>
                <w:sz w:val="24"/>
                <w:szCs w:val="24"/>
                <w:lang w:eastAsia="zh-CN"/>
              </w:rPr>
              <w:t>90 分钟</w:t>
            </w:r>
          </w:p>
          <w:p>
            <w:pPr>
              <w:autoSpaceDE w:val="0"/>
              <w:autoSpaceDN w:val="0"/>
              <w:spacing w:line="446" w:lineRule="auto"/>
              <w:ind w:right="-15"/>
              <w:rPr>
                <w:rFonts w:hint="eastAsia" w:ascii="仿宋" w:hAnsi="仿宋" w:eastAsia="仿宋" w:cs="仿宋"/>
                <w:kern w:val="0"/>
                <w:sz w:val="24"/>
                <w:szCs w:val="24"/>
                <w:lang w:eastAsia="zh-CN"/>
              </w:rPr>
            </w:pPr>
            <w:r>
              <w:rPr>
                <w:rFonts w:hint="eastAsia" w:ascii="仿宋" w:hAnsi="仿宋" w:eastAsia="仿宋" w:cs="仿宋"/>
                <w:spacing w:val="-4"/>
                <w:kern w:val="0"/>
                <w:sz w:val="24"/>
                <w:szCs w:val="24"/>
                <w:lang w:eastAsia="zh-CN"/>
              </w:rPr>
              <w:t>2.</w:t>
            </w:r>
            <w:r>
              <w:rPr>
                <w:rFonts w:hint="eastAsia" w:ascii="仿宋" w:hAnsi="仿宋" w:eastAsia="仿宋" w:cs="仿宋"/>
                <w:spacing w:val="-11"/>
                <w:kern w:val="0"/>
                <w:sz w:val="24"/>
                <w:szCs w:val="24"/>
                <w:lang w:eastAsia="zh-CN"/>
              </w:rPr>
              <w:t xml:space="preserve">每隔 </w:t>
            </w:r>
            <w:r>
              <w:rPr>
                <w:rFonts w:hint="eastAsia" w:ascii="仿宋" w:hAnsi="仿宋" w:eastAsia="仿宋" w:cs="仿宋"/>
                <w:spacing w:val="-4"/>
                <w:kern w:val="0"/>
                <w:sz w:val="24"/>
                <w:szCs w:val="24"/>
                <w:lang w:eastAsia="zh-CN"/>
              </w:rPr>
              <w:t>9</w:t>
            </w:r>
            <w:r>
              <w:rPr>
                <w:rFonts w:hint="eastAsia" w:ascii="仿宋" w:hAnsi="仿宋" w:eastAsia="仿宋" w:cs="仿宋"/>
                <w:spacing w:val="-3"/>
                <w:kern w:val="0"/>
                <w:sz w:val="24"/>
                <w:szCs w:val="24"/>
                <w:lang w:eastAsia="zh-CN"/>
              </w:rPr>
              <w:t xml:space="preserve"> </w:t>
            </w:r>
            <w:r>
              <w:rPr>
                <w:rFonts w:hint="eastAsia" w:ascii="仿宋" w:hAnsi="仿宋" w:eastAsia="仿宋" w:cs="仿宋"/>
                <w:spacing w:val="-4"/>
                <w:kern w:val="0"/>
                <w:sz w:val="24"/>
                <w:szCs w:val="24"/>
                <w:lang w:eastAsia="zh-CN"/>
              </w:rPr>
              <w:t>分钟，后面的选手依次进入备考室，公布竞</w:t>
            </w:r>
            <w:r>
              <w:rPr>
                <w:rFonts w:hint="eastAsia" w:ascii="仿宋" w:hAnsi="仿宋" w:eastAsia="仿宋" w:cs="仿宋"/>
                <w:spacing w:val="-2"/>
                <w:kern w:val="0"/>
                <w:sz w:val="24"/>
                <w:szCs w:val="24"/>
                <w:lang w:eastAsia="zh-CN"/>
              </w:rPr>
              <w:t>赛题目，开始准备，以此类推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3090" w:hRule="atLeast"/>
        </w:trPr>
        <w:tc>
          <w:tcPr>
            <w:tcW w:w="1009" w:type="dxa"/>
            <w:vMerge w:val="continue"/>
            <w:tcBorders>
              <w:top w:val="nil"/>
            </w:tcBorders>
          </w:tcPr>
          <w:p>
            <w:pPr>
              <w:autoSpaceDE w:val="0"/>
              <w:autoSpaceDN w:val="0"/>
              <w:jc w:val="left"/>
              <w:rPr>
                <w:rFonts w:hint="eastAsia" w:ascii="仿宋" w:hAnsi="仿宋" w:eastAsia="仿宋" w:cs="仿宋"/>
                <w:kern w:val="0"/>
                <w:sz w:val="24"/>
                <w:szCs w:val="24"/>
                <w:lang w:eastAsia="zh-CN"/>
              </w:rPr>
            </w:pPr>
          </w:p>
        </w:tc>
        <w:tc>
          <w:tcPr>
            <w:tcW w:w="1277" w:type="dxa"/>
            <w:vAlign w:val="top"/>
          </w:tcPr>
          <w:p>
            <w:pPr>
              <w:autoSpaceDE w:val="0"/>
              <w:autoSpaceDN w:val="0"/>
              <w:jc w:val="left"/>
              <w:rPr>
                <w:rFonts w:hint="eastAsia" w:ascii="仿宋" w:hAnsi="仿宋" w:eastAsia="仿宋" w:cs="仿宋"/>
                <w:b/>
                <w:color w:val="auto"/>
                <w:kern w:val="0"/>
                <w:sz w:val="24"/>
                <w:szCs w:val="24"/>
                <w:lang w:eastAsia="zh-CN"/>
              </w:rPr>
            </w:pPr>
          </w:p>
          <w:p>
            <w:pPr>
              <w:autoSpaceDE w:val="0"/>
              <w:autoSpaceDN w:val="0"/>
              <w:jc w:val="left"/>
              <w:rPr>
                <w:rFonts w:hint="eastAsia" w:ascii="仿宋" w:hAnsi="仿宋" w:eastAsia="仿宋" w:cs="仿宋"/>
                <w:b/>
                <w:color w:val="auto"/>
                <w:kern w:val="0"/>
                <w:sz w:val="24"/>
                <w:szCs w:val="24"/>
                <w:lang w:eastAsia="zh-CN"/>
              </w:rPr>
            </w:pPr>
          </w:p>
          <w:p>
            <w:pPr>
              <w:autoSpaceDE w:val="0"/>
              <w:autoSpaceDN w:val="0"/>
              <w:jc w:val="left"/>
              <w:rPr>
                <w:rFonts w:hint="eastAsia" w:ascii="仿宋" w:hAnsi="仿宋" w:eastAsia="仿宋" w:cs="仿宋"/>
                <w:b/>
                <w:color w:val="auto"/>
                <w:kern w:val="0"/>
                <w:sz w:val="24"/>
                <w:szCs w:val="24"/>
                <w:lang w:eastAsia="zh-CN"/>
              </w:rPr>
            </w:pPr>
          </w:p>
          <w:p>
            <w:pPr>
              <w:autoSpaceDE w:val="0"/>
              <w:autoSpaceDN w:val="0"/>
              <w:jc w:val="left"/>
              <w:rPr>
                <w:rFonts w:hint="eastAsia" w:ascii="仿宋" w:hAnsi="仿宋" w:eastAsia="仿宋" w:cs="仿宋"/>
                <w:b/>
                <w:color w:val="auto"/>
                <w:kern w:val="0"/>
                <w:sz w:val="24"/>
                <w:szCs w:val="24"/>
                <w:lang w:eastAsia="zh-CN"/>
              </w:rPr>
            </w:pPr>
          </w:p>
          <w:p>
            <w:pPr>
              <w:autoSpaceDE w:val="0"/>
              <w:autoSpaceDN w:val="0"/>
              <w:jc w:val="left"/>
              <w:rPr>
                <w:rFonts w:hint="eastAsia" w:ascii="仿宋" w:hAnsi="仿宋" w:eastAsia="仿宋" w:cs="仿宋"/>
                <w:b/>
                <w:color w:val="auto"/>
                <w:kern w:val="0"/>
                <w:sz w:val="24"/>
                <w:szCs w:val="24"/>
                <w:lang w:eastAsia="zh-CN"/>
              </w:rPr>
            </w:pPr>
          </w:p>
          <w:p>
            <w:pPr>
              <w:autoSpaceDE w:val="0"/>
              <w:autoSpaceDN w:val="0"/>
              <w:jc w:val="left"/>
              <w:rPr>
                <w:rFonts w:hint="eastAsia" w:ascii="仿宋" w:hAnsi="仿宋" w:eastAsia="仿宋" w:cs="仿宋"/>
                <w:b/>
                <w:color w:val="auto"/>
                <w:kern w:val="0"/>
                <w:sz w:val="24"/>
                <w:szCs w:val="24"/>
                <w:lang w:eastAsia="zh-CN"/>
              </w:rPr>
            </w:pPr>
          </w:p>
          <w:p>
            <w:pPr>
              <w:autoSpaceDE w:val="0"/>
              <w:autoSpaceDN w:val="0"/>
              <w:jc w:val="left"/>
              <w:rPr>
                <w:rFonts w:hint="eastAsia" w:ascii="仿宋" w:hAnsi="仿宋" w:eastAsia="仿宋" w:cs="仿宋"/>
                <w:b/>
                <w:color w:val="auto"/>
                <w:kern w:val="0"/>
                <w:sz w:val="24"/>
                <w:szCs w:val="24"/>
                <w:lang w:eastAsia="zh-CN"/>
              </w:rPr>
            </w:pPr>
          </w:p>
          <w:p>
            <w:pPr>
              <w:autoSpaceDE w:val="0"/>
              <w:autoSpaceDN w:val="0"/>
              <w:spacing w:before="1"/>
              <w:ind w:right="96" w:rightChars="0"/>
              <w:jc w:val="both"/>
              <w:rPr>
                <w:rFonts w:hint="eastAsia" w:ascii="仿宋" w:hAnsi="仿宋" w:eastAsia="仿宋" w:cs="仿宋"/>
                <w:color w:val="auto"/>
                <w:kern w:val="0"/>
                <w:sz w:val="24"/>
                <w:szCs w:val="24"/>
                <w:lang w:val="en-US" w:eastAsia="en-US" w:bidi="ar-SA"/>
              </w:rPr>
            </w:pPr>
            <w:r>
              <w:rPr>
                <w:rFonts w:hint="eastAsia" w:ascii="仿宋" w:hAnsi="仿宋" w:eastAsia="仿宋" w:cs="仿宋"/>
                <w:color w:val="auto"/>
                <w:kern w:val="0"/>
                <w:sz w:val="24"/>
                <w:szCs w:val="24"/>
                <w:lang w:eastAsia="en-US"/>
              </w:rPr>
              <w:t>A-C</w:t>
            </w:r>
            <w:r>
              <w:rPr>
                <w:rFonts w:hint="eastAsia" w:ascii="仿宋" w:hAnsi="仿宋" w:eastAsia="仿宋" w:cs="仿宋"/>
                <w:color w:val="auto"/>
                <w:spacing w:val="-4"/>
                <w:kern w:val="0"/>
                <w:sz w:val="24"/>
                <w:szCs w:val="24"/>
                <w:lang w:eastAsia="en-US"/>
              </w:rPr>
              <w:t>场比赛</w:t>
            </w:r>
          </w:p>
        </w:tc>
        <w:tc>
          <w:tcPr>
            <w:tcW w:w="1954" w:type="dxa"/>
            <w:gridSpan w:val="2"/>
            <w:vAlign w:val="top"/>
          </w:tcPr>
          <w:p>
            <w:pPr>
              <w:autoSpaceDE w:val="0"/>
              <w:autoSpaceDN w:val="0"/>
              <w:jc w:val="left"/>
              <w:rPr>
                <w:rFonts w:hint="eastAsia" w:ascii="仿宋" w:hAnsi="仿宋" w:eastAsia="仿宋" w:cs="仿宋"/>
                <w:b/>
                <w:color w:val="auto"/>
                <w:kern w:val="0"/>
                <w:sz w:val="24"/>
                <w:szCs w:val="24"/>
                <w:lang w:eastAsia="en-US"/>
              </w:rPr>
            </w:pPr>
          </w:p>
          <w:p>
            <w:pPr>
              <w:autoSpaceDE w:val="0"/>
              <w:autoSpaceDN w:val="0"/>
              <w:jc w:val="left"/>
              <w:rPr>
                <w:rFonts w:hint="eastAsia" w:ascii="仿宋" w:hAnsi="仿宋" w:eastAsia="仿宋" w:cs="仿宋"/>
                <w:b/>
                <w:color w:val="auto"/>
                <w:kern w:val="0"/>
                <w:sz w:val="24"/>
                <w:szCs w:val="24"/>
                <w:lang w:eastAsia="en-US"/>
              </w:rPr>
            </w:pPr>
          </w:p>
          <w:p>
            <w:pPr>
              <w:autoSpaceDE w:val="0"/>
              <w:autoSpaceDN w:val="0"/>
              <w:jc w:val="left"/>
              <w:rPr>
                <w:rFonts w:hint="eastAsia" w:ascii="仿宋" w:hAnsi="仿宋" w:eastAsia="仿宋" w:cs="仿宋"/>
                <w:b/>
                <w:color w:val="auto"/>
                <w:kern w:val="0"/>
                <w:sz w:val="24"/>
                <w:szCs w:val="24"/>
                <w:lang w:eastAsia="en-US"/>
              </w:rPr>
            </w:pPr>
          </w:p>
          <w:p>
            <w:pPr>
              <w:autoSpaceDE w:val="0"/>
              <w:autoSpaceDN w:val="0"/>
              <w:jc w:val="left"/>
              <w:rPr>
                <w:rFonts w:hint="eastAsia" w:ascii="仿宋" w:hAnsi="仿宋" w:eastAsia="仿宋" w:cs="仿宋"/>
                <w:b/>
                <w:color w:val="auto"/>
                <w:kern w:val="0"/>
                <w:sz w:val="24"/>
                <w:szCs w:val="24"/>
                <w:lang w:eastAsia="en-US"/>
              </w:rPr>
            </w:pPr>
          </w:p>
          <w:p>
            <w:pPr>
              <w:autoSpaceDE w:val="0"/>
              <w:autoSpaceDN w:val="0"/>
              <w:jc w:val="left"/>
              <w:rPr>
                <w:rFonts w:hint="eastAsia" w:ascii="仿宋" w:hAnsi="仿宋" w:eastAsia="仿宋" w:cs="仿宋"/>
                <w:b/>
                <w:color w:val="auto"/>
                <w:kern w:val="0"/>
                <w:sz w:val="24"/>
                <w:szCs w:val="24"/>
                <w:lang w:eastAsia="en-US"/>
              </w:rPr>
            </w:pPr>
          </w:p>
          <w:p>
            <w:pPr>
              <w:autoSpaceDE w:val="0"/>
              <w:autoSpaceDN w:val="0"/>
              <w:jc w:val="left"/>
              <w:rPr>
                <w:rFonts w:hint="eastAsia" w:ascii="仿宋" w:hAnsi="仿宋" w:eastAsia="仿宋" w:cs="仿宋"/>
                <w:b/>
                <w:color w:val="auto"/>
                <w:kern w:val="0"/>
                <w:sz w:val="24"/>
                <w:szCs w:val="24"/>
                <w:lang w:eastAsia="en-US"/>
              </w:rPr>
            </w:pPr>
          </w:p>
          <w:p>
            <w:pPr>
              <w:autoSpaceDE w:val="0"/>
              <w:autoSpaceDN w:val="0"/>
              <w:jc w:val="left"/>
              <w:rPr>
                <w:rFonts w:hint="eastAsia" w:ascii="仿宋" w:hAnsi="仿宋" w:eastAsia="仿宋" w:cs="仿宋"/>
                <w:b/>
                <w:color w:val="auto"/>
                <w:kern w:val="0"/>
                <w:sz w:val="24"/>
                <w:szCs w:val="24"/>
                <w:lang w:eastAsia="en-US"/>
              </w:rPr>
            </w:pPr>
          </w:p>
          <w:p>
            <w:pPr>
              <w:autoSpaceDE w:val="0"/>
              <w:autoSpaceDN w:val="0"/>
              <w:ind w:right="216" w:rightChars="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pacing w:val="-2"/>
                <w:kern w:val="0"/>
                <w:sz w:val="24"/>
                <w:szCs w:val="24"/>
                <w:lang w:val="en-US" w:eastAsia="zh-CN"/>
              </w:rPr>
              <w:t>15</w:t>
            </w:r>
            <w:r>
              <w:rPr>
                <w:rFonts w:hint="eastAsia" w:ascii="仿宋" w:hAnsi="仿宋" w:eastAsia="仿宋" w:cs="仿宋"/>
                <w:color w:val="auto"/>
                <w:spacing w:val="-2"/>
                <w:kern w:val="0"/>
                <w:sz w:val="24"/>
                <w:szCs w:val="24"/>
                <w:lang w:eastAsia="en-US"/>
              </w:rPr>
              <w:t>:30—1</w:t>
            </w:r>
            <w:r>
              <w:rPr>
                <w:rFonts w:hint="eastAsia" w:ascii="仿宋" w:hAnsi="仿宋" w:eastAsia="仿宋" w:cs="仿宋"/>
                <w:color w:val="auto"/>
                <w:spacing w:val="-2"/>
                <w:kern w:val="0"/>
                <w:sz w:val="24"/>
                <w:szCs w:val="24"/>
                <w:lang w:val="en-US" w:eastAsia="zh-CN"/>
              </w:rPr>
              <w:t>9</w:t>
            </w:r>
            <w:r>
              <w:rPr>
                <w:rFonts w:hint="eastAsia" w:ascii="仿宋" w:hAnsi="仿宋" w:eastAsia="仿宋" w:cs="仿宋"/>
                <w:color w:val="auto"/>
                <w:spacing w:val="-2"/>
                <w:kern w:val="0"/>
                <w:sz w:val="24"/>
                <w:szCs w:val="24"/>
                <w:lang w:eastAsia="en-US"/>
              </w:rPr>
              <w:t>:</w:t>
            </w:r>
            <w:r>
              <w:rPr>
                <w:rFonts w:hint="eastAsia" w:ascii="仿宋" w:hAnsi="仿宋" w:eastAsia="仿宋" w:cs="仿宋"/>
                <w:color w:val="auto"/>
                <w:spacing w:val="-2"/>
                <w:kern w:val="0"/>
                <w:sz w:val="24"/>
                <w:szCs w:val="24"/>
                <w:lang w:val="en-US" w:eastAsia="zh-CN"/>
              </w:rPr>
              <w:t>3</w:t>
            </w:r>
            <w:r>
              <w:rPr>
                <w:rFonts w:hint="eastAsia" w:ascii="仿宋" w:hAnsi="仿宋" w:eastAsia="仿宋" w:cs="仿宋"/>
                <w:color w:val="auto"/>
                <w:spacing w:val="-2"/>
                <w:kern w:val="0"/>
                <w:sz w:val="24"/>
                <w:szCs w:val="24"/>
                <w:lang w:eastAsia="en-US"/>
              </w:rPr>
              <w:t>0</w:t>
            </w:r>
          </w:p>
        </w:tc>
        <w:tc>
          <w:tcPr>
            <w:tcW w:w="4309" w:type="dxa"/>
            <w:vAlign w:val="top"/>
          </w:tcPr>
          <w:p>
            <w:pPr>
              <w:autoSpaceDE w:val="0"/>
              <w:autoSpaceDN w:val="0"/>
              <w:spacing w:before="165" w:line="446" w:lineRule="auto"/>
              <w:ind w:right="-15"/>
              <w:rPr>
                <w:rFonts w:hint="eastAsia" w:ascii="仿宋" w:hAnsi="仿宋" w:eastAsia="仿宋" w:cs="仿宋"/>
                <w:color w:val="auto"/>
                <w:kern w:val="0"/>
                <w:sz w:val="24"/>
                <w:szCs w:val="24"/>
                <w:lang w:eastAsia="zh-CN"/>
              </w:rPr>
            </w:pPr>
            <w:r>
              <w:rPr>
                <w:rFonts w:hint="eastAsia" w:ascii="仿宋" w:hAnsi="仿宋" w:eastAsia="仿宋" w:cs="仿宋"/>
                <w:color w:val="auto"/>
                <w:spacing w:val="-2"/>
                <w:kern w:val="0"/>
                <w:sz w:val="24"/>
                <w:szCs w:val="24"/>
                <w:lang w:val="en-US" w:eastAsia="zh-CN"/>
              </w:rPr>
              <w:t>1</w:t>
            </w:r>
            <w:r>
              <w:rPr>
                <w:rFonts w:hint="eastAsia" w:ascii="仿宋" w:hAnsi="仿宋" w:eastAsia="仿宋" w:cs="仿宋"/>
                <w:color w:val="auto"/>
                <w:spacing w:val="-2"/>
                <w:kern w:val="0"/>
                <w:sz w:val="24"/>
                <w:szCs w:val="24"/>
                <w:lang w:eastAsia="zh-CN"/>
              </w:rPr>
              <w:t>.</w:t>
            </w:r>
            <w:r>
              <w:rPr>
                <w:rFonts w:hint="eastAsia" w:ascii="仿宋" w:hAnsi="仿宋" w:eastAsia="仿宋" w:cs="仿宋"/>
                <w:color w:val="auto"/>
                <w:spacing w:val="-2"/>
                <w:kern w:val="0"/>
                <w:sz w:val="24"/>
                <w:szCs w:val="24"/>
                <w:lang w:val="en-US" w:eastAsia="zh-CN"/>
              </w:rPr>
              <w:t>15</w:t>
            </w:r>
            <w:r>
              <w:rPr>
                <w:rFonts w:hint="eastAsia" w:ascii="仿宋" w:hAnsi="仿宋" w:eastAsia="仿宋" w:cs="仿宋"/>
                <w:color w:val="auto"/>
                <w:spacing w:val="-2"/>
                <w:kern w:val="0"/>
                <w:sz w:val="24"/>
                <w:szCs w:val="24"/>
                <w:lang w:eastAsia="zh-CN"/>
              </w:rPr>
              <w:t>:30</w:t>
            </w:r>
            <w:r>
              <w:rPr>
                <w:rFonts w:hint="eastAsia" w:ascii="仿宋" w:hAnsi="仿宋" w:eastAsia="仿宋" w:cs="仿宋"/>
                <w:color w:val="auto"/>
                <w:spacing w:val="-12"/>
                <w:kern w:val="0"/>
                <w:sz w:val="24"/>
                <w:szCs w:val="24"/>
                <w:lang w:eastAsia="zh-CN"/>
              </w:rPr>
              <w:t xml:space="preserve"> </w:t>
            </w:r>
            <w:r>
              <w:rPr>
                <w:rFonts w:hint="eastAsia" w:ascii="仿宋" w:hAnsi="仿宋" w:eastAsia="仿宋" w:cs="仿宋"/>
                <w:color w:val="auto"/>
                <w:spacing w:val="-2"/>
                <w:kern w:val="0"/>
                <w:sz w:val="24"/>
                <w:szCs w:val="24"/>
                <w:lang w:eastAsia="zh-CN"/>
              </w:rPr>
              <w:t>开始，A-C</w:t>
            </w:r>
            <w:r>
              <w:rPr>
                <w:rFonts w:hint="eastAsia" w:ascii="仿宋" w:hAnsi="仿宋" w:eastAsia="仿宋" w:cs="仿宋"/>
                <w:color w:val="auto"/>
                <w:spacing w:val="-11"/>
                <w:kern w:val="0"/>
                <w:sz w:val="24"/>
                <w:szCs w:val="24"/>
                <w:lang w:eastAsia="zh-CN"/>
              </w:rPr>
              <w:t xml:space="preserve"> </w:t>
            </w:r>
            <w:r>
              <w:rPr>
                <w:rFonts w:hint="eastAsia" w:ascii="仿宋" w:hAnsi="仿宋" w:eastAsia="仿宋" w:cs="仿宋"/>
                <w:color w:val="auto"/>
                <w:spacing w:val="-10"/>
                <w:kern w:val="0"/>
                <w:sz w:val="24"/>
                <w:szCs w:val="24"/>
                <w:lang w:eastAsia="zh-CN"/>
              </w:rPr>
              <w:t xml:space="preserve">赛场 </w:t>
            </w:r>
            <w:r>
              <w:rPr>
                <w:rFonts w:hint="eastAsia" w:ascii="仿宋" w:hAnsi="仿宋" w:eastAsia="仿宋" w:cs="仿宋"/>
                <w:color w:val="auto"/>
                <w:spacing w:val="-2"/>
                <w:kern w:val="0"/>
                <w:sz w:val="24"/>
                <w:szCs w:val="24"/>
                <w:lang w:eastAsia="zh-CN"/>
              </w:rPr>
              <w:t>1</w:t>
            </w:r>
            <w:r>
              <w:rPr>
                <w:rFonts w:hint="eastAsia" w:ascii="仿宋" w:hAnsi="仿宋" w:eastAsia="仿宋" w:cs="仿宋"/>
                <w:color w:val="auto"/>
                <w:spacing w:val="-11"/>
                <w:kern w:val="0"/>
                <w:sz w:val="24"/>
                <w:szCs w:val="24"/>
                <w:lang w:eastAsia="zh-CN"/>
              </w:rPr>
              <w:t xml:space="preserve"> </w:t>
            </w:r>
            <w:r>
              <w:rPr>
                <w:rFonts w:hint="eastAsia" w:ascii="仿宋" w:hAnsi="仿宋" w:eastAsia="仿宋" w:cs="仿宋"/>
                <w:color w:val="auto"/>
                <w:spacing w:val="-5"/>
                <w:kern w:val="0"/>
                <w:sz w:val="24"/>
                <w:szCs w:val="24"/>
                <w:lang w:eastAsia="zh-CN"/>
              </w:rPr>
              <w:t xml:space="preserve">号选手进入竞赛室 </w:t>
            </w:r>
            <w:r>
              <w:rPr>
                <w:rFonts w:hint="eastAsia" w:ascii="仿宋" w:hAnsi="仿宋" w:eastAsia="仿宋" w:cs="仿宋"/>
                <w:color w:val="auto"/>
                <w:spacing w:val="-2"/>
                <w:kern w:val="0"/>
                <w:sz w:val="24"/>
                <w:szCs w:val="24"/>
                <w:lang w:eastAsia="zh-CN"/>
              </w:rPr>
              <w:t>A，提交“幼儿园教育活动设计”</w:t>
            </w:r>
            <w:r>
              <w:rPr>
                <w:rFonts w:hint="eastAsia" w:ascii="仿宋" w:hAnsi="仿宋" w:eastAsia="仿宋" w:cs="仿宋"/>
                <w:color w:val="auto"/>
                <w:spacing w:val="-11"/>
                <w:kern w:val="0"/>
                <w:sz w:val="24"/>
                <w:szCs w:val="24"/>
                <w:lang w:eastAsia="zh-CN"/>
              </w:rPr>
              <w:t>作品，然后进行模拟教学赛</w:t>
            </w:r>
            <w:r>
              <w:rPr>
                <w:rFonts w:hint="eastAsia" w:ascii="仿宋" w:hAnsi="仿宋" w:eastAsia="仿宋" w:cs="仿宋"/>
                <w:color w:val="auto"/>
                <w:spacing w:val="-4"/>
                <w:kern w:val="0"/>
                <w:sz w:val="24"/>
                <w:szCs w:val="24"/>
                <w:lang w:eastAsia="zh-CN"/>
              </w:rPr>
              <w:t>项的比赛</w:t>
            </w:r>
          </w:p>
          <w:p>
            <w:pPr>
              <w:numPr>
                <w:ilvl w:val="0"/>
                <w:numId w:val="4"/>
              </w:numPr>
              <w:tabs>
                <w:tab w:val="left" w:pos="160"/>
              </w:tabs>
              <w:autoSpaceDE w:val="0"/>
              <w:autoSpaceDN w:val="0"/>
              <w:spacing w:line="446" w:lineRule="auto"/>
              <w:rPr>
                <w:rFonts w:hint="eastAsia" w:ascii="仿宋" w:hAnsi="仿宋" w:eastAsia="仿宋" w:cs="仿宋"/>
                <w:color w:val="auto"/>
                <w:kern w:val="0"/>
                <w:sz w:val="24"/>
                <w:szCs w:val="24"/>
                <w:lang w:eastAsia="zh-CN"/>
              </w:rPr>
            </w:pPr>
            <w:r>
              <w:rPr>
                <w:rFonts w:hint="eastAsia" w:ascii="仿宋" w:hAnsi="仿宋" w:eastAsia="仿宋" w:cs="仿宋"/>
                <w:color w:val="auto"/>
                <w:spacing w:val="-1"/>
                <w:kern w:val="0"/>
                <w:sz w:val="24"/>
                <w:szCs w:val="24"/>
                <w:lang w:eastAsia="zh-CN"/>
              </w:rPr>
              <w:t xml:space="preserve">完成该赛项后，立即进入竞赛室 </w:t>
            </w:r>
            <w:r>
              <w:rPr>
                <w:rFonts w:hint="eastAsia" w:ascii="仿宋" w:hAnsi="仿宋" w:eastAsia="仿宋" w:cs="仿宋"/>
                <w:color w:val="auto"/>
                <w:kern w:val="0"/>
                <w:sz w:val="24"/>
                <w:szCs w:val="24"/>
                <w:lang w:eastAsia="zh-CN"/>
              </w:rPr>
              <w:t>C，提交“幼儿园</w:t>
            </w:r>
            <w:r>
              <w:rPr>
                <w:rFonts w:hint="eastAsia" w:ascii="仿宋" w:hAnsi="仿宋" w:eastAsia="仿宋" w:cs="仿宋"/>
                <w:color w:val="auto"/>
                <w:spacing w:val="-2"/>
                <w:kern w:val="0"/>
                <w:sz w:val="24"/>
                <w:szCs w:val="24"/>
                <w:lang w:eastAsia="zh-CN"/>
              </w:rPr>
              <w:t>教育活动设计”作品，进行说课赛项的比赛</w:t>
            </w:r>
          </w:p>
          <w:p>
            <w:pPr>
              <w:numPr>
                <w:ilvl w:val="0"/>
                <w:numId w:val="4"/>
              </w:numPr>
              <w:tabs>
                <w:tab w:val="left" w:pos="158"/>
              </w:tabs>
              <w:autoSpaceDE w:val="0"/>
              <w:autoSpaceDN w:val="0"/>
              <w:spacing w:line="446" w:lineRule="auto"/>
              <w:rPr>
                <w:rFonts w:hint="eastAsia" w:ascii="仿宋" w:hAnsi="仿宋" w:eastAsia="仿宋" w:cs="仿宋"/>
                <w:color w:val="auto"/>
                <w:kern w:val="0"/>
                <w:sz w:val="24"/>
                <w:szCs w:val="24"/>
                <w:lang w:eastAsia="zh-CN"/>
              </w:rPr>
            </w:pPr>
            <w:r>
              <w:rPr>
                <w:rFonts w:hint="eastAsia" w:ascii="仿宋" w:hAnsi="仿宋" w:eastAsia="仿宋" w:cs="仿宋"/>
                <w:color w:val="auto"/>
                <w:spacing w:val="-11"/>
                <w:kern w:val="0"/>
                <w:sz w:val="24"/>
                <w:szCs w:val="24"/>
                <w:lang w:eastAsia="zh-CN"/>
              </w:rPr>
              <w:t xml:space="preserve">每隔 </w:t>
            </w:r>
            <w:r>
              <w:rPr>
                <w:rFonts w:hint="eastAsia" w:ascii="仿宋" w:hAnsi="仿宋" w:eastAsia="仿宋" w:cs="仿宋"/>
                <w:color w:val="auto"/>
                <w:spacing w:val="-4"/>
                <w:kern w:val="0"/>
                <w:sz w:val="24"/>
                <w:szCs w:val="24"/>
                <w:lang w:eastAsia="zh-CN"/>
              </w:rPr>
              <w:t>9</w:t>
            </w:r>
            <w:r>
              <w:rPr>
                <w:rFonts w:hint="eastAsia" w:ascii="仿宋" w:hAnsi="仿宋" w:eastAsia="仿宋" w:cs="仿宋"/>
                <w:color w:val="auto"/>
                <w:spacing w:val="-9"/>
                <w:kern w:val="0"/>
                <w:sz w:val="24"/>
                <w:szCs w:val="24"/>
                <w:lang w:eastAsia="zh-CN"/>
              </w:rPr>
              <w:t xml:space="preserve"> </w:t>
            </w:r>
            <w:r>
              <w:rPr>
                <w:rFonts w:hint="eastAsia" w:ascii="仿宋" w:hAnsi="仿宋" w:eastAsia="仿宋" w:cs="仿宋"/>
                <w:color w:val="auto"/>
                <w:spacing w:val="-4"/>
                <w:kern w:val="0"/>
                <w:sz w:val="24"/>
                <w:szCs w:val="24"/>
                <w:lang w:eastAsia="zh-CN"/>
              </w:rPr>
              <w:t>分钟，后面选手依次进入竞赛室竞赛，以此</w:t>
            </w:r>
            <w:r>
              <w:rPr>
                <w:rFonts w:hint="eastAsia" w:ascii="仿宋" w:hAnsi="仿宋" w:eastAsia="仿宋" w:cs="仿宋"/>
                <w:color w:val="auto"/>
                <w:spacing w:val="-6"/>
                <w:kern w:val="0"/>
                <w:sz w:val="24"/>
                <w:szCs w:val="24"/>
                <w:lang w:eastAsia="zh-CN"/>
              </w:rPr>
              <w:t>类推</w:t>
            </w:r>
          </w:p>
          <w:p>
            <w:pPr>
              <w:numPr>
                <w:ilvl w:val="0"/>
                <w:numId w:val="4"/>
              </w:numPr>
              <w:tabs>
                <w:tab w:val="left" w:pos="158"/>
              </w:tabs>
              <w:autoSpaceDE w:val="0"/>
              <w:autoSpaceDN w:val="0"/>
              <w:spacing w:line="446" w:lineRule="auto"/>
              <w:ind w:left="0" w:leftChars="0" w:hanging="161"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pacing w:val="-4"/>
                <w:kern w:val="0"/>
                <w:sz w:val="24"/>
                <w:szCs w:val="24"/>
                <w:lang w:eastAsia="zh-CN"/>
              </w:rPr>
              <w:t>每位选手比赛结束要在休息室等候，待同一组考生</w:t>
            </w:r>
            <w:r>
              <w:rPr>
                <w:rFonts w:hint="eastAsia" w:ascii="仿宋" w:hAnsi="仿宋" w:eastAsia="仿宋" w:cs="仿宋"/>
                <w:color w:val="auto"/>
                <w:spacing w:val="-2"/>
                <w:kern w:val="0"/>
                <w:sz w:val="24"/>
                <w:szCs w:val="24"/>
                <w:lang w:eastAsia="zh-CN"/>
              </w:rPr>
              <w:t>全部赛完之后方能离开赛场</w:t>
            </w:r>
          </w:p>
        </w:tc>
      </w:tr>
    </w:tbl>
    <w:tbl>
      <w:tblPr>
        <w:tblStyle w:val="14"/>
        <w:tblW w:w="8645"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2812"/>
        <w:gridCol w:w="2422"/>
        <w:gridCol w:w="2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8" w:type="dxa"/>
            <w:vMerge w:val="restart"/>
            <w:vAlign w:val="top"/>
          </w:tcPr>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jc w:val="left"/>
              <w:rPr>
                <w:rFonts w:hint="eastAsia" w:ascii="仿宋" w:hAnsi="仿宋" w:eastAsia="仿宋" w:cs="仿宋"/>
                <w:b/>
                <w:kern w:val="0"/>
                <w:sz w:val="24"/>
                <w:szCs w:val="24"/>
                <w:lang w:eastAsia="zh-CN"/>
              </w:rPr>
            </w:pPr>
          </w:p>
          <w:p>
            <w:pPr>
              <w:autoSpaceDE w:val="0"/>
              <w:autoSpaceDN w:val="0"/>
              <w:spacing w:before="1"/>
              <w:jc w:val="left"/>
              <w:rPr>
                <w:rFonts w:hint="eastAsia" w:ascii="仿宋" w:hAnsi="仿宋" w:eastAsia="仿宋" w:cs="仿宋"/>
                <w:b/>
                <w:kern w:val="0"/>
                <w:sz w:val="24"/>
                <w:szCs w:val="24"/>
                <w:lang w:eastAsia="zh-CN"/>
              </w:rPr>
            </w:pPr>
          </w:p>
          <w:p>
            <w:pPr>
              <w:autoSpaceDE w:val="0"/>
              <w:autoSpaceDN w:val="0"/>
              <w:spacing w:before="1" w:line="446" w:lineRule="auto"/>
              <w:ind w:right="171" w:rightChars="0"/>
              <w:jc w:val="left"/>
              <w:rPr>
                <w:rFonts w:hint="eastAsia" w:ascii="仿宋" w:hAnsi="仿宋" w:eastAsia="仿宋" w:cs="仿宋"/>
                <w:kern w:val="0"/>
                <w:sz w:val="24"/>
                <w:szCs w:val="24"/>
                <w:lang w:val="en-US" w:eastAsia="en-US" w:bidi="ar-SA"/>
              </w:rPr>
            </w:pPr>
            <w:r>
              <w:rPr>
                <w:rFonts w:hint="eastAsia" w:ascii="仿宋" w:hAnsi="仿宋" w:eastAsia="仿宋" w:cs="仿宋"/>
                <w:spacing w:val="-4"/>
                <w:kern w:val="0"/>
                <w:sz w:val="24"/>
                <w:szCs w:val="24"/>
                <w:lang w:eastAsia="en-US"/>
              </w:rPr>
              <w:t>第</w:t>
            </w:r>
            <w:r>
              <w:rPr>
                <w:rFonts w:hint="eastAsia" w:ascii="仿宋" w:hAnsi="仿宋" w:eastAsia="仿宋" w:cs="仿宋"/>
                <w:spacing w:val="-4"/>
                <w:kern w:val="0"/>
                <w:sz w:val="24"/>
                <w:szCs w:val="24"/>
                <w:lang w:eastAsia="zh-CN"/>
              </w:rPr>
              <w:t>二</w:t>
            </w:r>
            <w:r>
              <w:rPr>
                <w:rFonts w:hint="eastAsia" w:ascii="仿宋" w:hAnsi="仿宋" w:eastAsia="仿宋" w:cs="仿宋"/>
                <w:spacing w:val="-4"/>
                <w:kern w:val="0"/>
                <w:sz w:val="24"/>
                <w:szCs w:val="24"/>
                <w:lang w:eastAsia="en-US"/>
              </w:rPr>
              <w:t>天</w:t>
            </w:r>
            <w:r>
              <w:rPr>
                <w:rFonts w:hint="eastAsia" w:ascii="仿宋" w:hAnsi="仿宋" w:eastAsia="仿宋" w:cs="仿宋"/>
                <w:spacing w:val="-4"/>
                <w:kern w:val="0"/>
                <w:sz w:val="24"/>
                <w:szCs w:val="24"/>
                <w:lang w:eastAsia="zh-CN"/>
              </w:rPr>
              <w:t>上</w:t>
            </w:r>
            <w:r>
              <w:rPr>
                <w:rFonts w:hint="eastAsia" w:ascii="仿宋" w:hAnsi="仿宋" w:eastAsia="仿宋" w:cs="仿宋"/>
                <w:spacing w:val="-6"/>
                <w:kern w:val="0"/>
                <w:sz w:val="24"/>
                <w:szCs w:val="24"/>
                <w:lang w:eastAsia="en-US"/>
              </w:rPr>
              <w:t>午</w:t>
            </w:r>
          </w:p>
          <w:p>
            <w:pPr>
              <w:spacing w:line="360" w:lineRule="auto"/>
              <w:rPr>
                <w:rFonts w:hint="eastAsia" w:ascii="仿宋" w:hAnsi="仿宋" w:eastAsia="仿宋" w:cs="仿宋"/>
                <w:spacing w:val="-4"/>
                <w:sz w:val="24"/>
                <w:szCs w:val="24"/>
              </w:rPr>
            </w:pPr>
          </w:p>
        </w:tc>
        <w:tc>
          <w:tcPr>
            <w:tcW w:w="7657" w:type="dxa"/>
            <w:gridSpan w:val="3"/>
            <w:vAlign w:val="top"/>
          </w:tcPr>
          <w:p>
            <w:pPr>
              <w:autoSpaceDE w:val="0"/>
              <w:autoSpaceDN w:val="0"/>
              <w:spacing w:before="1"/>
              <w:jc w:val="left"/>
              <w:rPr>
                <w:rFonts w:hint="eastAsia" w:ascii="仿宋" w:hAnsi="仿宋" w:eastAsia="仿宋" w:cs="仿宋"/>
                <w:b/>
                <w:kern w:val="0"/>
                <w:sz w:val="24"/>
                <w:szCs w:val="24"/>
                <w:lang w:eastAsia="en-US"/>
              </w:rPr>
            </w:pPr>
          </w:p>
          <w:p>
            <w:pPr>
              <w:autoSpaceDE w:val="0"/>
              <w:autoSpaceDN w:val="0"/>
              <w:ind w:left="3" w:leftChars="0"/>
              <w:jc w:val="center"/>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B</w:t>
            </w:r>
            <w:r>
              <w:rPr>
                <w:rFonts w:hint="eastAsia" w:ascii="仿宋" w:hAnsi="仿宋" w:eastAsia="仿宋" w:cs="仿宋"/>
                <w:spacing w:val="-8"/>
                <w:kern w:val="0"/>
                <w:sz w:val="24"/>
                <w:szCs w:val="24"/>
                <w:lang w:eastAsia="en-US"/>
              </w:rPr>
              <w:t xml:space="preserve"> </w:t>
            </w:r>
            <w:r>
              <w:rPr>
                <w:rFonts w:hint="eastAsia" w:ascii="仿宋" w:hAnsi="仿宋" w:eastAsia="仿宋" w:cs="仿宋"/>
                <w:spacing w:val="-2"/>
                <w:kern w:val="0"/>
                <w:sz w:val="24"/>
                <w:szCs w:val="24"/>
                <w:lang w:eastAsia="en-US"/>
              </w:rPr>
              <w:t>赛场选手赛项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8" w:type="dxa"/>
            <w:vMerge w:val="continue"/>
          </w:tcPr>
          <w:p>
            <w:pPr>
              <w:spacing w:line="360" w:lineRule="auto"/>
              <w:rPr>
                <w:rFonts w:hint="eastAsia" w:ascii="仿宋" w:hAnsi="仿宋" w:eastAsia="仿宋" w:cs="仿宋"/>
                <w:spacing w:val="-4"/>
                <w:sz w:val="24"/>
                <w:szCs w:val="24"/>
              </w:rPr>
            </w:pPr>
          </w:p>
        </w:tc>
        <w:tc>
          <w:tcPr>
            <w:tcW w:w="2812" w:type="dxa"/>
            <w:vAlign w:val="top"/>
          </w:tcPr>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spacing w:before="183"/>
              <w:ind w:left="205" w:leftChars="0" w:right="203" w:right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en-US"/>
              </w:rPr>
              <w:t>B</w:t>
            </w:r>
            <w:r>
              <w:rPr>
                <w:rFonts w:hint="eastAsia" w:ascii="仿宋" w:hAnsi="仿宋" w:eastAsia="仿宋" w:cs="仿宋"/>
                <w:spacing w:val="-2"/>
                <w:kern w:val="0"/>
                <w:sz w:val="24"/>
                <w:szCs w:val="24"/>
                <w:lang w:eastAsia="en-US"/>
              </w:rPr>
              <w:t xml:space="preserve"> </w:t>
            </w:r>
            <w:r>
              <w:rPr>
                <w:rFonts w:hint="eastAsia" w:ascii="仿宋" w:hAnsi="仿宋" w:eastAsia="仿宋" w:cs="仿宋"/>
                <w:spacing w:val="-4"/>
                <w:kern w:val="0"/>
                <w:sz w:val="24"/>
                <w:szCs w:val="24"/>
                <w:lang w:eastAsia="en-US"/>
              </w:rPr>
              <w:t>场候考</w:t>
            </w:r>
          </w:p>
        </w:tc>
        <w:tc>
          <w:tcPr>
            <w:tcW w:w="2422" w:type="dxa"/>
            <w:vAlign w:val="top"/>
          </w:tcPr>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spacing w:before="197"/>
              <w:ind w:left="327" w:leftChars="0" w:right="323" w:rightChars="0"/>
              <w:jc w:val="center"/>
              <w:rPr>
                <w:rFonts w:hint="eastAsia" w:ascii="仿宋" w:hAnsi="仿宋" w:eastAsia="仿宋" w:cs="仿宋"/>
                <w:kern w:val="0"/>
                <w:sz w:val="24"/>
                <w:szCs w:val="24"/>
                <w:lang w:val="en-US" w:eastAsia="en-US" w:bidi="ar-SA"/>
              </w:rPr>
            </w:pPr>
            <w:r>
              <w:rPr>
                <w:rFonts w:hint="eastAsia" w:ascii="仿宋" w:hAnsi="仿宋" w:eastAsia="仿宋" w:cs="仿宋"/>
                <w:spacing w:val="-2"/>
                <w:kern w:val="0"/>
                <w:sz w:val="24"/>
                <w:szCs w:val="24"/>
                <w:lang w:val="en-US" w:eastAsia="zh-CN"/>
              </w:rPr>
              <w:t>8</w:t>
            </w:r>
            <w:r>
              <w:rPr>
                <w:rFonts w:hint="eastAsia" w:ascii="仿宋" w:hAnsi="仿宋" w:eastAsia="仿宋" w:cs="仿宋"/>
                <w:spacing w:val="-2"/>
                <w:kern w:val="0"/>
                <w:sz w:val="24"/>
                <w:szCs w:val="24"/>
                <w:lang w:eastAsia="en-US"/>
              </w:rPr>
              <w:t>:00—</w:t>
            </w:r>
            <w:r>
              <w:rPr>
                <w:rFonts w:hint="eastAsia" w:ascii="仿宋" w:hAnsi="仿宋" w:eastAsia="仿宋" w:cs="仿宋"/>
                <w:spacing w:val="-2"/>
                <w:kern w:val="0"/>
                <w:sz w:val="24"/>
                <w:szCs w:val="24"/>
                <w:lang w:val="en-US" w:eastAsia="zh-CN"/>
              </w:rPr>
              <w:t>8</w:t>
            </w:r>
            <w:r>
              <w:rPr>
                <w:rFonts w:hint="eastAsia" w:ascii="仿宋" w:hAnsi="仿宋" w:eastAsia="仿宋" w:cs="仿宋"/>
                <w:spacing w:val="-2"/>
                <w:kern w:val="0"/>
                <w:sz w:val="24"/>
                <w:szCs w:val="24"/>
                <w:lang w:eastAsia="en-US"/>
              </w:rPr>
              <w:t>:30</w:t>
            </w:r>
          </w:p>
        </w:tc>
        <w:tc>
          <w:tcPr>
            <w:tcW w:w="2423" w:type="dxa"/>
            <w:vAlign w:val="top"/>
          </w:tcPr>
          <w:p>
            <w:pPr>
              <w:numPr>
                <w:ilvl w:val="0"/>
                <w:numId w:val="5"/>
              </w:numPr>
              <w:tabs>
                <w:tab w:val="left" w:pos="158"/>
              </w:tabs>
              <w:autoSpaceDE w:val="0"/>
              <w:autoSpaceDN w:val="0"/>
              <w:spacing w:before="190" w:line="446" w:lineRule="auto"/>
              <w:ind w:right="-15"/>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B 赛场选手检录、一次加密，等待室二次加密</w:t>
            </w:r>
            <w:r>
              <w:rPr>
                <w:rFonts w:hint="eastAsia" w:ascii="仿宋" w:hAnsi="仿宋" w:eastAsia="仿宋" w:cs="仿宋"/>
                <w:spacing w:val="-2"/>
                <w:kern w:val="0"/>
                <w:sz w:val="24"/>
                <w:szCs w:val="24"/>
                <w:lang w:eastAsia="zh-CN"/>
              </w:rPr>
              <w:t>宣讲竞赛纪律(</w:t>
            </w:r>
            <w:r>
              <w:rPr>
                <w:rFonts w:hint="eastAsia" w:ascii="仿宋" w:hAnsi="仿宋" w:eastAsia="仿宋" w:cs="仿宋"/>
                <w:spacing w:val="-9"/>
                <w:kern w:val="0"/>
                <w:sz w:val="24"/>
                <w:szCs w:val="24"/>
                <w:lang w:eastAsia="zh-CN"/>
              </w:rPr>
              <w:t>禁用各类通讯工具、储存设备和参</w:t>
            </w:r>
            <w:r>
              <w:rPr>
                <w:rFonts w:hint="eastAsia" w:ascii="仿宋" w:hAnsi="仿宋" w:eastAsia="仿宋" w:cs="仿宋"/>
                <w:spacing w:val="-4"/>
                <w:kern w:val="0"/>
                <w:sz w:val="24"/>
                <w:szCs w:val="24"/>
                <w:lang w:eastAsia="zh-CN"/>
              </w:rPr>
              <w:t>考资料)</w:t>
            </w:r>
          </w:p>
          <w:p>
            <w:pPr>
              <w:numPr>
                <w:ilvl w:val="0"/>
                <w:numId w:val="5"/>
              </w:numPr>
              <w:tabs>
                <w:tab w:val="left" w:pos="158"/>
              </w:tabs>
              <w:autoSpaceDE w:val="0"/>
              <w:autoSpaceDN w:val="0"/>
              <w:spacing w:line="268" w:lineRule="exact"/>
              <w:ind w:left="158" w:leftChars="0" w:hanging="158" w:firstLineChars="0"/>
              <w:jc w:val="left"/>
              <w:rPr>
                <w:rFonts w:hint="eastAsia" w:ascii="仿宋" w:hAnsi="仿宋" w:eastAsia="仿宋" w:cs="仿宋"/>
                <w:kern w:val="0"/>
                <w:sz w:val="24"/>
                <w:szCs w:val="24"/>
                <w:lang w:val="en-US" w:eastAsia="en-US" w:bidi="ar-SA"/>
              </w:rPr>
            </w:pPr>
            <w:r>
              <w:rPr>
                <w:rFonts w:hint="eastAsia" w:ascii="仿宋" w:hAnsi="仿宋" w:eastAsia="仿宋" w:cs="仿宋"/>
                <w:spacing w:val="-4"/>
                <w:kern w:val="0"/>
                <w:sz w:val="24"/>
                <w:szCs w:val="24"/>
                <w:lang w:eastAsia="en-US"/>
              </w:rPr>
              <w:t>选手抽取赛位号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8" w:type="dxa"/>
            <w:vMerge w:val="continue"/>
          </w:tcPr>
          <w:p>
            <w:pPr>
              <w:spacing w:line="360" w:lineRule="auto"/>
              <w:rPr>
                <w:rFonts w:hint="eastAsia" w:ascii="仿宋" w:hAnsi="仿宋" w:eastAsia="仿宋" w:cs="仿宋"/>
                <w:spacing w:val="-4"/>
                <w:sz w:val="24"/>
                <w:szCs w:val="24"/>
              </w:rPr>
            </w:pPr>
          </w:p>
        </w:tc>
        <w:tc>
          <w:tcPr>
            <w:tcW w:w="2812" w:type="dxa"/>
            <w:vMerge w:val="restart"/>
            <w:vAlign w:val="top"/>
          </w:tcPr>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b/>
                <w:kern w:val="0"/>
                <w:sz w:val="24"/>
                <w:szCs w:val="24"/>
                <w:lang w:eastAsia="en-US"/>
              </w:rPr>
            </w:pPr>
          </w:p>
          <w:p>
            <w:pPr>
              <w:autoSpaceDE w:val="0"/>
              <w:autoSpaceDN w:val="0"/>
              <w:spacing w:before="4"/>
              <w:jc w:val="left"/>
              <w:rPr>
                <w:rFonts w:hint="eastAsia" w:ascii="仿宋" w:hAnsi="仿宋" w:eastAsia="仿宋" w:cs="仿宋"/>
                <w:b/>
                <w:kern w:val="0"/>
                <w:sz w:val="24"/>
                <w:szCs w:val="24"/>
                <w:lang w:eastAsia="en-US"/>
              </w:rPr>
            </w:pPr>
          </w:p>
          <w:p>
            <w:pPr>
              <w:autoSpaceDE w:val="0"/>
              <w:autoSpaceDN w:val="0"/>
              <w:ind w:left="225" w:leftChars="0"/>
              <w:jc w:val="left"/>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B</w:t>
            </w:r>
            <w:r>
              <w:rPr>
                <w:rFonts w:hint="eastAsia" w:ascii="仿宋" w:hAnsi="仿宋" w:eastAsia="仿宋" w:cs="仿宋"/>
                <w:spacing w:val="-2"/>
                <w:kern w:val="0"/>
                <w:sz w:val="24"/>
                <w:szCs w:val="24"/>
                <w:lang w:eastAsia="en-US"/>
              </w:rPr>
              <w:t xml:space="preserve"> </w:t>
            </w:r>
            <w:r>
              <w:rPr>
                <w:rFonts w:hint="eastAsia" w:ascii="仿宋" w:hAnsi="仿宋" w:eastAsia="仿宋" w:cs="仿宋"/>
                <w:spacing w:val="-4"/>
                <w:kern w:val="0"/>
                <w:sz w:val="24"/>
                <w:szCs w:val="24"/>
                <w:lang w:eastAsia="en-US"/>
              </w:rPr>
              <w:t>场比赛</w:t>
            </w:r>
          </w:p>
          <w:p>
            <w:pPr>
              <w:pStyle w:val="33"/>
              <w:spacing w:line="360" w:lineRule="auto"/>
              <w:ind w:left="187" w:leftChars="0" w:right="181" w:rightChars="0"/>
              <w:jc w:val="center"/>
              <w:rPr>
                <w:rFonts w:hint="eastAsia" w:ascii="仿宋" w:hAnsi="仿宋" w:eastAsia="仿宋" w:cs="仿宋"/>
                <w:sz w:val="24"/>
                <w:szCs w:val="24"/>
                <w:lang w:val="en-US" w:eastAsia="zh-CN"/>
              </w:rPr>
            </w:pPr>
          </w:p>
        </w:tc>
        <w:tc>
          <w:tcPr>
            <w:tcW w:w="2422" w:type="dxa"/>
            <w:vAlign w:val="top"/>
          </w:tcPr>
          <w:p>
            <w:pPr>
              <w:autoSpaceDE w:val="0"/>
              <w:autoSpaceDN w:val="0"/>
              <w:jc w:val="left"/>
              <w:rPr>
                <w:rFonts w:hint="eastAsia" w:ascii="仿宋" w:hAnsi="仿宋" w:eastAsia="仿宋" w:cs="仿宋"/>
                <w:b/>
                <w:kern w:val="0"/>
                <w:sz w:val="24"/>
                <w:szCs w:val="24"/>
                <w:lang w:eastAsia="en-US"/>
              </w:rPr>
            </w:pPr>
          </w:p>
          <w:p>
            <w:pPr>
              <w:autoSpaceDE w:val="0"/>
              <w:autoSpaceDN w:val="0"/>
              <w:ind w:left="327" w:leftChars="0" w:right="323" w:rightChars="0"/>
              <w:jc w:val="center"/>
              <w:rPr>
                <w:rFonts w:hint="eastAsia" w:ascii="仿宋" w:hAnsi="仿宋" w:eastAsia="仿宋" w:cs="仿宋"/>
                <w:kern w:val="0"/>
                <w:sz w:val="24"/>
                <w:szCs w:val="24"/>
                <w:lang w:val="en-US" w:eastAsia="en-US" w:bidi="ar-SA"/>
              </w:rPr>
            </w:pPr>
            <w:r>
              <w:rPr>
                <w:rFonts w:hint="eastAsia" w:ascii="仿宋" w:hAnsi="仿宋" w:eastAsia="仿宋" w:cs="仿宋"/>
                <w:spacing w:val="-2"/>
                <w:kern w:val="0"/>
                <w:sz w:val="24"/>
                <w:szCs w:val="24"/>
                <w:lang w:val="en-US" w:eastAsia="zh-CN"/>
              </w:rPr>
              <w:t>8</w:t>
            </w:r>
            <w:r>
              <w:rPr>
                <w:rFonts w:hint="eastAsia" w:ascii="仿宋" w:hAnsi="仿宋" w:eastAsia="仿宋" w:cs="仿宋"/>
                <w:spacing w:val="-2"/>
                <w:kern w:val="0"/>
                <w:sz w:val="24"/>
                <w:szCs w:val="24"/>
                <w:lang w:eastAsia="en-US"/>
              </w:rPr>
              <w:t>:30—</w:t>
            </w:r>
            <w:r>
              <w:rPr>
                <w:rFonts w:hint="eastAsia" w:ascii="仿宋" w:hAnsi="仿宋" w:eastAsia="仿宋" w:cs="仿宋"/>
                <w:spacing w:val="-2"/>
                <w:kern w:val="0"/>
                <w:sz w:val="24"/>
                <w:szCs w:val="24"/>
                <w:lang w:val="en-US" w:eastAsia="zh-CN"/>
              </w:rPr>
              <w:t>8</w:t>
            </w:r>
            <w:r>
              <w:rPr>
                <w:rFonts w:hint="eastAsia" w:ascii="仿宋" w:hAnsi="仿宋" w:eastAsia="仿宋" w:cs="仿宋"/>
                <w:spacing w:val="-2"/>
                <w:kern w:val="0"/>
                <w:sz w:val="24"/>
                <w:szCs w:val="24"/>
                <w:lang w:eastAsia="en-US"/>
              </w:rPr>
              <w:t>:50</w:t>
            </w:r>
          </w:p>
        </w:tc>
        <w:tc>
          <w:tcPr>
            <w:tcW w:w="2423" w:type="dxa"/>
            <w:vAlign w:val="top"/>
          </w:tcPr>
          <w:p>
            <w:pPr>
              <w:autoSpaceDE w:val="0"/>
              <w:autoSpaceDN w:val="0"/>
              <w:spacing w:before="9"/>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kern w:val="0"/>
                <w:sz w:val="24"/>
                <w:szCs w:val="24"/>
                <w:lang w:val="en-US" w:eastAsia="zh-CN" w:bidi="ar-SA"/>
              </w:rPr>
            </w:pPr>
            <w:r>
              <w:rPr>
                <w:rFonts w:hint="eastAsia" w:ascii="仿宋" w:hAnsi="仿宋" w:eastAsia="仿宋" w:cs="仿宋"/>
                <w:spacing w:val="-3"/>
                <w:kern w:val="0"/>
                <w:sz w:val="24"/>
                <w:szCs w:val="24"/>
                <w:lang w:eastAsia="zh-CN"/>
              </w:rPr>
              <w:t>进入竞赛室，等候比赛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8" w:type="dxa"/>
            <w:vMerge w:val="continue"/>
          </w:tcPr>
          <w:p>
            <w:pPr>
              <w:spacing w:line="360" w:lineRule="auto"/>
              <w:rPr>
                <w:rFonts w:hint="eastAsia" w:ascii="仿宋" w:hAnsi="仿宋" w:eastAsia="仿宋" w:cs="仿宋"/>
                <w:spacing w:val="-4"/>
                <w:sz w:val="24"/>
                <w:szCs w:val="24"/>
              </w:rPr>
            </w:pPr>
          </w:p>
        </w:tc>
        <w:tc>
          <w:tcPr>
            <w:tcW w:w="2812" w:type="dxa"/>
            <w:vMerge w:val="continue"/>
            <w:vAlign w:val="top"/>
          </w:tcPr>
          <w:p>
            <w:pPr>
              <w:pStyle w:val="33"/>
              <w:spacing w:line="360" w:lineRule="auto"/>
              <w:ind w:left="187" w:leftChars="0" w:right="181" w:rightChars="0"/>
              <w:jc w:val="center"/>
              <w:rPr>
                <w:rFonts w:hint="eastAsia" w:ascii="仿宋" w:hAnsi="仿宋" w:eastAsia="仿宋" w:cs="仿宋"/>
                <w:sz w:val="24"/>
                <w:szCs w:val="24"/>
                <w:lang w:val="en-US" w:eastAsia="zh-CN"/>
              </w:rPr>
            </w:pPr>
          </w:p>
        </w:tc>
        <w:tc>
          <w:tcPr>
            <w:tcW w:w="2422" w:type="dxa"/>
            <w:vAlign w:val="top"/>
          </w:tcPr>
          <w:p>
            <w:pPr>
              <w:autoSpaceDE w:val="0"/>
              <w:autoSpaceDN w:val="0"/>
              <w:spacing w:before="9"/>
              <w:jc w:val="left"/>
              <w:rPr>
                <w:rFonts w:hint="eastAsia" w:ascii="仿宋" w:hAnsi="仿宋" w:eastAsia="仿宋" w:cs="仿宋"/>
                <w:b/>
                <w:kern w:val="0"/>
                <w:sz w:val="24"/>
                <w:szCs w:val="24"/>
                <w:lang w:eastAsia="zh-CN"/>
              </w:rPr>
            </w:pPr>
          </w:p>
          <w:p>
            <w:pPr>
              <w:autoSpaceDE w:val="0"/>
              <w:autoSpaceDN w:val="0"/>
              <w:ind w:left="327" w:leftChars="0" w:right="323" w:rightChars="0"/>
              <w:jc w:val="center"/>
              <w:rPr>
                <w:rFonts w:hint="eastAsia" w:ascii="仿宋" w:hAnsi="仿宋" w:eastAsia="仿宋" w:cs="仿宋"/>
                <w:kern w:val="0"/>
                <w:sz w:val="24"/>
                <w:szCs w:val="24"/>
                <w:lang w:val="en-US" w:eastAsia="en-US" w:bidi="ar-SA"/>
              </w:rPr>
            </w:pPr>
            <w:r>
              <w:rPr>
                <w:rFonts w:hint="eastAsia" w:ascii="仿宋" w:hAnsi="仿宋" w:eastAsia="仿宋" w:cs="仿宋"/>
                <w:spacing w:val="-2"/>
                <w:kern w:val="0"/>
                <w:sz w:val="24"/>
                <w:szCs w:val="24"/>
                <w:lang w:val="en-US" w:eastAsia="zh-CN"/>
              </w:rPr>
              <w:t>8</w:t>
            </w:r>
            <w:r>
              <w:rPr>
                <w:rFonts w:hint="eastAsia" w:ascii="仿宋" w:hAnsi="仿宋" w:eastAsia="仿宋" w:cs="仿宋"/>
                <w:spacing w:val="-2"/>
                <w:kern w:val="0"/>
                <w:sz w:val="24"/>
                <w:szCs w:val="24"/>
                <w:lang w:eastAsia="en-US"/>
              </w:rPr>
              <w:t>:50—</w:t>
            </w:r>
            <w:r>
              <w:rPr>
                <w:rFonts w:hint="eastAsia" w:ascii="仿宋" w:hAnsi="仿宋" w:eastAsia="仿宋" w:cs="仿宋"/>
                <w:spacing w:val="-2"/>
                <w:kern w:val="0"/>
                <w:sz w:val="24"/>
                <w:szCs w:val="24"/>
                <w:lang w:val="en-US" w:eastAsia="zh-CN"/>
              </w:rPr>
              <w:t>9</w:t>
            </w:r>
            <w:r>
              <w:rPr>
                <w:rFonts w:hint="eastAsia" w:ascii="仿宋" w:hAnsi="仿宋" w:eastAsia="仿宋" w:cs="仿宋"/>
                <w:spacing w:val="-2"/>
                <w:kern w:val="0"/>
                <w:sz w:val="24"/>
                <w:szCs w:val="24"/>
                <w:lang w:eastAsia="en-US"/>
              </w:rPr>
              <w:t>:50</w:t>
            </w:r>
          </w:p>
        </w:tc>
        <w:tc>
          <w:tcPr>
            <w:tcW w:w="2423" w:type="dxa"/>
            <w:vAlign w:val="top"/>
          </w:tcPr>
          <w:p>
            <w:pPr>
              <w:autoSpaceDE w:val="0"/>
              <w:autoSpaceDN w:val="0"/>
              <w:spacing w:before="190"/>
              <w:jc w:val="left"/>
              <w:rPr>
                <w:rFonts w:hint="eastAsia" w:ascii="仿宋" w:hAnsi="仿宋" w:eastAsia="仿宋" w:cs="仿宋"/>
                <w:kern w:val="0"/>
                <w:sz w:val="24"/>
                <w:szCs w:val="24"/>
                <w:lang w:val="en-US" w:eastAsia="zh-CN" w:bidi="ar-SA"/>
              </w:rPr>
            </w:pPr>
            <w:r>
              <w:rPr>
                <w:rFonts w:hint="eastAsia" w:ascii="仿宋" w:hAnsi="仿宋" w:eastAsia="仿宋" w:cs="仿宋"/>
                <w:spacing w:val="-11"/>
                <w:kern w:val="0"/>
                <w:sz w:val="24"/>
                <w:szCs w:val="24"/>
                <w:lang w:eastAsia="zh-CN"/>
              </w:rPr>
              <w:t xml:space="preserve">比赛项目 </w:t>
            </w:r>
            <w:r>
              <w:rPr>
                <w:rFonts w:hint="eastAsia" w:ascii="仿宋" w:hAnsi="仿宋" w:eastAsia="仿宋" w:cs="仿宋"/>
                <w:spacing w:val="-2"/>
                <w:kern w:val="0"/>
                <w:sz w:val="24"/>
                <w:szCs w:val="24"/>
                <w:lang w:eastAsia="zh-CN"/>
              </w:rPr>
              <w:t>1</w:t>
            </w:r>
            <w:r>
              <w:rPr>
                <w:rFonts w:hint="eastAsia" w:ascii="仿宋" w:hAnsi="仿宋" w:eastAsia="仿宋" w:cs="仿宋"/>
                <w:spacing w:val="-3"/>
                <w:kern w:val="0"/>
                <w:sz w:val="24"/>
                <w:szCs w:val="24"/>
                <w:lang w:eastAsia="zh-CN"/>
              </w:rPr>
              <w:t>：幼儿园保教活动课件制作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8" w:type="dxa"/>
            <w:vMerge w:val="continue"/>
          </w:tcPr>
          <w:p>
            <w:pPr>
              <w:spacing w:line="360" w:lineRule="auto"/>
              <w:rPr>
                <w:rFonts w:hint="eastAsia" w:ascii="仿宋" w:hAnsi="仿宋" w:eastAsia="仿宋" w:cs="仿宋"/>
                <w:spacing w:val="-4"/>
                <w:sz w:val="24"/>
                <w:szCs w:val="24"/>
              </w:rPr>
            </w:pPr>
          </w:p>
        </w:tc>
        <w:tc>
          <w:tcPr>
            <w:tcW w:w="2812" w:type="dxa"/>
            <w:vMerge w:val="continue"/>
            <w:vAlign w:val="top"/>
          </w:tcPr>
          <w:p>
            <w:pPr>
              <w:pStyle w:val="33"/>
              <w:spacing w:line="360" w:lineRule="auto"/>
              <w:ind w:left="187" w:leftChars="0" w:right="181" w:rightChars="0"/>
              <w:jc w:val="center"/>
              <w:rPr>
                <w:rFonts w:hint="eastAsia" w:ascii="仿宋" w:hAnsi="仿宋" w:eastAsia="仿宋" w:cs="仿宋"/>
                <w:sz w:val="24"/>
                <w:szCs w:val="24"/>
                <w:lang w:val="en-US" w:eastAsia="zh-CN"/>
              </w:rPr>
            </w:pPr>
          </w:p>
        </w:tc>
        <w:tc>
          <w:tcPr>
            <w:tcW w:w="2422" w:type="dxa"/>
            <w:vAlign w:val="top"/>
          </w:tcPr>
          <w:p>
            <w:pPr>
              <w:autoSpaceDE w:val="0"/>
              <w:autoSpaceDN w:val="0"/>
              <w:spacing w:before="9"/>
              <w:jc w:val="left"/>
              <w:rPr>
                <w:rFonts w:hint="eastAsia" w:ascii="仿宋" w:hAnsi="仿宋" w:eastAsia="仿宋" w:cs="仿宋"/>
                <w:b/>
                <w:kern w:val="0"/>
                <w:sz w:val="24"/>
                <w:szCs w:val="24"/>
                <w:lang w:eastAsia="zh-CN"/>
              </w:rPr>
            </w:pPr>
          </w:p>
          <w:p>
            <w:pPr>
              <w:autoSpaceDE w:val="0"/>
              <w:autoSpaceDN w:val="0"/>
              <w:ind w:left="327" w:leftChars="0" w:right="323" w:rightChars="0"/>
              <w:jc w:val="center"/>
              <w:rPr>
                <w:rFonts w:hint="eastAsia" w:ascii="仿宋" w:hAnsi="仿宋" w:eastAsia="仿宋" w:cs="仿宋"/>
                <w:kern w:val="0"/>
                <w:sz w:val="24"/>
                <w:szCs w:val="24"/>
                <w:lang w:val="en-US" w:eastAsia="en-US" w:bidi="ar-SA"/>
              </w:rPr>
            </w:pPr>
            <w:r>
              <w:rPr>
                <w:rFonts w:hint="eastAsia" w:ascii="仿宋" w:hAnsi="仿宋" w:eastAsia="仿宋" w:cs="仿宋"/>
                <w:spacing w:val="-2"/>
                <w:kern w:val="0"/>
                <w:sz w:val="24"/>
                <w:szCs w:val="24"/>
                <w:lang w:val="en-US" w:eastAsia="zh-CN"/>
              </w:rPr>
              <w:t>9</w:t>
            </w:r>
            <w:r>
              <w:rPr>
                <w:rFonts w:hint="eastAsia" w:ascii="仿宋" w:hAnsi="仿宋" w:eastAsia="仿宋" w:cs="仿宋"/>
                <w:spacing w:val="-2"/>
                <w:kern w:val="0"/>
                <w:sz w:val="24"/>
                <w:szCs w:val="24"/>
                <w:lang w:eastAsia="en-US"/>
              </w:rPr>
              <w:t>:50—1</w:t>
            </w:r>
            <w:r>
              <w:rPr>
                <w:rFonts w:hint="eastAsia" w:ascii="仿宋" w:hAnsi="仿宋" w:eastAsia="仿宋" w:cs="仿宋"/>
                <w:spacing w:val="-2"/>
                <w:kern w:val="0"/>
                <w:sz w:val="24"/>
                <w:szCs w:val="24"/>
                <w:lang w:val="en-US" w:eastAsia="zh-CN"/>
              </w:rPr>
              <w:t>0</w:t>
            </w:r>
            <w:r>
              <w:rPr>
                <w:rFonts w:hint="eastAsia" w:ascii="仿宋" w:hAnsi="仿宋" w:eastAsia="仿宋" w:cs="仿宋"/>
                <w:spacing w:val="-2"/>
                <w:kern w:val="0"/>
                <w:sz w:val="24"/>
                <w:szCs w:val="24"/>
                <w:lang w:eastAsia="en-US"/>
              </w:rPr>
              <w:t>:10</w:t>
            </w:r>
          </w:p>
        </w:tc>
        <w:tc>
          <w:tcPr>
            <w:tcW w:w="2423" w:type="dxa"/>
            <w:vAlign w:val="top"/>
          </w:tcPr>
          <w:p>
            <w:pPr>
              <w:autoSpaceDE w:val="0"/>
              <w:autoSpaceDN w:val="0"/>
              <w:spacing w:before="6"/>
              <w:jc w:val="left"/>
              <w:rPr>
                <w:rFonts w:hint="eastAsia" w:ascii="仿宋" w:hAnsi="仿宋" w:eastAsia="仿宋" w:cs="仿宋"/>
                <w:b/>
                <w:kern w:val="0"/>
                <w:sz w:val="24"/>
                <w:szCs w:val="24"/>
                <w:lang w:eastAsia="en-US"/>
              </w:rPr>
            </w:pPr>
          </w:p>
          <w:p>
            <w:pPr>
              <w:autoSpaceDE w:val="0"/>
              <w:autoSpaceDN w:val="0"/>
              <w:jc w:val="left"/>
              <w:rPr>
                <w:rFonts w:hint="eastAsia" w:ascii="仿宋" w:hAnsi="仿宋" w:eastAsia="仿宋" w:cs="仿宋"/>
                <w:kern w:val="0"/>
                <w:sz w:val="24"/>
                <w:szCs w:val="24"/>
                <w:lang w:val="en-US" w:eastAsia="en-US" w:bidi="ar-SA"/>
              </w:rPr>
            </w:pPr>
            <w:r>
              <w:rPr>
                <w:rFonts w:hint="eastAsia" w:ascii="仿宋" w:hAnsi="仿宋" w:eastAsia="仿宋" w:cs="仿宋"/>
                <w:spacing w:val="-3"/>
                <w:kern w:val="0"/>
                <w:sz w:val="24"/>
                <w:szCs w:val="24"/>
                <w:lang w:eastAsia="en-US"/>
              </w:rPr>
              <w:t>中场休息，原地等候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8" w:type="dxa"/>
            <w:vMerge w:val="continue"/>
          </w:tcPr>
          <w:p>
            <w:pPr>
              <w:spacing w:line="360" w:lineRule="auto"/>
              <w:rPr>
                <w:rFonts w:hint="eastAsia" w:ascii="仿宋" w:hAnsi="仿宋" w:eastAsia="仿宋" w:cs="仿宋"/>
                <w:spacing w:val="-4"/>
                <w:sz w:val="24"/>
                <w:szCs w:val="24"/>
              </w:rPr>
            </w:pPr>
          </w:p>
        </w:tc>
        <w:tc>
          <w:tcPr>
            <w:tcW w:w="2812" w:type="dxa"/>
            <w:vMerge w:val="continue"/>
            <w:vAlign w:val="top"/>
          </w:tcPr>
          <w:p>
            <w:pPr>
              <w:pStyle w:val="33"/>
              <w:spacing w:line="360" w:lineRule="auto"/>
              <w:ind w:left="187" w:leftChars="0" w:right="181" w:rightChars="0"/>
              <w:jc w:val="center"/>
              <w:rPr>
                <w:rFonts w:hint="eastAsia" w:ascii="仿宋" w:hAnsi="仿宋" w:eastAsia="仿宋" w:cs="仿宋"/>
                <w:sz w:val="24"/>
                <w:szCs w:val="24"/>
                <w:lang w:val="en-US" w:eastAsia="zh-CN"/>
              </w:rPr>
            </w:pPr>
          </w:p>
        </w:tc>
        <w:tc>
          <w:tcPr>
            <w:tcW w:w="2422" w:type="dxa"/>
            <w:vAlign w:val="top"/>
          </w:tcPr>
          <w:p>
            <w:pPr>
              <w:autoSpaceDE w:val="0"/>
              <w:autoSpaceDN w:val="0"/>
              <w:spacing w:before="9"/>
              <w:jc w:val="left"/>
              <w:rPr>
                <w:rFonts w:hint="eastAsia" w:ascii="仿宋" w:hAnsi="仿宋" w:eastAsia="仿宋" w:cs="仿宋"/>
                <w:b/>
                <w:kern w:val="0"/>
                <w:sz w:val="24"/>
                <w:szCs w:val="24"/>
                <w:lang w:eastAsia="en-US"/>
              </w:rPr>
            </w:pPr>
          </w:p>
          <w:p>
            <w:pPr>
              <w:autoSpaceDE w:val="0"/>
              <w:autoSpaceDN w:val="0"/>
              <w:ind w:left="327" w:leftChars="0" w:right="323" w:rightChars="0"/>
              <w:jc w:val="center"/>
              <w:rPr>
                <w:rFonts w:hint="eastAsia" w:ascii="仿宋" w:hAnsi="仿宋" w:eastAsia="仿宋" w:cs="仿宋"/>
                <w:kern w:val="0"/>
                <w:sz w:val="24"/>
                <w:szCs w:val="24"/>
                <w:lang w:val="en-US" w:eastAsia="en-US" w:bidi="ar-SA"/>
              </w:rPr>
            </w:pPr>
            <w:r>
              <w:rPr>
                <w:rFonts w:hint="eastAsia" w:ascii="仿宋" w:hAnsi="仿宋" w:eastAsia="仿宋" w:cs="仿宋"/>
                <w:spacing w:val="-2"/>
                <w:kern w:val="0"/>
                <w:sz w:val="24"/>
                <w:szCs w:val="24"/>
                <w:lang w:eastAsia="en-US"/>
              </w:rPr>
              <w:t>1</w:t>
            </w:r>
            <w:r>
              <w:rPr>
                <w:rFonts w:hint="eastAsia" w:ascii="仿宋" w:hAnsi="仿宋" w:eastAsia="仿宋" w:cs="仿宋"/>
                <w:spacing w:val="-2"/>
                <w:kern w:val="0"/>
                <w:sz w:val="24"/>
                <w:szCs w:val="24"/>
                <w:lang w:val="en-US" w:eastAsia="zh-CN"/>
              </w:rPr>
              <w:t>0</w:t>
            </w:r>
            <w:r>
              <w:rPr>
                <w:rFonts w:hint="eastAsia" w:ascii="仿宋" w:hAnsi="仿宋" w:eastAsia="仿宋" w:cs="仿宋"/>
                <w:spacing w:val="-2"/>
                <w:kern w:val="0"/>
                <w:sz w:val="24"/>
                <w:szCs w:val="24"/>
                <w:lang w:eastAsia="en-US"/>
              </w:rPr>
              <w:t>:10—1</w:t>
            </w:r>
            <w:r>
              <w:rPr>
                <w:rFonts w:hint="eastAsia" w:ascii="仿宋" w:hAnsi="仿宋" w:eastAsia="仿宋" w:cs="仿宋"/>
                <w:spacing w:val="-2"/>
                <w:kern w:val="0"/>
                <w:sz w:val="24"/>
                <w:szCs w:val="24"/>
                <w:lang w:val="en-US" w:eastAsia="zh-CN"/>
              </w:rPr>
              <w:t>1</w:t>
            </w:r>
            <w:r>
              <w:rPr>
                <w:rFonts w:hint="eastAsia" w:ascii="仿宋" w:hAnsi="仿宋" w:eastAsia="仿宋" w:cs="仿宋"/>
                <w:spacing w:val="-2"/>
                <w:kern w:val="0"/>
                <w:sz w:val="24"/>
                <w:szCs w:val="24"/>
                <w:lang w:eastAsia="en-US"/>
              </w:rPr>
              <w:t>:20</w:t>
            </w:r>
          </w:p>
        </w:tc>
        <w:tc>
          <w:tcPr>
            <w:tcW w:w="2423" w:type="dxa"/>
            <w:vAlign w:val="top"/>
          </w:tcPr>
          <w:p>
            <w:pPr>
              <w:autoSpaceDE w:val="0"/>
              <w:autoSpaceDN w:val="0"/>
              <w:spacing w:before="190"/>
              <w:jc w:val="left"/>
              <w:rPr>
                <w:rFonts w:hint="eastAsia" w:ascii="仿宋" w:hAnsi="仿宋" w:eastAsia="仿宋" w:cs="仿宋"/>
                <w:kern w:val="0"/>
                <w:sz w:val="24"/>
                <w:szCs w:val="24"/>
                <w:lang w:val="en-US" w:eastAsia="zh-CN" w:bidi="ar-SA"/>
              </w:rPr>
            </w:pPr>
            <w:r>
              <w:rPr>
                <w:rFonts w:hint="eastAsia" w:ascii="仿宋" w:hAnsi="仿宋" w:eastAsia="仿宋" w:cs="仿宋"/>
                <w:spacing w:val="-11"/>
                <w:kern w:val="0"/>
                <w:sz w:val="24"/>
                <w:szCs w:val="24"/>
                <w:lang w:eastAsia="zh-CN"/>
              </w:rPr>
              <w:t xml:space="preserve">比赛项目 </w:t>
            </w:r>
            <w:r>
              <w:rPr>
                <w:rFonts w:hint="eastAsia" w:ascii="仿宋" w:hAnsi="仿宋" w:eastAsia="仿宋" w:cs="仿宋"/>
                <w:spacing w:val="-2"/>
                <w:kern w:val="0"/>
                <w:sz w:val="24"/>
                <w:szCs w:val="24"/>
                <w:lang w:eastAsia="zh-CN"/>
              </w:rPr>
              <w:t>2</w:t>
            </w:r>
            <w:r>
              <w:rPr>
                <w:rFonts w:hint="eastAsia" w:ascii="仿宋" w:hAnsi="仿宋" w:eastAsia="仿宋" w:cs="仿宋"/>
                <w:spacing w:val="-3"/>
                <w:kern w:val="0"/>
                <w:sz w:val="24"/>
                <w:szCs w:val="24"/>
                <w:lang w:eastAsia="zh-CN"/>
              </w:rPr>
              <w:t>：幼儿园保教活动分析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8" w:type="dxa"/>
            <w:vMerge w:val="continue"/>
          </w:tcPr>
          <w:p>
            <w:pPr>
              <w:spacing w:line="360" w:lineRule="auto"/>
              <w:rPr>
                <w:rFonts w:hint="eastAsia" w:ascii="仿宋" w:hAnsi="仿宋" w:eastAsia="仿宋" w:cs="仿宋"/>
                <w:spacing w:val="-4"/>
                <w:sz w:val="24"/>
                <w:szCs w:val="24"/>
              </w:rPr>
            </w:pPr>
          </w:p>
        </w:tc>
        <w:tc>
          <w:tcPr>
            <w:tcW w:w="2812" w:type="dxa"/>
            <w:vMerge w:val="continue"/>
            <w:vAlign w:val="top"/>
          </w:tcPr>
          <w:p>
            <w:pPr>
              <w:pStyle w:val="33"/>
              <w:spacing w:line="360" w:lineRule="auto"/>
              <w:ind w:left="187" w:leftChars="0" w:right="181" w:rightChars="0"/>
              <w:jc w:val="center"/>
              <w:rPr>
                <w:rFonts w:hint="eastAsia" w:ascii="仿宋" w:hAnsi="仿宋" w:eastAsia="仿宋" w:cs="仿宋"/>
                <w:sz w:val="24"/>
                <w:szCs w:val="24"/>
                <w:lang w:val="en-US" w:eastAsia="zh-CN"/>
              </w:rPr>
            </w:pPr>
          </w:p>
        </w:tc>
        <w:tc>
          <w:tcPr>
            <w:tcW w:w="2422" w:type="dxa"/>
            <w:vAlign w:val="top"/>
          </w:tcPr>
          <w:p>
            <w:pPr>
              <w:autoSpaceDE w:val="0"/>
              <w:autoSpaceDN w:val="0"/>
              <w:spacing w:before="7"/>
              <w:jc w:val="left"/>
              <w:rPr>
                <w:rFonts w:hint="eastAsia" w:ascii="仿宋" w:hAnsi="仿宋" w:eastAsia="仿宋" w:cs="仿宋"/>
                <w:b/>
                <w:kern w:val="0"/>
                <w:sz w:val="24"/>
                <w:szCs w:val="24"/>
                <w:lang w:eastAsia="zh-CN"/>
              </w:rPr>
            </w:pPr>
          </w:p>
          <w:p>
            <w:pPr>
              <w:autoSpaceDE w:val="0"/>
              <w:autoSpaceDN w:val="0"/>
              <w:ind w:left="327" w:leftChars="0" w:right="323" w:rightChars="0"/>
              <w:jc w:val="center"/>
              <w:rPr>
                <w:rFonts w:hint="eastAsia" w:ascii="仿宋" w:hAnsi="仿宋" w:eastAsia="仿宋" w:cs="仿宋"/>
                <w:kern w:val="0"/>
                <w:sz w:val="24"/>
                <w:szCs w:val="24"/>
                <w:lang w:val="en-US" w:eastAsia="en-US" w:bidi="ar-SA"/>
              </w:rPr>
            </w:pPr>
            <w:r>
              <w:rPr>
                <w:rFonts w:hint="eastAsia" w:ascii="仿宋" w:hAnsi="仿宋" w:eastAsia="仿宋" w:cs="仿宋"/>
                <w:spacing w:val="-2"/>
                <w:kern w:val="0"/>
                <w:sz w:val="24"/>
                <w:szCs w:val="24"/>
                <w:lang w:eastAsia="en-US"/>
              </w:rPr>
              <w:t>1</w:t>
            </w:r>
            <w:r>
              <w:rPr>
                <w:rFonts w:hint="eastAsia" w:ascii="仿宋" w:hAnsi="仿宋" w:eastAsia="仿宋" w:cs="仿宋"/>
                <w:spacing w:val="-2"/>
                <w:kern w:val="0"/>
                <w:sz w:val="24"/>
                <w:szCs w:val="24"/>
                <w:lang w:val="en-US" w:eastAsia="zh-CN"/>
              </w:rPr>
              <w:t>1</w:t>
            </w:r>
            <w:r>
              <w:rPr>
                <w:rFonts w:hint="eastAsia" w:ascii="仿宋" w:hAnsi="仿宋" w:eastAsia="仿宋" w:cs="仿宋"/>
                <w:spacing w:val="-2"/>
                <w:kern w:val="0"/>
                <w:sz w:val="24"/>
                <w:szCs w:val="24"/>
                <w:lang w:eastAsia="en-US"/>
              </w:rPr>
              <w:t>:20—1</w:t>
            </w:r>
            <w:r>
              <w:rPr>
                <w:rFonts w:hint="eastAsia" w:ascii="仿宋" w:hAnsi="仿宋" w:eastAsia="仿宋" w:cs="仿宋"/>
                <w:spacing w:val="-2"/>
                <w:kern w:val="0"/>
                <w:sz w:val="24"/>
                <w:szCs w:val="24"/>
                <w:lang w:val="en-US" w:eastAsia="zh-CN"/>
              </w:rPr>
              <w:t>1</w:t>
            </w:r>
            <w:r>
              <w:rPr>
                <w:rFonts w:hint="eastAsia" w:ascii="仿宋" w:hAnsi="仿宋" w:eastAsia="仿宋" w:cs="仿宋"/>
                <w:spacing w:val="-2"/>
                <w:kern w:val="0"/>
                <w:sz w:val="24"/>
                <w:szCs w:val="24"/>
                <w:lang w:eastAsia="en-US"/>
              </w:rPr>
              <w:t>:40</w:t>
            </w:r>
          </w:p>
        </w:tc>
        <w:tc>
          <w:tcPr>
            <w:tcW w:w="2423" w:type="dxa"/>
            <w:vAlign w:val="top"/>
          </w:tcPr>
          <w:p>
            <w:pPr>
              <w:autoSpaceDE w:val="0"/>
              <w:autoSpaceDN w:val="0"/>
              <w:spacing w:before="4"/>
              <w:jc w:val="left"/>
              <w:rPr>
                <w:rFonts w:hint="eastAsia" w:ascii="仿宋" w:hAnsi="仿宋" w:eastAsia="仿宋" w:cs="仿宋"/>
                <w:b/>
                <w:kern w:val="0"/>
                <w:sz w:val="24"/>
                <w:szCs w:val="24"/>
                <w:lang w:eastAsia="zh-CN"/>
              </w:rPr>
            </w:pPr>
          </w:p>
          <w:p>
            <w:pPr>
              <w:autoSpaceDE w:val="0"/>
              <w:autoSpaceDN w:val="0"/>
              <w:spacing w:before="1"/>
              <w:jc w:val="left"/>
              <w:rPr>
                <w:rFonts w:hint="eastAsia" w:ascii="仿宋" w:hAnsi="仿宋" w:eastAsia="仿宋" w:cs="仿宋"/>
                <w:kern w:val="0"/>
                <w:sz w:val="24"/>
                <w:szCs w:val="24"/>
                <w:lang w:val="en-US" w:eastAsia="zh-CN" w:bidi="ar-SA"/>
              </w:rPr>
            </w:pPr>
            <w:r>
              <w:rPr>
                <w:rFonts w:hint="eastAsia" w:ascii="仿宋" w:hAnsi="仿宋" w:eastAsia="仿宋" w:cs="仿宋"/>
                <w:spacing w:val="-3"/>
                <w:kern w:val="0"/>
                <w:sz w:val="24"/>
                <w:szCs w:val="24"/>
                <w:lang w:eastAsia="zh-CN"/>
              </w:rPr>
              <w:t>待监考教师发布统一指令之后方能离开赛场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8" w:type="dxa"/>
            <w:vMerge w:val="restart"/>
          </w:tcPr>
          <w:p>
            <w:pPr>
              <w:spacing w:line="360" w:lineRule="auto"/>
              <w:rPr>
                <w:rFonts w:hint="eastAsia" w:ascii="仿宋" w:hAnsi="仿宋" w:eastAsia="仿宋" w:cs="仿宋"/>
                <w:spacing w:val="-4"/>
                <w:sz w:val="24"/>
                <w:szCs w:val="24"/>
              </w:rPr>
            </w:pPr>
          </w:p>
          <w:p>
            <w:pPr>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rPr>
              <w:t>第</w:t>
            </w:r>
            <w:r>
              <w:rPr>
                <w:rFonts w:hint="eastAsia" w:ascii="仿宋" w:hAnsi="仿宋" w:eastAsia="仿宋" w:cs="仿宋"/>
                <w:spacing w:val="-4"/>
                <w:sz w:val="24"/>
                <w:szCs w:val="24"/>
                <w:lang w:eastAsia="zh-CN"/>
              </w:rPr>
              <w:t>三</w:t>
            </w:r>
            <w:r>
              <w:rPr>
                <w:rFonts w:hint="eastAsia" w:ascii="仿宋" w:hAnsi="仿宋" w:eastAsia="仿宋" w:cs="仿宋"/>
                <w:spacing w:val="-4"/>
                <w:sz w:val="24"/>
                <w:szCs w:val="24"/>
              </w:rPr>
              <w:t>天</w:t>
            </w:r>
            <w:r>
              <w:rPr>
                <w:rFonts w:hint="eastAsia" w:ascii="仿宋" w:hAnsi="仿宋" w:eastAsia="仿宋" w:cs="仿宋"/>
                <w:spacing w:val="-4"/>
                <w:sz w:val="24"/>
                <w:szCs w:val="24"/>
                <w:lang w:eastAsia="zh-CN"/>
              </w:rPr>
              <w:t>上午</w:t>
            </w:r>
          </w:p>
        </w:tc>
        <w:tc>
          <w:tcPr>
            <w:tcW w:w="2812" w:type="dxa"/>
            <w:vAlign w:val="top"/>
          </w:tcPr>
          <w:p>
            <w:pPr>
              <w:pStyle w:val="33"/>
              <w:spacing w:line="360" w:lineRule="auto"/>
              <w:ind w:left="187" w:leftChars="0" w:right="181"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8</w:t>
            </w:r>
            <w:r>
              <w:rPr>
                <w:rFonts w:hint="eastAsia" w:ascii="仿宋" w:hAnsi="仿宋" w:eastAsia="仿宋" w:cs="仿宋"/>
                <w:sz w:val="24"/>
                <w:szCs w:val="24"/>
              </w:rPr>
              <w:t>:00—</w:t>
            </w:r>
            <w:r>
              <w:rPr>
                <w:rFonts w:hint="eastAsia" w:ascii="仿宋" w:hAnsi="仿宋" w:eastAsia="仿宋" w:cs="仿宋"/>
                <w:spacing w:val="-2"/>
                <w:sz w:val="24"/>
                <w:szCs w:val="24"/>
              </w:rPr>
              <w:t>1</w:t>
            </w:r>
            <w:r>
              <w:rPr>
                <w:rFonts w:hint="eastAsia" w:ascii="仿宋" w:hAnsi="仿宋" w:eastAsia="仿宋" w:cs="仿宋"/>
                <w:spacing w:val="-2"/>
                <w:sz w:val="24"/>
                <w:szCs w:val="24"/>
                <w:lang w:val="en-US" w:eastAsia="zh-CN"/>
              </w:rPr>
              <w:t>0</w:t>
            </w:r>
            <w:r>
              <w:rPr>
                <w:rFonts w:hint="eastAsia" w:ascii="仿宋" w:hAnsi="仿宋" w:eastAsia="仿宋" w:cs="仿宋"/>
                <w:spacing w:val="-2"/>
                <w:sz w:val="24"/>
                <w:szCs w:val="24"/>
              </w:rPr>
              <w:t>:00</w:t>
            </w:r>
          </w:p>
        </w:tc>
        <w:tc>
          <w:tcPr>
            <w:tcW w:w="4845" w:type="dxa"/>
            <w:gridSpan w:val="2"/>
            <w:vAlign w:val="top"/>
          </w:tcPr>
          <w:p>
            <w:pPr>
              <w:pStyle w:val="33"/>
              <w:spacing w:line="360" w:lineRule="auto"/>
              <w:ind w:right="-15" w:rightChars="0"/>
              <w:jc w:val="both"/>
              <w:rPr>
                <w:rFonts w:hint="eastAsia" w:ascii="仿宋" w:hAnsi="仿宋" w:eastAsia="仿宋" w:cs="仿宋"/>
                <w:sz w:val="24"/>
                <w:szCs w:val="24"/>
                <w:lang w:val="en-US" w:eastAsia="zh-CN" w:bidi="ar-SA"/>
              </w:rPr>
            </w:pPr>
            <w:r>
              <w:rPr>
                <w:rFonts w:hint="eastAsia" w:ascii="仿宋" w:hAnsi="仿宋" w:eastAsia="仿宋" w:cs="仿宋"/>
                <w:spacing w:val="-2"/>
                <w:sz w:val="24"/>
                <w:szCs w:val="24"/>
              </w:rPr>
              <w:t>大赛成绩公布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8" w:type="dxa"/>
            <w:vMerge w:val="continue"/>
            <w:tcBorders>
              <w:bottom w:val="nil"/>
            </w:tcBorders>
          </w:tcPr>
          <w:p>
            <w:pPr>
              <w:spacing w:line="360" w:lineRule="auto"/>
              <w:rPr>
                <w:rFonts w:hint="eastAsia" w:ascii="仿宋" w:hAnsi="仿宋" w:eastAsia="仿宋" w:cs="仿宋"/>
                <w:sz w:val="24"/>
                <w:szCs w:val="24"/>
              </w:rPr>
            </w:pPr>
          </w:p>
        </w:tc>
        <w:tc>
          <w:tcPr>
            <w:tcW w:w="2812" w:type="dxa"/>
            <w:vAlign w:val="top"/>
          </w:tcPr>
          <w:p>
            <w:pPr>
              <w:pStyle w:val="33"/>
              <w:spacing w:line="360" w:lineRule="auto"/>
              <w:ind w:left="187" w:leftChars="0" w:right="181"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:00—</w:t>
            </w:r>
            <w:r>
              <w:rPr>
                <w:rFonts w:hint="eastAsia" w:ascii="仿宋" w:hAnsi="仿宋" w:eastAsia="仿宋" w:cs="仿宋"/>
                <w:spacing w:val="-2"/>
                <w:sz w:val="24"/>
                <w:szCs w:val="24"/>
              </w:rPr>
              <w:t>1</w:t>
            </w: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:30</w:t>
            </w:r>
          </w:p>
        </w:tc>
        <w:tc>
          <w:tcPr>
            <w:tcW w:w="4845" w:type="dxa"/>
            <w:gridSpan w:val="2"/>
            <w:vAlign w:val="top"/>
          </w:tcPr>
          <w:p>
            <w:pPr>
              <w:pStyle w:val="33"/>
              <w:spacing w:line="360" w:lineRule="auto"/>
              <w:ind w:right="181" w:rightChars="0"/>
              <w:jc w:val="both"/>
              <w:rPr>
                <w:rFonts w:hint="eastAsia" w:ascii="仿宋" w:hAnsi="仿宋" w:eastAsia="仿宋" w:cs="仿宋"/>
                <w:sz w:val="24"/>
                <w:szCs w:val="24"/>
                <w:lang w:val="en-US" w:eastAsia="zh-CN" w:bidi="ar-SA"/>
              </w:rPr>
            </w:pPr>
            <w:r>
              <w:rPr>
                <w:rFonts w:hint="eastAsia" w:ascii="仿宋" w:hAnsi="仿宋" w:eastAsia="仿宋" w:cs="仿宋"/>
                <w:spacing w:val="-1"/>
                <w:sz w:val="24"/>
                <w:szCs w:val="24"/>
              </w:rPr>
              <w:t>大赛点评、颁奖、闭赛式</w:t>
            </w:r>
          </w:p>
        </w:tc>
      </w:tr>
    </w:tbl>
    <w:p>
      <w:pPr>
        <w:rPr>
          <w:rFonts w:hint="eastAsia" w:ascii="仿宋" w:hAnsi="仿宋" w:eastAsia="仿宋" w:cs="仿宋"/>
          <w:sz w:val="24"/>
          <w:szCs w:val="24"/>
        </w:rPr>
      </w:pPr>
    </w:p>
    <w:p>
      <w:pPr>
        <w:autoSpaceDE w:val="0"/>
        <w:autoSpaceDN w:val="0"/>
        <w:spacing w:before="7"/>
        <w:jc w:val="left"/>
        <w:rPr>
          <w:rFonts w:hAnsi="仿宋_GB2312" w:eastAsia="仿宋_GB2312" w:cs="仿宋_GB2312"/>
          <w:b/>
          <w:kern w:val="0"/>
          <w:sz w:val="7"/>
          <w:szCs w:val="28"/>
        </w:rPr>
      </w:pPr>
    </w:p>
    <w:p>
      <w:pPr>
        <w:autoSpaceDE w:val="0"/>
        <w:autoSpaceDN w:val="0"/>
        <w:spacing w:before="61"/>
        <w:ind w:left="1099"/>
        <w:jc w:val="left"/>
        <w:rPr>
          <w:rFonts w:ascii="仿宋_GB2312" w:hAnsi="仿宋_GB2312" w:eastAsia="仿宋_GB2312" w:cs="仿宋_GB2312"/>
          <w:spacing w:val="-4"/>
          <w:kern w:val="0"/>
          <w:sz w:val="24"/>
          <w:szCs w:val="24"/>
        </w:rPr>
      </w:pPr>
    </w:p>
    <w:p>
      <w:pPr>
        <w:autoSpaceDE w:val="0"/>
        <w:autoSpaceDN w:val="0"/>
        <w:spacing w:before="61"/>
        <w:ind w:left="1099"/>
        <w:jc w:val="left"/>
        <w:rPr>
          <w:rFonts w:ascii="仿宋_GB2312" w:hAnsi="仿宋_GB2312" w:eastAsia="仿宋_GB2312" w:cs="仿宋_GB2312"/>
          <w:kern w:val="0"/>
          <w:sz w:val="24"/>
          <w:szCs w:val="24"/>
        </w:rPr>
      </w:pPr>
      <w:r>
        <w:rPr>
          <w:rFonts w:ascii="仿宋_GB2312" w:hAnsi="仿宋_GB2312" w:eastAsia="仿宋_GB2312" w:cs="仿宋_GB2312"/>
          <w:spacing w:val="-4"/>
          <w:kern w:val="0"/>
          <w:sz w:val="24"/>
          <w:szCs w:val="24"/>
        </w:rPr>
        <w:t>说明：</w:t>
      </w:r>
    </w:p>
    <w:p>
      <w:pPr>
        <w:autoSpaceDE w:val="0"/>
        <w:autoSpaceDN w:val="0"/>
        <w:spacing w:line="360" w:lineRule="auto"/>
        <w:ind w:left="1099"/>
        <w:rPr>
          <w:rFonts w:ascii="仿宋_GB2312" w:hAnsi="仿宋_GB2312" w:eastAsia="仿宋_GB2312" w:cs="仿宋_GB2312"/>
          <w:kern w:val="0"/>
          <w:sz w:val="24"/>
          <w:szCs w:val="24"/>
        </w:rPr>
      </w:pPr>
      <w:r>
        <w:rPr>
          <w:rFonts w:hAnsi="仿宋_GB2312" w:eastAsia="Times New Roman" w:cs="仿宋_GB2312"/>
          <w:spacing w:val="-2"/>
          <w:kern w:val="0"/>
          <w:sz w:val="24"/>
          <w:szCs w:val="24"/>
        </w:rPr>
        <w:t>A</w:t>
      </w:r>
      <w:r>
        <w:rPr>
          <w:rFonts w:hAnsi="仿宋_GB2312" w:eastAsia="Times New Roman" w:cs="仿宋_GB2312"/>
          <w:spacing w:val="23"/>
          <w:kern w:val="0"/>
          <w:sz w:val="24"/>
          <w:szCs w:val="24"/>
        </w:rPr>
        <w:t xml:space="preserve"> </w:t>
      </w:r>
      <w:r>
        <w:rPr>
          <w:rFonts w:ascii="仿宋_GB2312" w:hAnsi="仿宋_GB2312" w:eastAsia="仿宋_GB2312" w:cs="仿宋_GB2312"/>
          <w:spacing w:val="-3"/>
          <w:kern w:val="0"/>
          <w:sz w:val="24"/>
          <w:szCs w:val="24"/>
        </w:rPr>
        <w:t>赛场选手完成模拟教学赛项后，裁判进行现场评分。</w:t>
      </w:r>
    </w:p>
    <w:p>
      <w:pPr>
        <w:autoSpaceDE w:val="0"/>
        <w:autoSpaceDN w:val="0"/>
        <w:spacing w:before="266" w:line="360" w:lineRule="auto"/>
        <w:ind w:left="540" w:right="1156" w:firstLine="559"/>
        <w:rPr>
          <w:rFonts w:hint="eastAsia" w:ascii="仿宋_GB2312" w:hAnsi="仿宋_GB2312" w:eastAsia="仿宋_GB2312" w:cs="仿宋_GB2312"/>
          <w:spacing w:val="-2"/>
          <w:kern w:val="0"/>
          <w:sz w:val="24"/>
          <w:szCs w:val="24"/>
        </w:rPr>
      </w:pPr>
      <w:r>
        <w:rPr>
          <w:rFonts w:eastAsia="Times New Roman" w:cs="仿宋_GB2312"/>
          <w:kern w:val="0"/>
          <w:sz w:val="24"/>
          <w:szCs w:val="24"/>
        </w:rPr>
        <w:t xml:space="preserve">B </w:t>
      </w:r>
      <w:r>
        <w:rPr>
          <w:rFonts w:ascii="仿宋_GB2312" w:hAnsi="仿宋_GB2312" w:eastAsia="仿宋_GB2312" w:cs="仿宋_GB2312"/>
          <w:kern w:val="0"/>
          <w:sz w:val="24"/>
          <w:szCs w:val="24"/>
        </w:rPr>
        <w:t>赛场选手在竞赛结束时要及时保存提交</w:t>
      </w:r>
      <w:r>
        <w:rPr>
          <w:rFonts w:eastAsia="Times New Roman" w:cs="仿宋_GB2312"/>
          <w:spacing w:val="12"/>
          <w:kern w:val="0"/>
          <w:sz w:val="24"/>
          <w:szCs w:val="24"/>
        </w:rPr>
        <w:t>“</w:t>
      </w:r>
      <w:r>
        <w:rPr>
          <w:rFonts w:ascii="仿宋_GB2312" w:hAnsi="仿宋_GB2312" w:eastAsia="仿宋_GB2312" w:cs="仿宋_GB2312"/>
          <w:spacing w:val="3"/>
          <w:kern w:val="0"/>
          <w:sz w:val="24"/>
          <w:szCs w:val="24"/>
        </w:rPr>
        <w:t>幼儿园保教活动课</w:t>
      </w:r>
      <w:r>
        <w:rPr>
          <w:rFonts w:ascii="仿宋_GB2312" w:hAnsi="仿宋_GB2312" w:eastAsia="仿宋_GB2312" w:cs="仿宋_GB2312"/>
          <w:kern w:val="0"/>
          <w:sz w:val="24"/>
          <w:szCs w:val="24"/>
        </w:rPr>
        <w:t>件</w:t>
      </w:r>
      <w:r>
        <w:rPr>
          <w:rFonts w:eastAsia="Times New Roman" w:cs="仿宋_GB2312"/>
          <w:kern w:val="0"/>
          <w:sz w:val="24"/>
          <w:szCs w:val="24"/>
        </w:rPr>
        <w:t>”“</w:t>
      </w:r>
      <w:r>
        <w:rPr>
          <w:rFonts w:ascii="仿宋_GB2312" w:hAnsi="仿宋_GB2312" w:eastAsia="仿宋_GB2312" w:cs="仿宋_GB2312"/>
          <w:kern w:val="0"/>
          <w:sz w:val="24"/>
          <w:szCs w:val="24"/>
        </w:rPr>
        <w:t>幼儿园保教活动分析</w:t>
      </w:r>
      <w:r>
        <w:rPr>
          <w:rFonts w:eastAsia="Times New Roman" w:cs="仿宋_GB2312"/>
          <w:kern w:val="0"/>
          <w:sz w:val="24"/>
          <w:szCs w:val="24"/>
        </w:rPr>
        <w:t>”</w:t>
      </w:r>
      <w:r>
        <w:rPr>
          <w:rFonts w:ascii="仿宋_GB2312" w:hAnsi="仿宋_GB2312" w:eastAsia="仿宋_GB2312" w:cs="仿宋_GB2312"/>
          <w:spacing w:val="-3"/>
          <w:kern w:val="0"/>
          <w:sz w:val="24"/>
          <w:szCs w:val="24"/>
        </w:rPr>
        <w:t xml:space="preserve">答题材料，赛项结束后，裁判集中对 </w:t>
      </w:r>
      <w:r>
        <w:rPr>
          <w:rFonts w:eastAsia="Times New Roman" w:cs="仿宋_GB2312"/>
          <w:kern w:val="0"/>
          <w:sz w:val="24"/>
          <w:szCs w:val="24"/>
        </w:rPr>
        <w:t>B</w:t>
      </w:r>
      <w:r>
        <w:rPr>
          <w:rFonts w:eastAsia="Times New Roman" w:cs="仿宋_GB2312"/>
          <w:spacing w:val="-18"/>
          <w:kern w:val="0"/>
          <w:sz w:val="24"/>
          <w:szCs w:val="24"/>
        </w:rPr>
        <w:t xml:space="preserve"> </w:t>
      </w:r>
      <w:r>
        <w:rPr>
          <w:rFonts w:ascii="仿宋_GB2312" w:hAnsi="仿宋_GB2312" w:eastAsia="仿宋_GB2312" w:cs="仿宋_GB2312"/>
          <w:kern w:val="0"/>
          <w:sz w:val="24"/>
          <w:szCs w:val="24"/>
        </w:rPr>
        <w:t>赛</w:t>
      </w:r>
      <w:r>
        <w:rPr>
          <w:rFonts w:ascii="仿宋_GB2312" w:hAnsi="仿宋_GB2312" w:eastAsia="仿宋_GB2312" w:cs="仿宋_GB2312"/>
          <w:spacing w:val="-2"/>
          <w:kern w:val="0"/>
          <w:sz w:val="24"/>
          <w:szCs w:val="24"/>
        </w:rPr>
        <w:t>项选手答题作品予以评分。</w:t>
      </w:r>
    </w:p>
    <w:p>
      <w:pPr>
        <w:autoSpaceDE w:val="0"/>
        <w:autoSpaceDN w:val="0"/>
        <w:spacing w:before="54" w:line="360" w:lineRule="auto"/>
        <w:ind w:left="1099"/>
        <w:jc w:val="left"/>
        <w:rPr>
          <w:rFonts w:ascii="仿宋_GB2312" w:hAnsi="仿宋_GB2312" w:eastAsia="仿宋_GB2312" w:cs="仿宋_GB2312"/>
          <w:kern w:val="0"/>
          <w:sz w:val="24"/>
          <w:szCs w:val="24"/>
          <w:highlight w:val="none"/>
        </w:rPr>
      </w:pPr>
      <w:r>
        <w:rPr>
          <w:rFonts w:hAnsi="仿宋_GB2312" w:eastAsia="Times New Roman" w:cs="仿宋_GB2312"/>
          <w:spacing w:val="-2"/>
          <w:kern w:val="0"/>
          <w:sz w:val="24"/>
          <w:szCs w:val="24"/>
        </w:rPr>
        <w:t>C</w:t>
      </w:r>
      <w:r>
        <w:rPr>
          <w:rFonts w:hAnsi="仿宋_GB2312" w:eastAsia="Times New Roman" w:cs="仿宋_GB2312"/>
          <w:spacing w:val="24"/>
          <w:kern w:val="0"/>
          <w:sz w:val="24"/>
          <w:szCs w:val="24"/>
        </w:rPr>
        <w:t xml:space="preserve"> </w:t>
      </w:r>
      <w:r>
        <w:rPr>
          <w:rFonts w:ascii="仿宋_GB2312" w:hAnsi="仿宋_GB2312" w:eastAsia="仿宋_GB2312" w:cs="仿宋_GB2312"/>
          <w:spacing w:val="-3"/>
          <w:kern w:val="0"/>
          <w:sz w:val="24"/>
          <w:szCs w:val="24"/>
        </w:rPr>
        <w:t>赛场选手在完成说课赛项后，裁判进行现场评分。</w:t>
      </w:r>
    </w:p>
    <w:p>
      <w:pPr>
        <w:snapToGrid w:val="0"/>
        <w:spacing w:line="580" w:lineRule="exact"/>
        <w:ind w:firstLine="453" w:firstLineChars="189"/>
        <w:rPr>
          <w:rFonts w:ascii="黑体" w:hAnsi="黑体" w:eastAsia="黑体"/>
          <w:sz w:val="24"/>
          <w:szCs w:val="24"/>
          <w:highlight w:val="none"/>
        </w:rPr>
      </w:pPr>
      <w:r>
        <w:rPr>
          <w:rFonts w:hint="eastAsia" w:ascii="黑体" w:hAnsi="黑体" w:eastAsia="黑体"/>
          <w:sz w:val="24"/>
          <w:szCs w:val="24"/>
          <w:highlight w:val="none"/>
        </w:rPr>
        <w:t>六、竞赛命题</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highlight w:val="none"/>
        </w:rPr>
        <w:t>竞赛赛题由公开题和应变题组成。其中公开题从题库中抽取，占赛卷总分的70%。公开题题库将于竞赛前</w:t>
      </w:r>
      <w:r>
        <w:rPr>
          <w:rFonts w:hint="eastAsia" w:ascii="仿宋_GB2312" w:hAnsi="仿宋_GB2312" w:eastAsia="仿宋_GB2312" w:cs="仿宋_GB2312"/>
          <w:kern w:val="0"/>
          <w:sz w:val="24"/>
          <w:szCs w:val="24"/>
          <w:highlight w:val="none"/>
          <w:lang w:eastAsia="zh-CN"/>
        </w:rPr>
        <w:t>一个月</w:t>
      </w:r>
      <w:r>
        <w:rPr>
          <w:rFonts w:hint="eastAsia" w:ascii="仿宋_GB2312" w:hAnsi="仿宋_GB2312" w:eastAsia="仿宋_GB2312" w:cs="仿宋_GB2312"/>
          <w:kern w:val="0"/>
          <w:sz w:val="24"/>
          <w:szCs w:val="24"/>
          <w:highlight w:val="none"/>
        </w:rPr>
        <w:t>发布在</w:t>
      </w:r>
      <w:r>
        <w:rPr>
          <w:rFonts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t>山东省职业院校技能大赛网：http://sdskills.sdei.edu.cn/”；</w:t>
      </w:r>
      <w:r>
        <w:rPr>
          <w:rFonts w:hint="eastAsia" w:ascii="仿宋_GB2312" w:hAnsi="仿宋_GB2312" w:eastAsia="仿宋_GB2312" w:cs="仿宋_GB2312"/>
          <w:kern w:val="0"/>
          <w:sz w:val="24"/>
          <w:szCs w:val="24"/>
        </w:rPr>
        <w:t>应变题在大赛前临时编制，考察参赛选手的临场发挥能力，赛前不予公开，分值占赛卷总分的 30%。</w:t>
      </w:r>
    </w:p>
    <w:p>
      <w:pPr>
        <w:autoSpaceDE w:val="0"/>
        <w:autoSpaceDN w:val="0"/>
        <w:spacing w:before="239"/>
        <w:ind w:firstLine="241" w:firstLineChars="100"/>
        <w:jc w:val="left"/>
        <w:outlineLvl w:val="1"/>
        <w:rPr>
          <w:rFonts w:ascii="仿宋_GB2312" w:eastAsia="仿宋_GB2312"/>
          <w:b/>
          <w:sz w:val="24"/>
          <w:szCs w:val="24"/>
        </w:rPr>
      </w:pPr>
      <w:r>
        <w:rPr>
          <w:rFonts w:ascii="仿宋_GB2312" w:eastAsia="仿宋_GB2312"/>
          <w:b/>
          <w:sz w:val="24"/>
          <w:szCs w:val="24"/>
        </w:rPr>
        <w:t>（一）“幼儿教育技能”赛项（教师赛）赛卷结构</w:t>
      </w:r>
    </w:p>
    <w:p>
      <w:pPr>
        <w:snapToGrid w:val="0"/>
        <w:spacing w:line="580" w:lineRule="exact"/>
        <w:ind w:firstLine="453" w:firstLineChars="18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mc:AlternateContent>
          <mc:Choice Requires="wps">
            <w:drawing>
              <wp:anchor distT="0" distB="0" distL="0" distR="0" simplePos="0" relativeHeight="251663360" behindDoc="0" locked="0" layoutInCell="1" allowOverlap="1">
                <wp:simplePos x="0" y="0"/>
                <wp:positionH relativeFrom="page">
                  <wp:posOffset>1310640</wp:posOffset>
                </wp:positionH>
                <wp:positionV relativeFrom="paragraph">
                  <wp:posOffset>1273175</wp:posOffset>
                </wp:positionV>
                <wp:extent cx="4940300" cy="2241550"/>
                <wp:effectExtent l="0" t="0" r="0" b="0"/>
                <wp:wrapNone/>
                <wp:docPr id="10" name="Textbox 5"/>
                <wp:cNvGraphicFramePr/>
                <a:graphic xmlns:a="http://schemas.openxmlformats.org/drawingml/2006/main">
                  <a:graphicData uri="http://schemas.microsoft.com/office/word/2010/wordprocessingShape">
                    <wps:wsp>
                      <wps:cNvSpPr txBox="1"/>
                      <wps:spPr>
                        <a:xfrm>
                          <a:off x="0" y="0"/>
                          <a:ext cx="4940300" cy="2241550"/>
                        </a:xfrm>
                        <a:prstGeom prst="rect">
                          <a:avLst/>
                        </a:prstGeom>
                      </wps:spPr>
                      <wps:txbx>
                        <w:txbxContent>
                          <w:p>
                            <w:pPr>
                              <w:pStyle w:val="7"/>
                            </w:pPr>
                          </w:p>
                        </w:txbxContent>
                      </wps:txbx>
                      <wps:bodyPr wrap="square" lIns="0" tIns="0" rIns="0" bIns="0" rtlCol="0">
                        <a:noAutofit/>
                      </wps:bodyPr>
                    </wps:wsp>
                  </a:graphicData>
                </a:graphic>
              </wp:anchor>
            </w:drawing>
          </mc:Choice>
          <mc:Fallback>
            <w:pict>
              <v:shape id="Textbox 5" o:spid="_x0000_s1026" o:spt="202" type="#_x0000_t202" style="position:absolute;left:0pt;margin-left:103.2pt;margin-top:100.25pt;height:176.5pt;width:389pt;mso-position-horizontal-relative:page;z-index:251663360;mso-width-relative:page;mso-height-relative:page;" filled="f" stroked="f" coordsize="21600,21600" o:gfxdata="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ssCdNkAAAALAQAADwAAAAAAAAABACAAAAAiAAAAZHJzL2Rvd25yZXYueG1sUEsBAhQAFAAAAAgA&#10;h07iQF2YoEmyAQAAdgMAAA4AAAAAAAAAAQAgAAAAKAEAAGRycy9lMm9Eb2MueG1sUEsFBgAAAAAG&#10;AAYAWQEAAEwFAAAAAA==&#10;">
                <v:fill on="f" focussize="0,0"/>
                <v:stroke on="f"/>
                <v:imagedata o:title=""/>
                <o:lock v:ext="edit" aspectratio="f"/>
                <v:textbox inset="0mm,0mm,0mm,0mm">
                  <w:txbxContent>
                    <w:p>
                      <w:pPr>
                        <w:pStyle w:val="7"/>
                      </w:pPr>
                    </w:p>
                  </w:txbxContent>
                </v:textbox>
              </v:shape>
            </w:pict>
          </mc:Fallback>
        </mc:AlternateContent>
      </w:r>
      <w:r>
        <w:rPr>
          <w:rFonts w:hint="eastAsia" w:ascii="仿宋_GB2312" w:hAnsi="仿宋_GB2312" w:eastAsia="仿宋_GB2312" w:cs="仿宋_GB2312"/>
          <w:kern w:val="0"/>
          <w:sz w:val="24"/>
          <w:szCs w:val="24"/>
          <w:highlight w:val="none"/>
        </w:rPr>
        <w:t>竞赛赛题由公开题和应变题组成。其中公开题从题库中抽取，占赛卷总分的70%。应变题在</w:t>
      </w:r>
    </w:p>
    <w:p>
      <w:pPr>
        <w:snapToGrid w:val="0"/>
        <w:spacing w:line="580" w:lineRule="exact"/>
        <w:ind w:firstLine="453" w:firstLineChars="18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大赛前临时编制，考察参赛选手的临场发挥能力，赛前不予公开，分值占赛卷总分的 30%。</w:t>
      </w:r>
    </w:p>
    <w:tbl>
      <w:tblPr>
        <w:tblStyle w:val="32"/>
        <w:tblpPr w:leftFromText="180" w:rightFromText="180" w:vertAnchor="text" w:horzAnchor="page" w:tblpX="1960" w:tblpY="25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4124"/>
        <w:gridCol w:w="112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411" w:type="dxa"/>
          </w:tcPr>
          <w:p>
            <w:pPr>
              <w:pStyle w:val="33"/>
              <w:rPr>
                <w:rFonts w:ascii="楷体"/>
                <w:b/>
                <w:sz w:val="16"/>
                <w:lang w:eastAsia="en-US"/>
              </w:rPr>
            </w:pPr>
          </w:p>
          <w:p>
            <w:pPr>
              <w:pStyle w:val="33"/>
              <w:ind w:left="215"/>
              <w:rPr>
                <w:b/>
                <w:sz w:val="21"/>
                <w:lang w:eastAsia="en-US"/>
              </w:rPr>
            </w:pPr>
            <w:r>
              <w:rPr>
                <w:b/>
                <w:spacing w:val="-3"/>
                <w:sz w:val="21"/>
                <w:lang w:eastAsia="en-US"/>
              </w:rPr>
              <w:t>题目类型</w:t>
            </w:r>
          </w:p>
        </w:tc>
        <w:tc>
          <w:tcPr>
            <w:tcW w:w="4124" w:type="dxa"/>
          </w:tcPr>
          <w:p>
            <w:pPr>
              <w:pStyle w:val="33"/>
              <w:rPr>
                <w:rFonts w:ascii="楷体"/>
                <w:b/>
                <w:sz w:val="16"/>
                <w:lang w:eastAsia="en-US"/>
              </w:rPr>
            </w:pPr>
          </w:p>
          <w:p>
            <w:pPr>
              <w:pStyle w:val="33"/>
              <w:ind w:left="18" w:right="3"/>
              <w:jc w:val="center"/>
              <w:rPr>
                <w:b/>
                <w:sz w:val="21"/>
                <w:lang w:eastAsia="en-US"/>
              </w:rPr>
            </w:pPr>
            <w:r>
              <w:rPr>
                <w:b/>
                <w:spacing w:val="-3"/>
                <w:sz w:val="21"/>
                <w:lang w:eastAsia="en-US"/>
              </w:rPr>
              <w:t>竞赛项目</w:t>
            </w:r>
          </w:p>
        </w:tc>
        <w:tc>
          <w:tcPr>
            <w:tcW w:w="1123" w:type="dxa"/>
          </w:tcPr>
          <w:p>
            <w:pPr>
              <w:pStyle w:val="33"/>
              <w:rPr>
                <w:rFonts w:ascii="楷体"/>
                <w:b/>
                <w:sz w:val="16"/>
                <w:lang w:eastAsia="en-US"/>
              </w:rPr>
            </w:pPr>
          </w:p>
          <w:p>
            <w:pPr>
              <w:pStyle w:val="33"/>
              <w:ind w:left="5"/>
              <w:rPr>
                <w:b/>
                <w:sz w:val="21"/>
                <w:lang w:eastAsia="en-US"/>
              </w:rPr>
            </w:pPr>
            <w:r>
              <w:rPr>
                <w:b/>
                <w:spacing w:val="-3"/>
                <w:sz w:val="21"/>
                <w:lang w:eastAsia="en-US"/>
              </w:rPr>
              <w:t>项目分值</w:t>
            </w:r>
          </w:p>
        </w:tc>
        <w:tc>
          <w:tcPr>
            <w:tcW w:w="992" w:type="dxa"/>
          </w:tcPr>
          <w:p>
            <w:pPr>
              <w:pStyle w:val="33"/>
              <w:spacing w:before="1"/>
              <w:ind w:right="131"/>
              <w:jc w:val="right"/>
              <w:rPr>
                <w:b/>
                <w:sz w:val="21"/>
                <w:lang w:eastAsia="en-US"/>
              </w:rPr>
            </w:pPr>
            <w:r>
              <w:rPr>
                <w:b/>
                <w:spacing w:val="-3"/>
                <w:sz w:val="21"/>
                <w:lang w:eastAsia="en-US"/>
              </w:rPr>
              <w:t>所占比例</w:t>
            </w:r>
          </w:p>
          <w:p>
            <w:pPr>
              <w:pStyle w:val="33"/>
              <w:spacing w:before="139"/>
              <w:ind w:right="167"/>
              <w:jc w:val="right"/>
              <w:rPr>
                <w:b/>
                <w:sz w:val="21"/>
                <w:lang w:eastAsia="en-US"/>
              </w:rPr>
            </w:pPr>
            <w:r>
              <w:rPr>
                <w:b/>
                <w:spacing w:val="-5"/>
                <w:sz w:val="21"/>
                <w:lang w:eastAsia="en-US"/>
              </w:rPr>
              <w:t>（</w:t>
            </w:r>
            <w:r>
              <w:rPr>
                <w:rFonts w:ascii="Times New Roman" w:eastAsia="Times New Roman"/>
                <w:b/>
                <w:spacing w:val="-5"/>
                <w:sz w:val="21"/>
                <w:lang w:eastAsia="en-US"/>
              </w:rPr>
              <w:t>%</w:t>
            </w:r>
            <w:r>
              <w:rPr>
                <w:b/>
                <w:spacing w:val="-5"/>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11" w:type="dxa"/>
            <w:vMerge w:val="restart"/>
          </w:tcPr>
          <w:p>
            <w:pPr>
              <w:pStyle w:val="33"/>
              <w:rPr>
                <w:rFonts w:ascii="楷体"/>
                <w:b/>
                <w:sz w:val="20"/>
                <w:lang w:eastAsia="en-US"/>
              </w:rPr>
            </w:pPr>
          </w:p>
          <w:p>
            <w:pPr>
              <w:pStyle w:val="33"/>
              <w:rPr>
                <w:rFonts w:ascii="楷体"/>
                <w:b/>
                <w:sz w:val="19"/>
                <w:lang w:eastAsia="en-US"/>
              </w:rPr>
            </w:pPr>
          </w:p>
          <w:p>
            <w:pPr>
              <w:pStyle w:val="33"/>
              <w:ind w:left="391"/>
              <w:rPr>
                <w:sz w:val="21"/>
                <w:lang w:eastAsia="en-US"/>
              </w:rPr>
            </w:pPr>
            <w:r>
              <w:rPr>
                <w:spacing w:val="-4"/>
                <w:sz w:val="21"/>
                <w:lang w:eastAsia="en-US"/>
              </w:rPr>
              <w:t>公开题</w:t>
            </w:r>
          </w:p>
        </w:tc>
        <w:tc>
          <w:tcPr>
            <w:tcW w:w="4124" w:type="dxa"/>
          </w:tcPr>
          <w:p>
            <w:pPr>
              <w:pStyle w:val="33"/>
              <w:spacing w:before="99"/>
              <w:ind w:left="18" w:right="6"/>
              <w:jc w:val="center"/>
              <w:rPr>
                <w:sz w:val="21"/>
                <w:lang w:eastAsia="en-US"/>
              </w:rPr>
            </w:pPr>
            <w:r>
              <w:rPr>
                <w:spacing w:val="-4"/>
                <w:sz w:val="21"/>
                <w:lang w:eastAsia="en-US"/>
              </w:rPr>
              <w:t>模拟教学</w:t>
            </w:r>
          </w:p>
        </w:tc>
        <w:tc>
          <w:tcPr>
            <w:tcW w:w="1123" w:type="dxa"/>
          </w:tcPr>
          <w:p>
            <w:pPr>
              <w:pStyle w:val="33"/>
              <w:spacing w:before="53"/>
              <w:ind w:left="441" w:right="431"/>
              <w:jc w:val="center"/>
              <w:rPr>
                <w:rFonts w:ascii="Times New Roman"/>
                <w:sz w:val="21"/>
                <w:lang w:eastAsia="en-US"/>
              </w:rPr>
            </w:pPr>
            <w:r>
              <w:rPr>
                <w:rFonts w:ascii="Times New Roman"/>
                <w:spacing w:val="-5"/>
                <w:sz w:val="21"/>
                <w:lang w:eastAsia="en-US"/>
              </w:rPr>
              <w:t>35</w:t>
            </w:r>
          </w:p>
        </w:tc>
        <w:tc>
          <w:tcPr>
            <w:tcW w:w="992" w:type="dxa"/>
            <w:vMerge w:val="restart"/>
          </w:tcPr>
          <w:p>
            <w:pPr>
              <w:pStyle w:val="33"/>
              <w:rPr>
                <w:rFonts w:ascii="楷体"/>
                <w:b/>
                <w:lang w:eastAsia="en-US"/>
              </w:rPr>
            </w:pPr>
          </w:p>
          <w:p>
            <w:pPr>
              <w:pStyle w:val="33"/>
              <w:spacing w:before="11"/>
              <w:rPr>
                <w:rFonts w:ascii="楷体"/>
                <w:b/>
                <w:sz w:val="18"/>
                <w:lang w:eastAsia="en-US"/>
              </w:rPr>
            </w:pPr>
          </w:p>
          <w:p>
            <w:pPr>
              <w:pStyle w:val="33"/>
              <w:spacing w:before="1"/>
              <w:ind w:left="375" w:right="367"/>
              <w:jc w:val="center"/>
              <w:rPr>
                <w:rFonts w:ascii="Times New Roman"/>
                <w:sz w:val="21"/>
                <w:lang w:eastAsia="en-US"/>
              </w:rPr>
            </w:pPr>
            <w:r>
              <w:rPr>
                <w:rFonts w:ascii="Times New Roman"/>
                <w:spacing w:val="-5"/>
                <w:sz w:val="21"/>
                <w:lang w:eastAsia="en-US"/>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411" w:type="dxa"/>
            <w:vMerge w:val="continue"/>
            <w:tcBorders>
              <w:top w:val="nil"/>
            </w:tcBorders>
          </w:tcPr>
          <w:p>
            <w:pPr>
              <w:autoSpaceDE w:val="0"/>
              <w:autoSpaceDN w:val="0"/>
              <w:rPr>
                <w:rFonts w:asciiTheme="minorHAnsi" w:hAnsiTheme="minorHAnsi" w:eastAsiaTheme="minorEastAsia" w:cstheme="minorBidi"/>
                <w:sz w:val="2"/>
                <w:szCs w:val="2"/>
                <w:lang w:eastAsia="en-US"/>
              </w:rPr>
            </w:pPr>
          </w:p>
        </w:tc>
        <w:tc>
          <w:tcPr>
            <w:tcW w:w="4124" w:type="dxa"/>
          </w:tcPr>
          <w:p>
            <w:pPr>
              <w:pStyle w:val="33"/>
              <w:spacing w:before="40"/>
              <w:ind w:left="18" w:right="5"/>
              <w:jc w:val="center"/>
              <w:rPr>
                <w:sz w:val="21"/>
                <w:lang w:eastAsia="en-US"/>
              </w:rPr>
            </w:pPr>
            <w:r>
              <w:rPr>
                <w:spacing w:val="-3"/>
                <w:sz w:val="21"/>
                <w:lang w:eastAsia="en-US"/>
              </w:rPr>
              <w:t>幼儿园教育活动设计</w:t>
            </w:r>
          </w:p>
        </w:tc>
        <w:tc>
          <w:tcPr>
            <w:tcW w:w="1123" w:type="dxa"/>
          </w:tcPr>
          <w:p>
            <w:pPr>
              <w:pStyle w:val="33"/>
              <w:spacing w:before="63"/>
              <w:ind w:left="441" w:right="431"/>
              <w:jc w:val="center"/>
              <w:rPr>
                <w:rFonts w:ascii="Times New Roman"/>
                <w:sz w:val="21"/>
                <w:lang w:eastAsia="en-US"/>
              </w:rPr>
            </w:pPr>
            <w:r>
              <w:rPr>
                <w:rFonts w:ascii="Times New Roman"/>
                <w:spacing w:val="-5"/>
                <w:sz w:val="21"/>
                <w:lang w:eastAsia="en-US"/>
              </w:rPr>
              <w:t>15</w:t>
            </w:r>
          </w:p>
        </w:tc>
        <w:tc>
          <w:tcPr>
            <w:tcW w:w="992" w:type="dxa"/>
            <w:vMerge w:val="continue"/>
            <w:tcBorders>
              <w:top w:val="nil"/>
            </w:tcBorders>
          </w:tcPr>
          <w:p>
            <w:pPr>
              <w:autoSpaceDE w:val="0"/>
              <w:autoSpaceDN w:val="0"/>
              <w:rPr>
                <w:rFonts w:asciiTheme="minorHAnsi" w:hAnsiTheme="minorHAnsi" w:eastAsiaTheme="minorEastAsia" w:cstheme="minorBidi"/>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411" w:type="dxa"/>
            <w:vMerge w:val="continue"/>
            <w:tcBorders>
              <w:top w:val="nil"/>
            </w:tcBorders>
          </w:tcPr>
          <w:p>
            <w:pPr>
              <w:autoSpaceDE w:val="0"/>
              <w:autoSpaceDN w:val="0"/>
              <w:rPr>
                <w:rFonts w:asciiTheme="minorHAnsi" w:hAnsiTheme="minorHAnsi" w:eastAsiaTheme="minorEastAsia" w:cstheme="minorBidi"/>
                <w:sz w:val="2"/>
                <w:szCs w:val="2"/>
                <w:lang w:eastAsia="en-US"/>
              </w:rPr>
            </w:pPr>
          </w:p>
        </w:tc>
        <w:tc>
          <w:tcPr>
            <w:tcW w:w="4124" w:type="dxa"/>
          </w:tcPr>
          <w:p>
            <w:pPr>
              <w:pStyle w:val="33"/>
              <w:spacing w:before="17"/>
              <w:ind w:left="18" w:right="3"/>
              <w:jc w:val="center"/>
              <w:rPr>
                <w:sz w:val="21"/>
                <w:lang w:eastAsia="en-US"/>
              </w:rPr>
            </w:pPr>
            <w:r>
              <w:rPr>
                <w:spacing w:val="-5"/>
                <w:sz w:val="21"/>
                <w:lang w:eastAsia="en-US"/>
              </w:rPr>
              <w:t>说课</w:t>
            </w:r>
          </w:p>
        </w:tc>
        <w:tc>
          <w:tcPr>
            <w:tcW w:w="1123" w:type="dxa"/>
          </w:tcPr>
          <w:p>
            <w:pPr>
              <w:pStyle w:val="33"/>
              <w:spacing w:before="39"/>
              <w:ind w:left="441" w:right="431"/>
              <w:jc w:val="center"/>
              <w:rPr>
                <w:rFonts w:ascii="Times New Roman"/>
                <w:sz w:val="21"/>
                <w:lang w:eastAsia="en-US"/>
              </w:rPr>
            </w:pPr>
            <w:r>
              <w:rPr>
                <w:rFonts w:ascii="Times New Roman"/>
                <w:spacing w:val="-5"/>
                <w:sz w:val="21"/>
                <w:lang w:eastAsia="en-US"/>
              </w:rPr>
              <w:t>20</w:t>
            </w:r>
          </w:p>
        </w:tc>
        <w:tc>
          <w:tcPr>
            <w:tcW w:w="992" w:type="dxa"/>
            <w:vMerge w:val="continue"/>
            <w:tcBorders>
              <w:top w:val="nil"/>
            </w:tcBorders>
          </w:tcPr>
          <w:p>
            <w:pPr>
              <w:autoSpaceDE w:val="0"/>
              <w:autoSpaceDN w:val="0"/>
              <w:rPr>
                <w:rFonts w:asciiTheme="minorHAnsi" w:hAnsiTheme="minorHAnsi" w:eastAsiaTheme="minorEastAsia" w:cstheme="minorBidi"/>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411" w:type="dxa"/>
            <w:vMerge w:val="restart"/>
          </w:tcPr>
          <w:p>
            <w:pPr>
              <w:pStyle w:val="33"/>
              <w:rPr>
                <w:rFonts w:ascii="楷体"/>
                <w:b/>
                <w:sz w:val="20"/>
                <w:lang w:eastAsia="en-US"/>
              </w:rPr>
            </w:pPr>
          </w:p>
          <w:p>
            <w:pPr>
              <w:pStyle w:val="33"/>
              <w:spacing w:before="174"/>
              <w:ind w:left="391"/>
              <w:rPr>
                <w:sz w:val="21"/>
                <w:lang w:eastAsia="en-US"/>
              </w:rPr>
            </w:pPr>
            <w:r>
              <w:rPr>
                <w:spacing w:val="-4"/>
                <w:sz w:val="21"/>
                <w:lang w:eastAsia="en-US"/>
              </w:rPr>
              <w:t>应变题</w:t>
            </w:r>
          </w:p>
        </w:tc>
        <w:tc>
          <w:tcPr>
            <w:tcW w:w="4124" w:type="dxa"/>
          </w:tcPr>
          <w:p>
            <w:pPr>
              <w:pStyle w:val="33"/>
              <w:spacing w:before="17"/>
              <w:ind w:left="18" w:right="3"/>
              <w:jc w:val="center"/>
              <w:rPr>
                <w:sz w:val="21"/>
                <w:lang w:eastAsia="zh-CN"/>
              </w:rPr>
            </w:pPr>
            <w:r>
              <w:rPr>
                <w:spacing w:val="-3"/>
                <w:sz w:val="21"/>
                <w:lang w:eastAsia="zh-CN"/>
              </w:rPr>
              <w:t>幼儿园保教活动课件制作</w:t>
            </w:r>
          </w:p>
        </w:tc>
        <w:tc>
          <w:tcPr>
            <w:tcW w:w="1123" w:type="dxa"/>
          </w:tcPr>
          <w:p>
            <w:pPr>
              <w:pStyle w:val="33"/>
              <w:spacing w:before="39"/>
              <w:ind w:left="441" w:right="431"/>
              <w:jc w:val="center"/>
              <w:rPr>
                <w:rFonts w:ascii="Times New Roman"/>
                <w:sz w:val="21"/>
                <w:lang w:eastAsia="en-US"/>
              </w:rPr>
            </w:pPr>
            <w:r>
              <w:rPr>
                <w:rFonts w:ascii="Times New Roman"/>
                <w:spacing w:val="-5"/>
                <w:sz w:val="21"/>
                <w:lang w:eastAsia="en-US"/>
              </w:rPr>
              <w:t>10</w:t>
            </w:r>
          </w:p>
        </w:tc>
        <w:tc>
          <w:tcPr>
            <w:tcW w:w="992" w:type="dxa"/>
            <w:vMerge w:val="restart"/>
          </w:tcPr>
          <w:p>
            <w:pPr>
              <w:pStyle w:val="33"/>
              <w:rPr>
                <w:rFonts w:ascii="楷体"/>
                <w:b/>
                <w:lang w:eastAsia="en-US"/>
              </w:rPr>
            </w:pPr>
          </w:p>
          <w:p>
            <w:pPr>
              <w:pStyle w:val="33"/>
              <w:spacing w:before="172"/>
              <w:ind w:left="375" w:right="367"/>
              <w:jc w:val="center"/>
              <w:rPr>
                <w:rFonts w:ascii="Times New Roman"/>
                <w:sz w:val="21"/>
                <w:lang w:eastAsia="en-US"/>
              </w:rPr>
            </w:pPr>
            <w:r>
              <w:rPr>
                <w:rFonts w:ascii="Times New Roman"/>
                <w:spacing w:val="-5"/>
                <w:sz w:val="21"/>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411" w:type="dxa"/>
            <w:vMerge w:val="continue"/>
            <w:tcBorders>
              <w:top w:val="nil"/>
            </w:tcBorders>
          </w:tcPr>
          <w:p>
            <w:pPr>
              <w:autoSpaceDE w:val="0"/>
              <w:autoSpaceDN w:val="0"/>
              <w:rPr>
                <w:rFonts w:asciiTheme="minorHAnsi" w:hAnsiTheme="minorHAnsi" w:eastAsiaTheme="minorEastAsia" w:cstheme="minorBidi"/>
                <w:sz w:val="2"/>
                <w:szCs w:val="2"/>
                <w:lang w:eastAsia="en-US"/>
              </w:rPr>
            </w:pPr>
          </w:p>
        </w:tc>
        <w:tc>
          <w:tcPr>
            <w:tcW w:w="4124" w:type="dxa"/>
          </w:tcPr>
          <w:p>
            <w:pPr>
              <w:pStyle w:val="33"/>
              <w:spacing w:before="1"/>
              <w:ind w:left="7" w:right="-15"/>
              <w:jc w:val="center"/>
              <w:rPr>
                <w:sz w:val="21"/>
                <w:lang w:eastAsia="zh-CN"/>
              </w:rPr>
            </w:pPr>
            <w:r>
              <w:rPr>
                <w:spacing w:val="-12"/>
                <w:sz w:val="21"/>
                <w:lang w:eastAsia="zh-CN"/>
              </w:rPr>
              <w:t>幼儿园保教活动分析</w:t>
            </w:r>
            <w:r>
              <w:rPr>
                <w:spacing w:val="-2"/>
                <w:sz w:val="21"/>
                <w:lang w:eastAsia="zh-CN"/>
              </w:rPr>
              <w:t>（</w:t>
            </w:r>
            <w:r>
              <w:rPr>
                <w:spacing w:val="-3"/>
                <w:sz w:val="21"/>
                <w:lang w:eastAsia="zh-CN"/>
              </w:rPr>
              <w:t>包括幼儿行为观察分析</w:t>
            </w:r>
          </w:p>
          <w:p>
            <w:pPr>
              <w:pStyle w:val="33"/>
              <w:spacing w:before="141"/>
              <w:ind w:left="18" w:right="3"/>
              <w:jc w:val="center"/>
              <w:rPr>
                <w:sz w:val="21"/>
                <w:lang w:eastAsia="zh-CN"/>
              </w:rPr>
            </w:pPr>
            <w:r>
              <w:rPr>
                <w:spacing w:val="-2"/>
                <w:sz w:val="21"/>
                <w:lang w:eastAsia="zh-CN"/>
              </w:rPr>
              <w:t>和幼儿园教育活动评价</w:t>
            </w:r>
            <w:r>
              <w:rPr>
                <w:spacing w:val="-10"/>
                <w:sz w:val="21"/>
                <w:lang w:eastAsia="zh-CN"/>
              </w:rPr>
              <w:t>）</w:t>
            </w:r>
          </w:p>
        </w:tc>
        <w:tc>
          <w:tcPr>
            <w:tcW w:w="1123" w:type="dxa"/>
          </w:tcPr>
          <w:p>
            <w:pPr>
              <w:pStyle w:val="33"/>
              <w:spacing w:before="10"/>
              <w:rPr>
                <w:rFonts w:ascii="楷体"/>
                <w:b/>
                <w:sz w:val="17"/>
                <w:lang w:eastAsia="zh-CN"/>
              </w:rPr>
            </w:pPr>
          </w:p>
          <w:p>
            <w:pPr>
              <w:pStyle w:val="33"/>
              <w:ind w:left="441" w:right="431"/>
              <w:jc w:val="center"/>
              <w:rPr>
                <w:rFonts w:ascii="Times New Roman"/>
                <w:sz w:val="21"/>
                <w:lang w:eastAsia="en-US"/>
              </w:rPr>
            </w:pPr>
            <w:r>
              <w:rPr>
                <w:rFonts w:ascii="Times New Roman"/>
                <w:spacing w:val="-5"/>
                <w:sz w:val="21"/>
                <w:lang w:eastAsia="en-US"/>
              </w:rPr>
              <w:t>20</w:t>
            </w:r>
          </w:p>
        </w:tc>
        <w:tc>
          <w:tcPr>
            <w:tcW w:w="992" w:type="dxa"/>
            <w:vMerge w:val="continue"/>
            <w:tcBorders>
              <w:top w:val="nil"/>
            </w:tcBorders>
          </w:tcPr>
          <w:p>
            <w:pPr>
              <w:autoSpaceDE w:val="0"/>
              <w:autoSpaceDN w:val="0"/>
              <w:rPr>
                <w:rFonts w:asciiTheme="minorHAnsi" w:hAnsiTheme="minorHAnsi" w:eastAsiaTheme="minorEastAsia" w:cstheme="minorBidi"/>
                <w:sz w:val="2"/>
                <w:szCs w:val="2"/>
                <w:lang w:eastAsia="en-US"/>
              </w:rPr>
            </w:pPr>
          </w:p>
        </w:tc>
      </w:tr>
    </w:tbl>
    <w:p>
      <w:pPr>
        <w:autoSpaceDE w:val="0"/>
        <w:autoSpaceDN w:val="0"/>
        <w:jc w:val="left"/>
        <w:rPr>
          <w:rFonts w:ascii="仿宋" w:hAnsi="仿宋_GB2312" w:eastAsia="仿宋_GB2312" w:cs="仿宋_GB2312"/>
          <w:kern w:val="0"/>
          <w:sz w:val="30"/>
          <w:szCs w:val="28"/>
        </w:rPr>
      </w:pPr>
    </w:p>
    <w:p>
      <w:pPr>
        <w:autoSpaceDE w:val="0"/>
        <w:autoSpaceDN w:val="0"/>
        <w:jc w:val="left"/>
        <w:rPr>
          <w:rFonts w:ascii="仿宋" w:hAnsi="仿宋_GB2312" w:eastAsia="仿宋_GB2312" w:cs="仿宋_GB2312"/>
          <w:kern w:val="0"/>
          <w:sz w:val="30"/>
          <w:szCs w:val="28"/>
        </w:rPr>
      </w:pPr>
    </w:p>
    <w:p>
      <w:pPr>
        <w:autoSpaceDE w:val="0"/>
        <w:autoSpaceDN w:val="0"/>
        <w:jc w:val="left"/>
        <w:rPr>
          <w:rFonts w:ascii="仿宋" w:hAnsi="仿宋_GB2312" w:eastAsia="仿宋_GB2312" w:cs="仿宋_GB2312"/>
          <w:kern w:val="0"/>
          <w:sz w:val="30"/>
          <w:szCs w:val="28"/>
        </w:rPr>
      </w:pPr>
    </w:p>
    <w:p>
      <w:pPr>
        <w:autoSpaceDE w:val="0"/>
        <w:autoSpaceDN w:val="0"/>
        <w:jc w:val="left"/>
        <w:rPr>
          <w:rFonts w:ascii="仿宋" w:hAnsi="仿宋_GB2312" w:eastAsia="仿宋_GB2312" w:cs="仿宋_GB2312"/>
          <w:kern w:val="0"/>
          <w:sz w:val="30"/>
          <w:szCs w:val="28"/>
        </w:rPr>
      </w:pPr>
    </w:p>
    <w:p>
      <w:pPr>
        <w:autoSpaceDE w:val="0"/>
        <w:autoSpaceDN w:val="0"/>
        <w:jc w:val="left"/>
        <w:rPr>
          <w:rFonts w:ascii="仿宋" w:hAnsi="仿宋_GB2312" w:eastAsia="仿宋_GB2312" w:cs="仿宋_GB2312"/>
          <w:kern w:val="0"/>
          <w:sz w:val="30"/>
          <w:szCs w:val="28"/>
        </w:rPr>
      </w:pPr>
    </w:p>
    <w:p>
      <w:pPr>
        <w:autoSpaceDE w:val="0"/>
        <w:autoSpaceDN w:val="0"/>
        <w:jc w:val="left"/>
        <w:rPr>
          <w:rFonts w:ascii="仿宋" w:hAnsi="仿宋_GB2312" w:eastAsia="仿宋_GB2312" w:cs="仿宋_GB2312"/>
          <w:kern w:val="0"/>
          <w:sz w:val="30"/>
          <w:szCs w:val="28"/>
        </w:rPr>
      </w:pPr>
    </w:p>
    <w:p>
      <w:pPr>
        <w:autoSpaceDE w:val="0"/>
        <w:autoSpaceDN w:val="0"/>
        <w:jc w:val="left"/>
        <w:rPr>
          <w:rFonts w:ascii="仿宋" w:hAnsi="仿宋_GB2312" w:eastAsia="仿宋_GB2312" w:cs="仿宋_GB2312"/>
          <w:kern w:val="0"/>
          <w:sz w:val="30"/>
          <w:szCs w:val="28"/>
        </w:rPr>
      </w:pPr>
    </w:p>
    <w:p>
      <w:pPr>
        <w:autoSpaceDE w:val="0"/>
        <w:autoSpaceDN w:val="0"/>
        <w:jc w:val="left"/>
        <w:rPr>
          <w:rFonts w:ascii="仿宋" w:hAnsi="仿宋_GB2312" w:eastAsia="仿宋_GB2312" w:cs="仿宋_GB2312"/>
          <w:kern w:val="0"/>
          <w:sz w:val="30"/>
          <w:szCs w:val="28"/>
        </w:rPr>
      </w:pPr>
    </w:p>
    <w:p>
      <w:pPr>
        <w:autoSpaceDE w:val="0"/>
        <w:autoSpaceDN w:val="0"/>
        <w:spacing w:before="9"/>
        <w:jc w:val="left"/>
        <w:rPr>
          <w:rFonts w:hint="eastAsia" w:ascii="仿宋" w:hAnsi="仿宋_GB2312" w:eastAsia="仿宋_GB2312" w:cs="仿宋_GB2312"/>
          <w:kern w:val="0"/>
          <w:sz w:val="35"/>
          <w:szCs w:val="28"/>
        </w:rPr>
      </w:pPr>
    </w:p>
    <w:p>
      <w:pPr>
        <w:autoSpaceDE w:val="0"/>
        <w:autoSpaceDN w:val="0"/>
        <w:spacing w:before="9"/>
        <w:jc w:val="left"/>
        <w:rPr>
          <w:rFonts w:hint="eastAsia" w:ascii="仿宋" w:hAnsi="仿宋_GB2312" w:eastAsia="仿宋_GB2312" w:cs="仿宋_GB2312"/>
          <w:kern w:val="0"/>
          <w:sz w:val="35"/>
          <w:szCs w:val="28"/>
        </w:rPr>
      </w:pPr>
    </w:p>
    <w:p>
      <w:pPr>
        <w:autoSpaceDE w:val="0"/>
        <w:autoSpaceDN w:val="0"/>
        <w:spacing w:before="239"/>
        <w:ind w:firstLine="241" w:firstLineChars="100"/>
        <w:jc w:val="left"/>
        <w:outlineLvl w:val="1"/>
        <w:rPr>
          <w:rFonts w:ascii="仿宋_GB2312" w:eastAsia="仿宋_GB2312"/>
          <w:b/>
          <w:sz w:val="24"/>
          <w:szCs w:val="24"/>
        </w:rPr>
      </w:pPr>
      <w:r>
        <w:rPr>
          <w:rFonts w:ascii="仿宋_GB2312" w:eastAsia="仿宋_GB2312"/>
          <w:b/>
          <w:sz w:val="24"/>
          <w:szCs w:val="24"/>
        </w:rPr>
        <w:t>（二）应变题命题要求</w:t>
      </w:r>
    </w:p>
    <w:p>
      <w:pPr>
        <w:autoSpaceDE w:val="0"/>
        <w:autoSpaceDN w:val="0"/>
        <w:spacing w:before="239"/>
        <w:ind w:firstLine="480" w:firstLineChars="200"/>
        <w:jc w:val="left"/>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幼儿园保教活动课件制作</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该项目提供包括图片、文字、视频等在内的素材包，素材要直观、生动、丰富、完整，符合幼儿年龄及活动领域，满足超链接、切换、动画效果等技术制作要求。要求选手运用现代教育信息技术手段，制作保教活动辅助课件，答题时间 60 分钟。</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2.幼儿园保教活动分析</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该项目提供两个5分钟左右时长的幼儿园保教活动视频。其中，一个是幼儿活动视频（幼儿游戏活动、生活活动或劳动等），要求选手观看视频，写出幼儿行为观察记录，对幼儿的个性、社会性发展以及学习心理等特点进行分析，并对教师后续的支持提出建议。另一个是教师集体教学片段，要求选手观看视频，根据《纲要》《指南》的精神，对教师的教育教学活动进行分析评价，对教育教学活动中存在的问题提出建议。该赛项提供空白答题纸，答题时70 分钟。</w:t>
      </w:r>
    </w:p>
    <w:p>
      <w:pPr>
        <w:autoSpaceDE w:val="0"/>
        <w:autoSpaceDN w:val="0"/>
        <w:spacing w:before="6"/>
        <w:jc w:val="left"/>
        <w:rPr>
          <w:rFonts w:eastAsia="Times New Roman" w:cs="仿宋_GB2312"/>
          <w:kern w:val="0"/>
          <w:sz w:val="24"/>
          <w:szCs w:val="24"/>
        </w:rPr>
      </w:pPr>
    </w:p>
    <w:p>
      <w:pPr>
        <w:autoSpaceDE w:val="0"/>
        <w:autoSpaceDN w:val="0"/>
        <w:spacing w:line="364" w:lineRule="auto"/>
        <w:ind w:left="2316" w:right="2932"/>
        <w:jc w:val="center"/>
        <w:outlineLvl w:val="1"/>
        <w:rPr>
          <w:rFonts w:eastAsia="Times New Roman" w:cs="仿宋_GB2312"/>
          <w:b/>
          <w:kern w:val="0"/>
          <w:sz w:val="24"/>
          <w:szCs w:val="24"/>
        </w:rPr>
      </w:pPr>
      <w:r>
        <w:rPr>
          <w:rFonts w:hint="eastAsia" w:eastAsia="Times New Roman" w:cs="仿宋_GB2312"/>
          <w:b/>
          <w:kern w:val="0"/>
          <w:sz w:val="24"/>
          <w:szCs w:val="24"/>
        </w:rPr>
        <w:t>山东省职业院校技能大赛</w:t>
      </w:r>
      <w:r>
        <w:rPr>
          <w:rFonts w:eastAsia="Times New Roman" w:cs="仿宋_GB2312"/>
          <w:b/>
          <w:kern w:val="0"/>
          <w:sz w:val="24"/>
          <w:szCs w:val="24"/>
        </w:rPr>
        <w:t>(</w:t>
      </w:r>
      <w:r>
        <w:rPr>
          <w:rFonts w:hint="eastAsia" w:eastAsia="Times New Roman" w:cs="仿宋_GB2312"/>
          <w:b/>
          <w:kern w:val="0"/>
          <w:sz w:val="24"/>
          <w:szCs w:val="24"/>
        </w:rPr>
        <w:t>高职组</w:t>
      </w:r>
      <w:r>
        <w:rPr>
          <w:rFonts w:eastAsia="Times New Roman" w:cs="仿宋_GB2312"/>
          <w:b/>
          <w:kern w:val="0"/>
          <w:sz w:val="24"/>
          <w:szCs w:val="24"/>
        </w:rPr>
        <w:t>) “</w:t>
      </w:r>
      <w:r>
        <w:rPr>
          <w:rFonts w:hint="eastAsia" w:eastAsia="Times New Roman" w:cs="仿宋_GB2312"/>
          <w:b/>
          <w:kern w:val="0"/>
          <w:sz w:val="24"/>
          <w:szCs w:val="24"/>
        </w:rPr>
        <w:t>幼儿教育技能</w:t>
      </w:r>
      <w:r>
        <w:rPr>
          <w:rFonts w:eastAsia="Times New Roman" w:cs="仿宋_GB2312"/>
          <w:b/>
          <w:kern w:val="0"/>
          <w:sz w:val="24"/>
          <w:szCs w:val="24"/>
        </w:rPr>
        <w:t>”</w:t>
      </w:r>
      <w:r>
        <w:rPr>
          <w:rFonts w:hint="eastAsia" w:eastAsia="Times New Roman" w:cs="仿宋_GB2312"/>
          <w:b/>
          <w:kern w:val="0"/>
          <w:sz w:val="24"/>
          <w:szCs w:val="24"/>
        </w:rPr>
        <w:t>赛项赛卷</w:t>
      </w:r>
    </w:p>
    <w:p>
      <w:pPr>
        <w:autoSpaceDE w:val="0"/>
        <w:autoSpaceDN w:val="0"/>
        <w:spacing w:line="358" w:lineRule="exact"/>
        <w:ind w:right="618"/>
        <w:jc w:val="center"/>
        <w:rPr>
          <w:rFonts w:eastAsia="Times New Roman" w:cs="仿宋_GB2312"/>
          <w:b/>
          <w:kern w:val="0"/>
          <w:sz w:val="24"/>
          <w:szCs w:val="24"/>
        </w:rPr>
      </w:pPr>
      <w:r>
        <w:rPr>
          <w:rFonts w:hint="eastAsia" w:eastAsia="Times New Roman" w:cs="仿宋_GB2312"/>
          <w:b/>
          <w:kern w:val="0"/>
          <w:sz w:val="24"/>
          <w:szCs w:val="24"/>
        </w:rPr>
        <w:t>幼儿园教育活动设计</w:t>
      </w:r>
    </w:p>
    <w:p>
      <w:pPr>
        <w:autoSpaceDE w:val="0"/>
        <w:autoSpaceDN w:val="0"/>
        <w:spacing w:before="1"/>
        <w:jc w:val="left"/>
        <w:rPr>
          <w:rFonts w:eastAsia="Times New Roman" w:cs="仿宋_GB2312"/>
          <w:b/>
          <w:kern w:val="0"/>
          <w:sz w:val="24"/>
          <w:szCs w:val="24"/>
        </w:rPr>
      </w:pP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序号：第 01 卷</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题目：主题活动——中班“夏天来了”（相关素材见附件）</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内容：</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主题网络图设计（书面作答）</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教学活动设计（1 课时）（书面作答）</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模拟教学（1 课时）（口头作答）</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ascii="仿宋_GB2312" w:hAnsi="仿宋_GB2312" w:eastAsia="仿宋_GB2312" w:cs="仿宋_GB2312"/>
          <w:kern w:val="0"/>
          <w:sz w:val="24"/>
          <w:szCs w:val="24"/>
        </w:rPr>
        <w:t>说课（口头作答）</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基本要求：</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主题网络图：根据附件提供的素材，综合幼儿发展各领域以及幼儿园活动的类型，围绕主题设计主题网络图。主题网络图绘制要具有科学性、丰富性、操作性等特点，充分考虑到幼儿的主体性、兴趣性、适宜性和家园合作等因素。网络图至少有三个层级（包含主题名称一级），第二、三层级至少有三个活动以上。</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幼儿园教育活动设计：根据主题素材与年龄段，设计1课时（20分钟）集体教学活动的教案。教案格式完整规范，语言清晰、简洁明了，目标设计、内容选择、方法运用等符合幼儿年龄特征和领域特点。</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模拟教学：根据教学设计，进行模拟教学。教学活动过程要自然流畅，师幼互动充分，活动效果好，在 9 分钟内完成。</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ascii="仿宋_GB2312" w:hAnsi="仿宋_GB2312" w:eastAsia="仿宋_GB2312" w:cs="仿宋_GB2312"/>
          <w:kern w:val="0"/>
          <w:sz w:val="24"/>
          <w:szCs w:val="24"/>
        </w:rPr>
        <w:t>说课：根据模拟教学，就目标、内容、方法、过程设计等进行说课，说清楚“学什么、教什么”“怎么学、怎么教”，以及“为什么”等问题，条理清楚，逻辑性强，语言规范，表达流畅，在 7 分钟内完成。</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附件：</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1.主题活动</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中班</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夏天来了</w:t>
      </w:r>
      <w:r>
        <w:rPr>
          <w:rFonts w:ascii="仿宋_GB2312" w:hAnsi="仿宋_GB2312" w:eastAsia="仿宋_GB2312" w:cs="仿宋_GB2312"/>
          <w:kern w:val="0"/>
          <w:sz w:val="24"/>
          <w:szCs w:val="24"/>
        </w:rPr>
        <w:t>”</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（1）主题背景介绍</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夏天，对于小朋友们来说，是一个开心的季节。同时，也是小朋友长身体、长见识的季节。夏天好玩的东西可多了！尤其是到了暑假，可以外出旅游、爬山、抓昆虫，还可以游泳、吃冰淇淋……夏天正一步步向我们走来，忽而晴空万里，忽而雷雨倾盆。连太阳也变得炽热起来，小朋友们穿上了凉爽的夏装，身边的一切都在发生着变化,让我们和小朋友一起快乐地享受夏天的美好时光吧！</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（2）主题素材</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故事：《小花狗学游泳》</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夏天来了，火辣辣的太阳烤着大地。</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小花狗来到湖边玩，它看见白鹅在湖里悠闲地游来游去。小花狗小心地把前脚伸进湖里，“啊！湖水冰冰凉凉,真舒服！”</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小花狗也想下去游泳，可它不会游泳，怎么办呢？于是，它决定学游泳。</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小花狗对白鹅说：“白鹅姐姐，白鹅姐姐，请教我学游泳吧！”白鹅爽快地答应了，说：“学游泳很简单，你把脚伸进湖里，使</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劲甩来甩去就可以了。”说着，白鹅就把小花狗驮到了湖中央，让它小心地滑到水里。</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小花狗的脚在湖里甩来甩去，身子却一直往下沉，水都要淹到了它的嘴和鼻子啦！</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白鹅看见了连忙游过去，把它驮到了岸上，可是小花狗还是灌了一肚子水, 肚子鼓得像皮球。</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过了几天，小花狗又看见青蛙在游泳，它觉得青蛙游得很漂亮。小花狗对青蛙说：“青蛙哥哥，青蛙哥哥，请教我学游泳吧！”</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青蛙爽快地答应了，说：“学游泳很容易，讲究四肢协调，动作优美，只要四条腿往后一蹬，向前猛地一跳，就行了。”</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于是，小花狗四条腿往后一蹬，只听“扑通”一声，小花狗掉进了湖里。青蛙看见了连忙游过去，可是青蛙太小了，救不起小狗。小狗的身体直往下沉，它吓得四肢乱蹬，拼命挣扎。</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大水牛看到了就在岸边喊：“对了，小花狗，就是这样，就是这样，你自己游过来吧！”小花狗拼命地东扭西扭，姿势虽然难看，但是很快游到了岸边。哇！小花狗终于用自己的办法学会了游泳。</w:t>
      </w:r>
    </w:p>
    <w:p>
      <w:pPr>
        <w:snapToGrid w:val="0"/>
        <w:spacing w:line="580" w:lineRule="exact"/>
        <w:ind w:firstLine="453" w:firstLineChars="189"/>
        <w:rPr>
          <w:rFonts w:hint="eastAsia" w:ascii="仿宋_GB2312" w:hAnsi="仿宋_GB2312" w:eastAsia="仿宋_GB2312" w:cs="仿宋_GB2312"/>
          <w:kern w:val="0"/>
          <w:sz w:val="24"/>
          <w:szCs w:val="24"/>
        </w:rPr>
      </w:pPr>
      <w:r>
        <w:rPr>
          <w:rFonts w:ascii="仿宋_GB2312" w:hAnsi="仿宋_GB2312" w:eastAsia="仿宋_GB2312" w:cs="仿宋_GB2312"/>
          <w:kern w:val="0"/>
          <w:sz w:val="24"/>
          <w:szCs w:val="24"/>
        </w:rPr>
        <w:t>小朋友们，你是怎样在教练的指导下安全地学习游泳呢？</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（3）小资料：为什么牵牛花在早晨开花</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牵牛花为什么在早晨开花，中午就打蔫了呢？清晨，牵牛花迎着太阳，张开紫色、白色、红色的小喇叭。到了中午，它为了减少水分流失，就关闭了花朵，进入休眠状态。</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生物的生活习性总是经过长期的自然进化而形成的，但也受环境因素的影响，比如阳光、温度、湿度。早晨的空气湿润，阳光柔和，对牵牛花最为适宜，这时牵牛花花瓣的上表皮细胞比下表皮细胞生长得快，于是花瓣向外弯曲。这样，花就开了，其他的花开也是这个道理。到了中午，阳光强烈、空气干燥，娇嫩的牵牛花花朵因缺少水分而只好关闭了。</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（4）小资料：雷雨是怎样形成的</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雷雨的形成要具备一定的条件，即空气中要有充足的水汽，要有使湿空气上升的动力，而且空气要能产生剧烈的对流运动。夏季由于受暖湿气流影响，空气潮湿，同时太阳辐射强烈，近地面空气不断受热而上升，上层的冷空气下沉，易形成强烈对流，所以多雷雨。夏天往往会出现</w:t>
      </w:r>
      <w:r>
        <w:rPr>
          <w:rFonts w:ascii="仿宋_GB2312" w:hAnsi="仿宋_GB2312" w:eastAsia="仿宋_GB2312" w:cs="仿宋_GB2312"/>
          <w:kern w:val="0"/>
          <w:sz w:val="24"/>
          <w:szCs w:val="24"/>
        </w:rPr>
        <w:fldChar w:fldCharType="begin"/>
      </w:r>
      <w:r>
        <w:rPr>
          <w:rFonts w:ascii="仿宋_GB2312" w:hAnsi="仿宋_GB2312" w:eastAsia="仿宋_GB2312" w:cs="仿宋_GB2312"/>
          <w:kern w:val="0"/>
          <w:sz w:val="24"/>
          <w:szCs w:val="24"/>
        </w:rPr>
        <w:instrText xml:space="preserve"> HYPERLINK "https://baike.baidu.com/item/%E7%8B%82%E9%A3%8E%E5%A4%A7%E4%BD%9C?fromModule=lemma_inlink" \h </w:instrText>
      </w:r>
      <w:r>
        <w:rPr>
          <w:rFonts w:ascii="仿宋_GB2312" w:hAnsi="仿宋_GB2312" w:eastAsia="仿宋_GB2312" w:cs="仿宋_GB2312"/>
          <w:kern w:val="0"/>
          <w:sz w:val="24"/>
          <w:szCs w:val="24"/>
        </w:rPr>
        <w:fldChar w:fldCharType="separate"/>
      </w:r>
      <w:r>
        <w:rPr>
          <w:rFonts w:ascii="仿宋_GB2312" w:hAnsi="仿宋_GB2312" w:eastAsia="仿宋_GB2312" w:cs="仿宋_GB2312"/>
          <w:kern w:val="0"/>
          <w:sz w:val="24"/>
          <w:szCs w:val="24"/>
        </w:rPr>
        <w:t>狂风大作</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、雷雨交加的天气现象。持续及强烈的雷雨，往往可达暴雨程度。</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（5）小资料：防暑降温小妙招</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注意补充水分。夏天热，易出汗，宝宝身体水分流失较多，一定要注意及时补充。宝宝多喝白开水不仅可以解暑降温，还能补充水分，是最安全的补水选择。</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饮食应清淡卫生。夏季饮食应以清淡、易于消化的食物为主，不能多吃冷饮，也不能用饮料解暑，应多吃清洗干净的新鲜水果和蔬菜。</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根据气温增减衣服。家长要根据气温环境的变化给孩子合理增减衣服。只要宝宝的小手和小脚摸上去不凉，就表明穿得比较适度。但要注意宝宝的小肚皮比较薄，易着凉，引发拉肚子，妈妈最好给胸腹盖上保温的小被子。</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适当减少户外活动。35 度以上的高温下带孩子晒太阳的做法是不可取的，应尽量选择清晨或晚上比较凉爽的时间去活动。</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适当使用空调，注意居室通风。居室环境要保证清爽，也可以使用空调和电风扇，温度保持在 25-30 摄氏度为佳。开空调时还要经常通风换气，每两小时开窗一次，每次通风半小时。</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（6）小资料：火把节</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火把节是彝族、白族、纳西族、基诺族、</w:t>
      </w:r>
      <w:r>
        <w:fldChar w:fldCharType="begin"/>
      </w:r>
      <w:r>
        <w:instrText xml:space="preserve"> HYPERLINK "https://baike.baidu.com/item/%E6%8B%89%E7%A5%9C%E6%97%8F/162936?fromModule=lemma_inlink" \h </w:instrText>
      </w:r>
      <w:r>
        <w:fldChar w:fldCharType="separate"/>
      </w:r>
      <w:r>
        <w:rPr>
          <w:rFonts w:ascii="仿宋_GB2312" w:hAnsi="仿宋_GB2312" w:eastAsia="仿宋_GB2312" w:cs="仿宋_GB2312"/>
          <w:kern w:val="0"/>
          <w:sz w:val="24"/>
          <w:szCs w:val="24"/>
        </w:rPr>
        <w:t>拉祜族</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等民族的</w:t>
      </w:r>
      <w:r>
        <w:fldChar w:fldCharType="begin"/>
      </w:r>
      <w:r>
        <w:instrText xml:space="preserve"> HYPERLINK "https://baike.baidu.com/item/%E4%BC%A0%E7%BB%9F%E8%8A%82%E6%97%A5/3302724?fromModule=lemma_inlink" \h </w:instrText>
      </w:r>
      <w:r>
        <w:fldChar w:fldCharType="separate"/>
      </w:r>
      <w:r>
        <w:rPr>
          <w:rFonts w:ascii="仿宋_GB2312" w:hAnsi="仿宋_GB2312" w:eastAsia="仿宋_GB2312" w:cs="仿宋_GB2312"/>
          <w:kern w:val="0"/>
          <w:sz w:val="24"/>
          <w:szCs w:val="24"/>
        </w:rPr>
        <w:t>传统节</w:t>
      </w:r>
      <w:r>
        <w:rPr>
          <w:rFonts w:ascii="仿宋_GB2312" w:hAnsi="仿宋_GB2312" w:eastAsia="仿宋_GB2312" w:cs="仿宋_GB2312"/>
          <w:kern w:val="0"/>
          <w:sz w:val="24"/>
          <w:szCs w:val="24"/>
        </w:rPr>
        <w:fldChar w:fldCharType="end"/>
      </w:r>
      <w:r>
        <w:fldChar w:fldCharType="begin"/>
      </w:r>
      <w:r>
        <w:instrText xml:space="preserve"> HYPERLINK "https://baike.baidu.com/item/%E4%BC%A0%E7%BB%9F%E8%8A%82%E6%97%A5/3302724?fromModule=lemma_inlink" \h </w:instrText>
      </w:r>
      <w:r>
        <w:fldChar w:fldCharType="separate"/>
      </w:r>
      <w:r>
        <w:rPr>
          <w:rFonts w:ascii="仿宋_GB2312" w:hAnsi="仿宋_GB2312" w:eastAsia="仿宋_GB2312" w:cs="仿宋_GB2312"/>
          <w:kern w:val="0"/>
          <w:sz w:val="24"/>
          <w:szCs w:val="24"/>
        </w:rPr>
        <w:t>日</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，有着丰富的</w:t>
      </w:r>
      <w:r>
        <w:fldChar w:fldCharType="begin"/>
      </w:r>
      <w:r>
        <w:instrText xml:space="preserve"> HYPERLINK "https://baike.baidu.com/item/%E6%B0%91%E4%BF%97%E6%96%87%E5%8C%96/9901668?fromModule=lemma_inlink" \h </w:instrText>
      </w:r>
      <w:r>
        <w:fldChar w:fldCharType="separate"/>
      </w:r>
      <w:r>
        <w:rPr>
          <w:rFonts w:ascii="仿宋_GB2312" w:hAnsi="仿宋_GB2312" w:eastAsia="仿宋_GB2312" w:cs="仿宋_GB2312"/>
          <w:kern w:val="0"/>
          <w:sz w:val="24"/>
          <w:szCs w:val="24"/>
        </w:rPr>
        <w:t>民俗文化</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内涵，被称为“东方的狂欢节”。不同的民族举行火把节的时间也不同，大多是在农历的六月二十四，主要活动有</w:t>
      </w:r>
      <w:r>
        <w:fldChar w:fldCharType="begin"/>
      </w:r>
      <w:r>
        <w:instrText xml:space="preserve"> HYPERLINK "https://baike.baidu.com/item/%E6%96%97%E7%89%9B/10173115?fromModule=lemma_inlink" \h </w:instrText>
      </w:r>
      <w:r>
        <w:fldChar w:fldCharType="separate"/>
      </w:r>
      <w:r>
        <w:rPr>
          <w:rFonts w:ascii="仿宋_GB2312" w:hAnsi="仿宋_GB2312" w:eastAsia="仿宋_GB2312" w:cs="仿宋_GB2312"/>
          <w:kern w:val="0"/>
          <w:sz w:val="24"/>
          <w:szCs w:val="24"/>
        </w:rPr>
        <w:t>斗牛</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w:t>
      </w:r>
      <w:r>
        <w:fldChar w:fldCharType="begin"/>
      </w:r>
      <w:r>
        <w:instrText xml:space="preserve"> HYPERLINK "https://baike.baidu.com/item/%E6%96%97%E7%BE%8A/7102237?fromModule=lemma_inlink" \h </w:instrText>
      </w:r>
      <w:r>
        <w:fldChar w:fldCharType="separate"/>
      </w:r>
      <w:r>
        <w:rPr>
          <w:rFonts w:ascii="仿宋_GB2312" w:hAnsi="仿宋_GB2312" w:eastAsia="仿宋_GB2312" w:cs="仿宋_GB2312"/>
          <w:kern w:val="0"/>
          <w:sz w:val="24"/>
          <w:szCs w:val="24"/>
        </w:rPr>
        <w:t>斗羊</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w:t>
      </w:r>
      <w:r>
        <w:fldChar w:fldCharType="begin"/>
      </w:r>
      <w:r>
        <w:instrText xml:space="preserve"> HYPERLINK "https://baike.baidu.com/item/%E6%96%97%E9%B8%A1/839053?fromModule=lemma_inlink" \h </w:instrText>
      </w:r>
      <w:r>
        <w:fldChar w:fldCharType="separate"/>
      </w:r>
      <w:r>
        <w:rPr>
          <w:rFonts w:ascii="仿宋_GB2312" w:hAnsi="仿宋_GB2312" w:eastAsia="仿宋_GB2312" w:cs="仿宋_GB2312"/>
          <w:kern w:val="0"/>
          <w:sz w:val="24"/>
          <w:szCs w:val="24"/>
        </w:rPr>
        <w:t>斗鸡</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w:t>
      </w:r>
      <w:r>
        <w:fldChar w:fldCharType="begin"/>
      </w:r>
      <w:r>
        <w:instrText xml:space="preserve"> HYPERLINK "https://baike.baidu.com/item/%E8%B5%9B%E9%A9%AC/2152?fromModule=lemma_inlink" \h </w:instrText>
      </w:r>
      <w:r>
        <w:fldChar w:fldCharType="separate"/>
      </w:r>
      <w:r>
        <w:rPr>
          <w:rFonts w:ascii="仿宋_GB2312" w:hAnsi="仿宋_GB2312" w:eastAsia="仿宋_GB2312" w:cs="仿宋_GB2312"/>
          <w:kern w:val="0"/>
          <w:sz w:val="24"/>
          <w:szCs w:val="24"/>
        </w:rPr>
        <w:t>赛马</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w:t>
      </w:r>
      <w:r>
        <w:fldChar w:fldCharType="begin"/>
      </w:r>
      <w:r>
        <w:instrText xml:space="preserve"> HYPERLINK "https://baike.baidu.com/item/%E6%91%94%E8%B7%A4/345004?fromModule=lemma_inlink" \h </w:instrText>
      </w:r>
      <w:r>
        <w:fldChar w:fldCharType="separate"/>
      </w:r>
      <w:r>
        <w:rPr>
          <w:rFonts w:ascii="仿宋_GB2312" w:hAnsi="仿宋_GB2312" w:eastAsia="仿宋_GB2312" w:cs="仿宋_GB2312"/>
          <w:kern w:val="0"/>
          <w:sz w:val="24"/>
          <w:szCs w:val="24"/>
        </w:rPr>
        <w:t>摔跤</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、歌舞表演、</w:t>
      </w:r>
      <w:r>
        <w:fldChar w:fldCharType="begin"/>
      </w:r>
      <w:r>
        <w:instrText xml:space="preserve"> HYPERLINK "https://baike.baidu.com/item/%E9%80%89%E7%BE%8E?fromModule=lemma_inlink" \h </w:instrText>
      </w:r>
      <w:r>
        <w:fldChar w:fldCharType="separate"/>
      </w:r>
      <w:r>
        <w:rPr>
          <w:rFonts w:ascii="仿宋_GB2312" w:hAnsi="仿宋_GB2312" w:eastAsia="仿宋_GB2312" w:cs="仿宋_GB2312"/>
          <w:kern w:val="0"/>
          <w:sz w:val="24"/>
          <w:szCs w:val="24"/>
        </w:rPr>
        <w:t>选美</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等。</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（7）手工：西瓜扇</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主要材料：纸盘、雪糕棍、剪刀、胶水、水彩笔等。</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（8）歌曲：夏天的雷雨</w:t>
      </w:r>
    </w:p>
    <w:p>
      <w:pPr>
        <w:autoSpaceDE w:val="0"/>
        <w:autoSpaceDN w:val="0"/>
        <w:jc w:val="left"/>
        <w:rPr>
          <w:rFonts w:ascii="仿宋" w:hAnsi="仿宋_GB2312" w:eastAsia="仿宋_GB2312" w:cs="仿宋_GB2312"/>
          <w:b/>
          <w:kern w:val="0"/>
          <w:sz w:val="20"/>
          <w:szCs w:val="28"/>
        </w:rPr>
      </w:pPr>
    </w:p>
    <w:p>
      <w:pPr>
        <w:autoSpaceDE w:val="0"/>
        <w:autoSpaceDN w:val="0"/>
        <w:spacing w:before="1"/>
        <w:jc w:val="left"/>
        <w:rPr>
          <w:rFonts w:cs="仿宋_GB2312" w:eastAsiaTheme="minorEastAsia"/>
          <w:kern w:val="0"/>
          <w:sz w:val="24"/>
          <w:szCs w:val="24"/>
        </w:rPr>
      </w:pPr>
      <w:r>
        <w:rPr>
          <w:rFonts w:ascii="仿宋_GB2312" w:hAnsi="仿宋_GB2312" w:eastAsia="仿宋_GB2312" w:cs="仿宋_GB2312"/>
          <w:kern w:val="0"/>
          <w:sz w:val="28"/>
          <w:szCs w:val="28"/>
        </w:rPr>
        <w:drawing>
          <wp:anchor distT="0" distB="0" distL="0" distR="0" simplePos="0" relativeHeight="251664384" behindDoc="1" locked="0" layoutInCell="1" allowOverlap="1">
            <wp:simplePos x="0" y="0"/>
            <wp:positionH relativeFrom="page">
              <wp:posOffset>1092835</wp:posOffset>
            </wp:positionH>
            <wp:positionV relativeFrom="paragraph">
              <wp:posOffset>243840</wp:posOffset>
            </wp:positionV>
            <wp:extent cx="5327650" cy="2216150"/>
            <wp:effectExtent l="0" t="0" r="0" b="0"/>
            <wp:wrapTopAndBottom/>
            <wp:docPr id="11" name="Image 6" descr="20.夏天的雷雨"/>
            <wp:cNvGraphicFramePr/>
            <a:graphic xmlns:a="http://schemas.openxmlformats.org/drawingml/2006/main">
              <a:graphicData uri="http://schemas.openxmlformats.org/drawingml/2006/picture">
                <pic:pic xmlns:pic="http://schemas.openxmlformats.org/drawingml/2006/picture">
                  <pic:nvPicPr>
                    <pic:cNvPr id="11" name="Image 6" descr="20.夏天的雷雨"/>
                    <pic:cNvPicPr/>
                  </pic:nvPicPr>
                  <pic:blipFill>
                    <a:blip r:embed="rId8" cstate="print"/>
                    <a:stretch>
                      <a:fillRect/>
                    </a:stretch>
                  </pic:blipFill>
                  <pic:spPr>
                    <a:xfrm>
                      <a:off x="0" y="0"/>
                      <a:ext cx="5327640" cy="2216467"/>
                    </a:xfrm>
                    <a:prstGeom prst="rect">
                      <a:avLst/>
                    </a:prstGeom>
                  </pic:spPr>
                </pic:pic>
              </a:graphicData>
            </a:graphic>
          </wp:anchor>
        </w:drawing>
      </w:r>
    </w:p>
    <w:p>
      <w:pPr>
        <w:snapToGrid w:val="0"/>
        <w:spacing w:line="580" w:lineRule="exact"/>
        <w:ind w:firstLine="453" w:firstLineChars="189"/>
        <w:rPr>
          <w:rFonts w:ascii="黑体" w:hAnsi="黑体" w:eastAsia="黑体"/>
          <w:sz w:val="24"/>
          <w:szCs w:val="24"/>
        </w:rPr>
      </w:pPr>
      <w:r>
        <w:rPr>
          <w:rFonts w:hint="eastAsia" w:ascii="黑体" w:hAnsi="黑体" w:eastAsia="黑体"/>
          <w:sz w:val="24"/>
          <w:szCs w:val="24"/>
        </w:rPr>
        <w:t>七、竞赛规则</w:t>
      </w:r>
    </w:p>
    <w:p>
      <w:pPr>
        <w:snapToGrid w:val="0"/>
        <w:spacing w:line="580" w:lineRule="exact"/>
        <w:ind w:firstLine="455" w:firstLineChars="189"/>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(一)参赛选手报名</w:t>
      </w:r>
    </w:p>
    <w:p>
      <w:pPr>
        <w:snapToGrid w:val="0"/>
        <w:spacing w:line="580" w:lineRule="exact"/>
        <w:ind w:firstLine="453" w:firstLineChars="189"/>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山东省</w:t>
      </w:r>
      <w:r>
        <w:rPr>
          <w:rFonts w:hint="eastAsia" w:ascii="仿宋_GB2312" w:hAnsi="仿宋_GB2312" w:eastAsia="仿宋_GB2312" w:cs="仿宋_GB2312"/>
          <w:kern w:val="0"/>
          <w:sz w:val="24"/>
          <w:szCs w:val="24"/>
          <w:highlight w:val="none"/>
          <w:lang w:eastAsia="zh-CN"/>
        </w:rPr>
        <w:t>职业院校</w:t>
      </w:r>
      <w:r>
        <w:rPr>
          <w:rFonts w:hint="eastAsia" w:ascii="仿宋_GB2312" w:hAnsi="仿宋_GB2312" w:eastAsia="仿宋_GB2312" w:cs="仿宋_GB2312"/>
          <w:kern w:val="0"/>
          <w:sz w:val="24"/>
          <w:szCs w:val="24"/>
          <w:highlight w:val="none"/>
        </w:rPr>
        <w:t>学前教育专业</w:t>
      </w:r>
      <w:r>
        <w:rPr>
          <w:rFonts w:hint="eastAsia" w:ascii="仿宋_GB2312" w:hAnsi="仿宋_GB2312" w:eastAsia="仿宋_GB2312" w:cs="仿宋_GB2312"/>
          <w:kern w:val="0"/>
          <w:sz w:val="24"/>
          <w:szCs w:val="24"/>
          <w:highlight w:val="none"/>
          <w:lang w:eastAsia="zh-CN"/>
        </w:rPr>
        <w:t>教龄</w:t>
      </w:r>
      <w:r>
        <w:rPr>
          <w:rFonts w:hint="eastAsia" w:ascii="仿宋_GB2312" w:hAnsi="仿宋_GB2312" w:eastAsia="仿宋_GB2312" w:cs="仿宋_GB2312"/>
          <w:kern w:val="0"/>
          <w:sz w:val="24"/>
          <w:szCs w:val="24"/>
          <w:highlight w:val="none"/>
          <w:lang w:val="en-US" w:eastAsia="zh-CN"/>
        </w:rPr>
        <w:t>2年以上（含）</w:t>
      </w:r>
      <w:r>
        <w:rPr>
          <w:rFonts w:hint="eastAsia" w:ascii="仿宋_GB2312" w:hAnsi="仿宋_GB2312" w:eastAsia="仿宋_GB2312" w:cs="仿宋_GB2312"/>
          <w:kern w:val="0"/>
          <w:sz w:val="24"/>
          <w:szCs w:val="24"/>
          <w:highlight w:val="none"/>
        </w:rPr>
        <w:t>在职教师。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参赛选手报名获得确认后不得随意更换。如比赛前参赛选手因故无法参赛，须由</w:t>
      </w:r>
      <w:r>
        <w:rPr>
          <w:rFonts w:hint="eastAsia" w:ascii="仿宋_GB2312" w:hAnsi="仿宋_GB2312" w:eastAsia="仿宋_GB2312" w:cs="仿宋_GB2312"/>
          <w:kern w:val="0"/>
          <w:sz w:val="24"/>
          <w:szCs w:val="24"/>
          <w:lang w:eastAsia="zh-CN"/>
        </w:rPr>
        <w:t>所在</w:t>
      </w:r>
      <w:r>
        <w:rPr>
          <w:rFonts w:hint="eastAsia" w:ascii="仿宋_GB2312" w:hAnsi="仿宋_GB2312" w:eastAsia="仿宋_GB2312" w:cs="仿宋_GB2312"/>
          <w:kern w:val="0"/>
          <w:sz w:val="24"/>
          <w:szCs w:val="24"/>
        </w:rPr>
        <w:t>院校于相应赛项开赛10个工作日之前出具书面说明，经大赛执委会办公室核实同意后予以更换；竞赛开始后，参赛队不得更换参赛选手。</w:t>
      </w:r>
    </w:p>
    <w:p>
      <w:pPr>
        <w:snapToGrid w:val="0"/>
        <w:spacing w:line="580" w:lineRule="exact"/>
        <w:ind w:firstLine="455" w:firstLineChars="189"/>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(二)熟悉场地</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选手应在竞赛日程规定的时间熟悉竞赛场地，选手可进入竞赛场地体验。参赛队熟悉竞赛场地后，认为所提供的设备、工具等不符合竞赛规定或有异议时，必须在2小时内由领队提出书面报告送交竞赛仲裁组，提请赛项执委会安排整改，超过时效将不予受理。</w:t>
      </w:r>
    </w:p>
    <w:p>
      <w:pPr>
        <w:snapToGrid w:val="0"/>
        <w:spacing w:line="580" w:lineRule="exact"/>
        <w:ind w:firstLine="455" w:firstLineChars="189"/>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(三)领队会议</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比赛第一天上午10:00召开领队会议，由各参赛队伍的领队和选手参加，会议讲解竞赛注意事项，进行赛前答疑。</w:t>
      </w:r>
    </w:p>
    <w:p>
      <w:pPr>
        <w:snapToGrid w:val="0"/>
        <w:spacing w:line="580" w:lineRule="exact"/>
        <w:ind w:firstLine="455" w:firstLineChars="189"/>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(四)抽签环节</w:t>
      </w:r>
    </w:p>
    <w:p>
      <w:pPr>
        <w:snapToGrid w:val="0"/>
        <w:spacing w:line="580" w:lineRule="exact"/>
        <w:ind w:firstLine="453" w:firstLineChars="189"/>
        <w:rPr>
          <w:rFonts w:hint="eastAsia" w:eastAsia="Times New Roman" w:cs="仿宋_GB2312"/>
          <w:kern w:val="0"/>
          <w:sz w:val="24"/>
          <w:szCs w:val="24"/>
        </w:rPr>
      </w:pPr>
      <w:r>
        <w:rPr>
          <w:rFonts w:hint="eastAsia" w:ascii="仿宋_GB2312" w:hAnsi="仿宋_GB2312" w:eastAsia="仿宋_GB2312" w:cs="仿宋_GB2312"/>
          <w:kern w:val="0"/>
          <w:sz w:val="24"/>
          <w:szCs w:val="24"/>
        </w:rPr>
        <w:t>领队会议后进入抽签环节，由各参赛队伍的领队或参赛教师参加，通过抽签确定各职业院校参赛队伍选手的赛场场次。在正式竞赛前，选手必须携带身份证、教师资格证、参赛证(简称“三证”)，抽取当天参赛的赛位号，并按抽签顺序参加竞赛。</w:t>
      </w:r>
    </w:p>
    <w:p>
      <w:pPr>
        <w:snapToGrid w:val="0"/>
        <w:spacing w:line="580" w:lineRule="exact"/>
        <w:ind w:firstLine="455" w:firstLineChars="189"/>
        <w:rPr>
          <w:rFonts w:hint="eastAsia" w:ascii="仿宋_GB2312" w:hAnsi="宋体" w:eastAsia="仿宋_GB2312" w:cs="仿宋_GB2312"/>
          <w:b/>
          <w:kern w:val="0"/>
          <w:sz w:val="24"/>
          <w:szCs w:val="24"/>
        </w:rPr>
      </w:pPr>
      <w:r>
        <w:rPr>
          <w:rFonts w:ascii="仿宋_GB2312" w:hAnsi="宋体" w:eastAsia="仿宋_GB2312" w:cs="仿宋_GB2312"/>
          <w:b/>
          <w:kern w:val="0"/>
          <w:sz w:val="24"/>
          <w:szCs w:val="24"/>
        </w:rPr>
        <w:t xml:space="preserve"> </w:t>
      </w:r>
      <w:r>
        <w:rPr>
          <w:rFonts w:hint="eastAsia" w:ascii="仿宋_GB2312" w:hAnsi="宋体" w:eastAsia="仿宋_GB2312" w:cs="仿宋_GB2312"/>
          <w:b/>
          <w:kern w:val="0"/>
          <w:sz w:val="24"/>
          <w:szCs w:val="24"/>
        </w:rPr>
        <w:t>(五)参赛选手入场</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选手应提前15分钟到达赛场，凭身份证、参赛证检录，不得迟到早退。并根据抽签结果在对应的座位号入座，裁判负责核对参赛选手信息；严禁参赛选手携带与竞赛无关的电子设备、通讯设备及其他相关资料与用品入场。</w:t>
      </w:r>
    </w:p>
    <w:p>
      <w:pPr>
        <w:snapToGrid w:val="0"/>
        <w:spacing w:line="580" w:lineRule="exact"/>
        <w:ind w:firstLine="455" w:firstLineChars="189"/>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(六)正式比赛</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参赛选手凭二次加密号牌进入备考室，根据竞赛内容，合理计划安排。各参赛选手统一听从裁判长发布竞赛开始指令后正式开始竞赛，合理利用现场提供的所有条件完成竞赛任务。</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竞赛过程中，选手须严格遵守相关操作规程，自觉接受裁判员的监督和警示，以确保比赛人身及设备安全。选手因个人操作失误造成人身安全事故和设备故障时，裁判长有权中止该选手竞赛；如非选手个人因素出现设备故障而无法竞赛，由裁判长视具体情况做出裁决，如裁判长确定设备故障可由技术支持人员排除故障后继续竞赛，将给参赛选手补足所耽误的竞赛时间。</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竞赛结束，选手须完成现场清理并经裁判员同意后方可离开。</w:t>
      </w:r>
    </w:p>
    <w:p>
      <w:pPr>
        <w:snapToGrid w:val="0"/>
        <w:spacing w:line="580" w:lineRule="exact"/>
        <w:ind w:firstLine="455" w:firstLineChars="189"/>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(七)成绩评定与公布</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竞赛为个人赛，选手须参加所有赛项，最后累加得分形成选手最后成绩。成绩在赛项监督仲裁组、赛项工作人员监督下，由监督仲裁组对竞赛成绩进行抽检复核。复核无误后由裁判长和监督仲裁组人员签字确认，并报赛项执委会备案，由大赛执委会办公室公布成绩。</w:t>
      </w:r>
    </w:p>
    <w:p>
      <w:pPr>
        <w:snapToGrid w:val="0"/>
        <w:spacing w:line="580" w:lineRule="exact"/>
        <w:ind w:firstLine="455" w:firstLineChars="189"/>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(八)竞赛纪律</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任何人不得以任何方式暗示、指导、帮助和影响参赛选手。对造成后果的视情节轻重酌情扣除参赛选手成绩，并处理相关人员。竞赛过程中，除参加当场次竞赛的选手、执行裁判员、现场工作人员和经批准的人员外，其他人员一律不得进入竞赛现场，选手完成比赛后应及时退出现场。对不听劝阻、无理取闹者追究责任，并通报批评。对违反竞赛纪律的参赛选手及所在代表队，视情节轻重、后果影响程度，予以取消竞赛评奖资格并通报批评。所有专家和裁判的工作纪律将严格参照执行《山东省职业院校技能大赛专家和裁判工作管理办法》。</w:t>
      </w:r>
    </w:p>
    <w:p>
      <w:pPr>
        <w:snapToGrid w:val="0"/>
        <w:spacing w:line="580" w:lineRule="exact"/>
        <w:ind w:firstLine="453" w:firstLineChars="189"/>
        <w:rPr>
          <w:rFonts w:ascii="黑体" w:hAnsi="黑体" w:eastAsia="黑体"/>
          <w:spacing w:val="-7"/>
          <w:sz w:val="24"/>
          <w:szCs w:val="24"/>
        </w:rPr>
      </w:pPr>
      <w:r>
        <w:rPr>
          <w:rFonts w:hint="eastAsia" w:ascii="黑体" w:hAnsi="黑体" w:eastAsia="黑体"/>
          <w:sz w:val="24"/>
          <w:szCs w:val="24"/>
        </w:rPr>
        <w:t>八、</w:t>
      </w:r>
      <w:r>
        <w:rPr>
          <w:rFonts w:hint="eastAsia" w:ascii="黑体" w:hAnsi="黑体" w:eastAsia="黑体"/>
          <w:spacing w:val="-7"/>
          <w:sz w:val="24"/>
          <w:szCs w:val="24"/>
        </w:rPr>
        <w:t>竞赛环境</w:t>
      </w:r>
    </w:p>
    <w:p>
      <w:pPr>
        <w:snapToGrid w:val="0"/>
        <w:spacing w:line="580" w:lineRule="exact"/>
        <w:ind w:firstLine="455" w:firstLineChars="189"/>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（一）竞赛环境</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考室：A、C赛项设单人单间备考，每间需配备课桌椅一套、钢琴一台、签字笔（红黑各一支）、HB铅笔、高级绘图橡皮擦；A4试题纸12张、A4草稿纸12张，采用《通用大赛考核技术平台》《大赛加解密统分核分系统》。</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地要求：多媒体教室、普通教室、琴房的数量要与参赛选手人数相匹配，各场地根据要求在适当的位置配备录像设备、钢琴，并有能容纳师生共同观摩的场地。等候室、备考室的大小、数量要与参赛选手人数相匹配，参赛选手独立座位，并配有应急考场。</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A 赛场竞赛环境（模拟教学）</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地要求：提供品牌钢琴一架，场内不能有明显的回音，有利于选手声音的传递，隔音效果良好；场内光线充足、明亮，可以轻松地阅读白纸上的黑色5号字，提供宣传大赛主题的统一背景板（尺寸大小根据竞赛室情况确定）。</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等候室、备考室的大小、数量要与参赛选手人数相匹配，参赛选手独立座位，并配有应急考场。在适当的位置配备录像设备,《大赛考核技术平台》支持该赛项比赛。</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 B 赛场竞赛环境（机房）</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地要求：标准化计算机教室竞赛场地，场地大小要与参赛人数相匹配，参赛选手独立座位，单人单桌。场内光线充足、明亮，可以轻松地阅读白纸上的黑色5号字；不可有引起屏幕反光的强光，不可影响观看计算机屏幕的内容。在适当的位置配备录像设备，《大赛考核技术平台》支持该赛项比赛。提供宣传大赛主题的统一背景板（尺寸大小根据竞赛室情况确定）。技术支持合作企业：幼乐美（北京）教育科技有限公司。</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 C 赛场竞赛环境（说课）</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场地要求：场内不能有明显的回音，有利于选手声音的传递，隔音效果良好；场内光线充足、明亮，可以轻松地阅读白纸上的黑色5号字，提供宣传大赛主题的统一背景板（尺寸大小根据竞赛室情况确定）。</w:t>
      </w:r>
    </w:p>
    <w:p>
      <w:pPr>
        <w:snapToGrid w:val="0"/>
        <w:spacing w:line="580" w:lineRule="exact"/>
        <w:ind w:firstLine="455" w:firstLineChars="189"/>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（二）技术环境</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机房软件环境：Windows10、Office2016( 含 Word 、Excel 、 PowerPoint)、Flash8、Windows 图片查看器、PhotoshopCS5。输入法包括：搜狗拼音输入法、微软拼音、搜狗五笔输入法。</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技术要求：专业的摄录系统，用于后续大赛视频成果转化等，高清的多媒体投影系统，能实现远程竞赛直播。</w:t>
      </w:r>
    </w:p>
    <w:p>
      <w:pPr>
        <w:snapToGrid w:val="0"/>
        <w:spacing w:line="580" w:lineRule="exact"/>
        <w:ind w:firstLine="453" w:firstLineChars="189"/>
        <w:rPr>
          <w:rFonts w:ascii="黑体" w:hAnsi="黑体" w:eastAsia="黑体"/>
          <w:spacing w:val="-8"/>
          <w:sz w:val="24"/>
          <w:szCs w:val="24"/>
        </w:rPr>
      </w:pPr>
      <w:r>
        <w:rPr>
          <w:rFonts w:hint="eastAsia" w:ascii="黑体" w:hAnsi="黑体" w:eastAsia="黑体"/>
          <w:sz w:val="24"/>
          <w:szCs w:val="24"/>
        </w:rPr>
        <w:t>九、</w:t>
      </w:r>
      <w:r>
        <w:rPr>
          <w:rFonts w:hint="eastAsia" w:ascii="黑体" w:hAnsi="黑体" w:eastAsia="黑体"/>
          <w:spacing w:val="-8"/>
          <w:sz w:val="24"/>
          <w:szCs w:val="24"/>
        </w:rPr>
        <w:t>技术规范</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赛项设计符合《职业能力标准》《课程标准》《专业标准》《幼儿园教育指导纲要（试行）》《3—6岁儿童学习与发展指南》《中小学和幼儿园教师资格考试标准（试行）》等文件精神以及各竞赛项目相应专业知识及技能方面的教学要求和技术规范。</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幼儿卫生学：掌握幼儿卫生保健基础知识，包括幼儿基本生理特点、幼儿心理卫生、幼儿园教育活动卫生以及物质环境卫生等知识，能够正确运用幼儿营养配餐、疾病护理和急救等技术，保障幼儿健康。</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幼儿心理学：关爱幼儿，重视幼儿身心健康,将保护幼儿生命安全放在首位。熟悉幼儿动作发展、认知发展、情绪情感发展、个性、社会性发展的基本规律和特点，能运用观察、谈话、作品分析、实验等基本研究方法初步了解幼儿的发展状况和教育需求。实施科学的保育和教育，促进幼儿身心全面协调发展。</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幼儿教育学：熟悉了解我国幼儿教育目标与内容，理解幼儿园生活活动、游戏与教学的内涵，树立正确的儿童观、教育观和师德观；珍视游戏和生活的独特价值，重视环境和游戏对幼儿发展的独特作用，掌握幼儿园教师的素质结构与要求。</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幼儿园活动设计：掌握幼儿园教育活动的目标、内容、组织与指导策略，掌握各领域教育活动设计的流程、思路，在教育活动的设计和实施中体现趣味性、综合性和生活化，能灵活运用各种组织形式和适宜的教育方式。体现幼儿园教育活动的新理念，尊重幼儿，注重培养幼儿良好的学习品质。</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幼儿行为观察：树立正确的儿童观，形成幼儿行为观察与记录的意识；掌握幼儿行为观察与记录的基本内容、要求和方法，并提出科学的保教建议。</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教师口语：普通话发音标准，达到普通话水平测试二级乙等以上水平；掌握故事讲述和朗诵儿童诗歌、散文的技巧。</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件制作：掌握一定的现代教育信息技术知识和手段，能根据主题素材设计制作课件；遵循《幼儿园教育指导纲要》，主题突出，符合幼儿年龄、认知和情感，具有设计和处理文字、图片、声音、视频素材的能力，合理运用超链接、切换、动画效果等技术，效果形象直观，幼儿喜闻乐见。</w:t>
      </w:r>
    </w:p>
    <w:p>
      <w:pPr>
        <w:numPr>
          <w:ilvl w:val="0"/>
          <w:numId w:val="6"/>
        </w:numPr>
        <w:snapToGrid w:val="0"/>
        <w:spacing w:line="580" w:lineRule="exact"/>
        <w:ind w:firstLine="423" w:firstLineChars="189"/>
        <w:rPr>
          <w:rFonts w:hint="eastAsia" w:ascii="黑体" w:hAnsi="黑体" w:eastAsia="黑体"/>
          <w:spacing w:val="-8"/>
          <w:sz w:val="24"/>
          <w:szCs w:val="24"/>
        </w:rPr>
      </w:pPr>
      <w:r>
        <w:rPr>
          <w:rFonts w:hint="eastAsia" w:ascii="黑体" w:hAnsi="黑体" w:eastAsia="黑体"/>
          <w:spacing w:val="-8"/>
          <w:sz w:val="24"/>
          <w:szCs w:val="24"/>
        </w:rPr>
        <w:t>技术平台</w:t>
      </w:r>
    </w:p>
    <w:p>
      <w:pPr>
        <w:numPr>
          <w:numId w:val="0"/>
        </w:numPr>
        <w:snapToGrid w:val="0"/>
        <w:spacing w:line="580" w:lineRule="exact"/>
        <w:rPr>
          <w:rFonts w:hint="eastAsia" w:ascii="黑体" w:hAnsi="黑体" w:eastAsia="黑体"/>
          <w:spacing w:val="-8"/>
          <w:sz w:val="24"/>
          <w:szCs w:val="24"/>
        </w:rPr>
      </w:pPr>
    </w:p>
    <w:p>
      <w:pPr>
        <w:pStyle w:val="13"/>
        <w:numPr>
          <w:ilvl w:val="0"/>
          <w:numId w:val="0"/>
        </w:numPr>
        <w:rPr>
          <w:rFonts w:hint="default" w:ascii="仿宋_GB2312" w:hAnsi="仿宋_GB2312" w:eastAsia="仿宋_GB2312" w:cs="仿宋_GB2312"/>
          <w:kern w:val="0"/>
          <w:sz w:val="24"/>
          <w:szCs w:val="24"/>
          <w:lang w:val="en-US" w:eastAsia="zh-CN" w:bidi="ar-SA"/>
        </w:rPr>
      </w:pPr>
      <w:r>
        <w:rPr>
          <w:rFonts w:hint="eastAsia" w:ascii="仿宋" w:hAnsi="仿宋" w:eastAsia="仿宋" w:cs="仿宋"/>
          <w:spacing w:val="-30"/>
          <w:sz w:val="24"/>
          <w:szCs w:val="24"/>
          <w:lang w:val="en-US" w:eastAsia="zh-CN" w:bidi="ar-SA"/>
        </w:rPr>
        <w:t xml:space="preserve">         </w:t>
      </w:r>
      <w:r>
        <w:rPr>
          <w:rFonts w:hint="eastAsia" w:ascii="仿宋_GB2312" w:hAnsi="仿宋_GB2312" w:eastAsia="仿宋_GB2312" w:cs="仿宋_GB2312"/>
          <w:kern w:val="0"/>
          <w:sz w:val="24"/>
          <w:szCs w:val="24"/>
          <w:lang w:val="en-US" w:eastAsia="zh-CN" w:bidi="ar-SA"/>
        </w:rPr>
        <w:t>本次比赛采用与2023年国赛一致的技术平台。</w:t>
      </w:r>
    </w:p>
    <w:p>
      <w:pPr>
        <w:spacing w:before="0" w:line="360" w:lineRule="auto"/>
        <w:ind w:right="108" w:firstLine="480" w:firstLineChars="200"/>
        <w:jc w:val="both"/>
        <w:rPr>
          <w:rFonts w:cs="仿宋_GB2312" w:eastAsiaTheme="minorEastAsia"/>
          <w:kern w:val="0"/>
          <w:sz w:val="24"/>
          <w:szCs w:val="24"/>
        </w:rPr>
      </w:pPr>
      <w:r>
        <w:rPr>
          <w:rFonts w:hint="eastAsia" w:ascii="仿宋_GB2312" w:hAnsi="仿宋_GB2312" w:eastAsia="仿宋_GB2312" w:cs="仿宋_GB2312"/>
          <w:kern w:val="0"/>
          <w:sz w:val="24"/>
          <w:szCs w:val="24"/>
          <w:lang w:val="en-US" w:eastAsia="zh-CN" w:bidi="ar-SA"/>
        </w:rPr>
        <w:t>技术平台合作企业：幼乐美（北京）教育科技有限公司</w:t>
      </w:r>
      <w:bookmarkStart w:id="4" w:name="_GoBack"/>
      <w:bookmarkEnd w:id="4"/>
    </w:p>
    <w:p>
      <w:pPr>
        <w:autoSpaceDE w:val="0"/>
        <w:autoSpaceDN w:val="0"/>
        <w:spacing w:line="360" w:lineRule="auto"/>
        <w:ind w:left="110" w:right="108" w:firstLine="2867" w:firstLineChars="1200"/>
        <w:rPr>
          <w:rFonts w:ascii="宋体" w:hAnsi="宋体" w:cs="宋体"/>
          <w:b/>
          <w:kern w:val="0"/>
          <w:sz w:val="22"/>
          <w:szCs w:val="22"/>
        </w:rPr>
      </w:pPr>
      <w:r>
        <w:rPr>
          <w:rFonts w:hint="eastAsia" w:ascii="仿宋" w:hAnsi="仿宋" w:eastAsia="仿宋" w:cs="仿宋"/>
          <w:b/>
          <w:spacing w:val="-1"/>
          <w:kern w:val="0"/>
          <w:sz w:val="24"/>
          <w:szCs w:val="24"/>
        </w:rPr>
        <w:t xml:space="preserve"> “技术平台”使用设备情况表</w:t>
      </w:r>
    </w:p>
    <w:tbl>
      <w:tblPr>
        <w:tblStyle w:val="14"/>
        <w:tblpPr w:leftFromText="180" w:rightFromText="180" w:vertAnchor="text" w:horzAnchor="margin" w:tblpXSpec="center" w:tblpY="49"/>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496"/>
        <w:gridCol w:w="792"/>
        <w:gridCol w:w="576"/>
        <w:gridCol w:w="600"/>
        <w:gridCol w:w="5299"/>
        <w:gridCol w:w="118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572" w:hRule="exact"/>
        </w:trPr>
        <w:tc>
          <w:tcPr>
            <w:tcW w:w="496" w:type="dxa"/>
            <w:vAlign w:val="center"/>
          </w:tcPr>
          <w:p>
            <w:pPr>
              <w:autoSpaceDE w:val="0"/>
              <w:autoSpaceDN w:val="0"/>
              <w:snapToGrid w:val="0"/>
              <w:spacing w:before="120" w:beforeLines="50" w:after="120" w:afterLines="50" w:line="360" w:lineRule="auto"/>
              <w:jc w:val="center"/>
              <w:rPr>
                <w:rFonts w:ascii="仿宋_GB2312" w:hAnsi="宋体" w:eastAsia="仿宋_GB2312"/>
                <w:kern w:val="0"/>
                <w:sz w:val="22"/>
                <w:szCs w:val="22"/>
              </w:rPr>
            </w:pPr>
            <w:r>
              <w:rPr>
                <w:rFonts w:hint="eastAsia" w:ascii="仿宋_GB2312" w:hAnsi="宋体" w:eastAsia="仿宋_GB2312" w:cs="仿宋_GB2312"/>
                <w:kern w:val="0"/>
                <w:sz w:val="22"/>
                <w:szCs w:val="22"/>
              </w:rPr>
              <w:t>序号</w:t>
            </w:r>
          </w:p>
        </w:tc>
        <w:tc>
          <w:tcPr>
            <w:tcW w:w="792" w:type="dxa"/>
            <w:vAlign w:val="center"/>
          </w:tcPr>
          <w:p>
            <w:pPr>
              <w:autoSpaceDE w:val="0"/>
              <w:autoSpaceDN w:val="0"/>
              <w:snapToGrid w:val="0"/>
              <w:spacing w:before="120" w:beforeLines="50" w:after="120" w:afterLines="50" w:line="360" w:lineRule="auto"/>
              <w:jc w:val="center"/>
              <w:rPr>
                <w:rFonts w:ascii="仿宋_GB2312" w:hAnsi="宋体" w:eastAsia="仿宋_GB2312"/>
                <w:kern w:val="0"/>
                <w:sz w:val="22"/>
                <w:szCs w:val="22"/>
              </w:rPr>
            </w:pPr>
            <w:r>
              <w:rPr>
                <w:rFonts w:hint="eastAsia" w:ascii="仿宋_GB2312" w:hAnsi="宋体" w:eastAsia="仿宋_GB2312" w:cs="仿宋_GB2312"/>
                <w:kern w:val="0"/>
                <w:sz w:val="22"/>
                <w:szCs w:val="22"/>
              </w:rPr>
              <w:t>设备名称</w:t>
            </w:r>
          </w:p>
        </w:tc>
        <w:tc>
          <w:tcPr>
            <w:tcW w:w="576" w:type="dxa"/>
            <w:vAlign w:val="center"/>
          </w:tcPr>
          <w:p>
            <w:pPr>
              <w:autoSpaceDE w:val="0"/>
              <w:autoSpaceDN w:val="0"/>
              <w:snapToGrid w:val="0"/>
              <w:spacing w:before="120" w:beforeLines="50" w:after="120" w:afterLines="50" w:line="360" w:lineRule="auto"/>
              <w:jc w:val="center"/>
              <w:rPr>
                <w:rFonts w:ascii="仿宋_GB2312" w:hAnsi="宋体" w:eastAsia="仿宋_GB2312"/>
                <w:kern w:val="0"/>
                <w:sz w:val="22"/>
                <w:szCs w:val="22"/>
              </w:rPr>
            </w:pPr>
            <w:r>
              <w:rPr>
                <w:rFonts w:hint="eastAsia" w:ascii="仿宋_GB2312" w:hAnsi="宋体" w:eastAsia="仿宋_GB2312" w:cs="仿宋_GB2312"/>
                <w:kern w:val="0"/>
                <w:sz w:val="22"/>
                <w:szCs w:val="22"/>
              </w:rPr>
              <w:t>型号</w:t>
            </w:r>
          </w:p>
        </w:tc>
        <w:tc>
          <w:tcPr>
            <w:tcW w:w="600" w:type="dxa"/>
            <w:vAlign w:val="center"/>
          </w:tcPr>
          <w:p>
            <w:pPr>
              <w:autoSpaceDE w:val="0"/>
              <w:autoSpaceDN w:val="0"/>
              <w:snapToGrid w:val="0"/>
              <w:spacing w:before="120" w:beforeLines="50" w:after="120" w:afterLines="50" w:line="360" w:lineRule="auto"/>
              <w:jc w:val="center"/>
              <w:rPr>
                <w:rFonts w:ascii="仿宋_GB2312" w:hAnsi="宋体" w:eastAsia="仿宋_GB2312"/>
                <w:kern w:val="0"/>
                <w:sz w:val="22"/>
                <w:szCs w:val="22"/>
              </w:rPr>
            </w:pPr>
            <w:r>
              <w:rPr>
                <w:rFonts w:hint="eastAsia" w:ascii="仿宋_GB2312" w:hAnsi="宋体" w:eastAsia="仿宋_GB2312" w:cs="仿宋_GB2312"/>
                <w:kern w:val="0"/>
                <w:sz w:val="22"/>
                <w:szCs w:val="22"/>
              </w:rPr>
              <w:t>数量</w:t>
            </w:r>
          </w:p>
        </w:tc>
        <w:tc>
          <w:tcPr>
            <w:tcW w:w="5299" w:type="dxa"/>
            <w:vAlign w:val="center"/>
          </w:tcPr>
          <w:p>
            <w:pPr>
              <w:autoSpaceDE w:val="0"/>
              <w:autoSpaceDN w:val="0"/>
              <w:snapToGrid w:val="0"/>
              <w:spacing w:before="120" w:beforeLines="50" w:after="120" w:afterLines="50" w:line="360" w:lineRule="auto"/>
              <w:jc w:val="center"/>
              <w:rPr>
                <w:rFonts w:ascii="仿宋_GB2312" w:hAnsi="宋体" w:eastAsia="仿宋_GB2312"/>
                <w:kern w:val="0"/>
                <w:sz w:val="22"/>
                <w:szCs w:val="22"/>
              </w:rPr>
            </w:pPr>
            <w:r>
              <w:rPr>
                <w:rFonts w:hint="eastAsia" w:ascii="仿宋_GB2312" w:hAnsi="宋体" w:eastAsia="仿宋_GB2312" w:cs="仿宋_GB2312"/>
                <w:kern w:val="0"/>
                <w:sz w:val="22"/>
                <w:szCs w:val="22"/>
              </w:rPr>
              <w:t>主要技术参数</w:t>
            </w:r>
          </w:p>
        </w:tc>
        <w:tc>
          <w:tcPr>
            <w:tcW w:w="1185" w:type="dxa"/>
          </w:tcPr>
          <w:p>
            <w:pPr>
              <w:autoSpaceDE w:val="0"/>
              <w:autoSpaceDN w:val="0"/>
              <w:snapToGrid w:val="0"/>
              <w:spacing w:before="120" w:beforeLines="50" w:after="120" w:afterLines="50" w:line="360" w:lineRule="auto"/>
              <w:jc w:val="center"/>
              <w:rPr>
                <w:rFonts w:ascii="仿宋_GB2312" w:hAnsi="宋体" w:eastAsia="仿宋_GB2312"/>
                <w:spacing w:val="-10"/>
                <w:kern w:val="0"/>
                <w:sz w:val="22"/>
                <w:szCs w:val="22"/>
              </w:rPr>
            </w:pPr>
            <w:r>
              <w:rPr>
                <w:rFonts w:hint="eastAsia" w:ascii="仿宋_GB2312" w:hAnsi="宋体" w:eastAsia="仿宋_GB2312"/>
                <w:spacing w:val="-10"/>
                <w:kern w:val="0"/>
                <w:sz w:val="22"/>
                <w:szCs w:val="22"/>
              </w:rPr>
              <w:t>是否与国赛设备一致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104" w:hRule="exact"/>
        </w:trPr>
        <w:tc>
          <w:tcPr>
            <w:tcW w:w="496" w:type="dxa"/>
            <w:vAlign w:val="center"/>
          </w:tcPr>
          <w:p>
            <w:pPr>
              <w:autoSpaceDE w:val="0"/>
              <w:autoSpaceDN w:val="0"/>
              <w:snapToGrid w:val="0"/>
              <w:spacing w:before="48" w:beforeLines="20" w:after="48" w:afterLines="20" w:line="360" w:lineRule="auto"/>
              <w:jc w:val="center"/>
              <w:rPr>
                <w:rFonts w:hint="eastAsia" w:ascii="仿宋_GB2312" w:hAnsi="宋体" w:eastAsia="仿宋_GB2312" w:cs="Times New Roman"/>
                <w:kern w:val="0"/>
                <w:sz w:val="22"/>
                <w:szCs w:val="22"/>
                <w:lang w:val="en-US" w:eastAsia="zh-CN" w:bidi="ar-SA"/>
              </w:rPr>
            </w:pPr>
          </w:p>
        </w:tc>
        <w:tc>
          <w:tcPr>
            <w:tcW w:w="792" w:type="dxa"/>
            <w:vAlign w:val="center"/>
          </w:tcPr>
          <w:p>
            <w:pPr>
              <w:autoSpaceDE w:val="0"/>
              <w:autoSpaceDN w:val="0"/>
              <w:snapToGrid w:val="0"/>
              <w:spacing w:before="48" w:beforeLines="20" w:after="48" w:afterLines="20" w:line="360" w:lineRule="auto"/>
              <w:jc w:val="center"/>
              <w:rPr>
                <w:rFonts w:hint="eastAsia" w:ascii="仿宋_GB2312" w:hAnsi="宋体" w:eastAsia="仿宋_GB2312" w:cs="Times New Roman"/>
                <w:kern w:val="0"/>
                <w:sz w:val="22"/>
                <w:szCs w:val="22"/>
                <w:lang w:val="en-US" w:eastAsia="zh-CN" w:bidi="ar-SA"/>
              </w:rPr>
            </w:pPr>
          </w:p>
        </w:tc>
        <w:tc>
          <w:tcPr>
            <w:tcW w:w="576" w:type="dxa"/>
            <w:vAlign w:val="center"/>
          </w:tcPr>
          <w:p>
            <w:pPr>
              <w:autoSpaceDE w:val="0"/>
              <w:autoSpaceDN w:val="0"/>
              <w:snapToGrid w:val="0"/>
              <w:spacing w:before="48" w:beforeLines="20" w:after="48" w:afterLines="20" w:line="360" w:lineRule="auto"/>
              <w:jc w:val="center"/>
              <w:rPr>
                <w:rFonts w:hint="eastAsia" w:ascii="仿宋_GB2312" w:hAnsi="宋体" w:eastAsia="仿宋_GB2312" w:cs="Times New Roman"/>
                <w:kern w:val="0"/>
                <w:sz w:val="22"/>
                <w:szCs w:val="22"/>
                <w:lang w:val="en-US" w:eastAsia="zh-CN" w:bidi="ar-SA"/>
              </w:rPr>
            </w:pPr>
          </w:p>
        </w:tc>
        <w:tc>
          <w:tcPr>
            <w:tcW w:w="600" w:type="dxa"/>
            <w:vAlign w:val="center"/>
          </w:tcPr>
          <w:p>
            <w:pPr>
              <w:autoSpaceDE w:val="0"/>
              <w:autoSpaceDN w:val="0"/>
              <w:snapToGrid w:val="0"/>
              <w:spacing w:before="48" w:beforeLines="20" w:after="48" w:afterLines="20" w:line="360" w:lineRule="auto"/>
              <w:jc w:val="center"/>
              <w:rPr>
                <w:rFonts w:hint="eastAsia" w:ascii="仿宋_GB2312" w:hAnsi="宋体" w:eastAsia="仿宋_GB2312" w:cs="Times New Roman"/>
                <w:kern w:val="0"/>
                <w:sz w:val="22"/>
                <w:szCs w:val="22"/>
                <w:lang w:val="en-US" w:eastAsia="zh-CN" w:bidi="ar-SA"/>
              </w:rPr>
            </w:pPr>
          </w:p>
        </w:tc>
        <w:tc>
          <w:tcPr>
            <w:tcW w:w="5299"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1.平台采用微服务架构设计，每一个服务都是一个独立的部署单元。微服务架构与其他架构相比具备良好的扩展性、易开发、易部署、易测试等优点，大型应用平台首选架构；</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2.平台核心数据存储采用MySql数据库集群。在高可用性、高扩展性、负载均衡、数据冷备及热备等方面均有良好的表现。</w:t>
            </w:r>
          </w:p>
          <w:p>
            <w:pPr>
              <w:autoSpaceDE w:val="0"/>
              <w:autoSpaceDN w:val="0"/>
              <w:snapToGrid w:val="0"/>
              <w:spacing w:before="120" w:beforeLines="50" w:after="120" w:afterLines="50" w:line="360" w:lineRule="auto"/>
              <w:jc w:val="center"/>
              <w:rPr>
                <w:rFonts w:hint="eastAsia" w:ascii="仿宋_GB2312" w:hAnsi="宋体" w:eastAsia="仿宋_GB2312" w:cs="仿宋_GB2312"/>
                <w:kern w:val="0"/>
                <w:sz w:val="22"/>
                <w:szCs w:val="22"/>
              </w:rPr>
            </w:pPr>
          </w:p>
        </w:tc>
        <w:tc>
          <w:tcPr>
            <w:tcW w:w="1185" w:type="dxa"/>
          </w:tcPr>
          <w:p>
            <w:pPr>
              <w:autoSpaceDE w:val="0"/>
              <w:autoSpaceDN w:val="0"/>
              <w:snapToGrid w:val="0"/>
              <w:spacing w:before="120" w:beforeLines="50" w:after="120" w:afterLines="50" w:line="360" w:lineRule="auto"/>
              <w:jc w:val="center"/>
              <w:rPr>
                <w:rFonts w:hint="eastAsia" w:ascii="仿宋_GB2312" w:hAnsi="宋体" w:eastAsia="仿宋_GB2312"/>
                <w:spacing w:val="-1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785" w:hRule="exact"/>
        </w:trPr>
        <w:tc>
          <w:tcPr>
            <w:tcW w:w="496" w:type="dxa"/>
            <w:vAlign w:val="center"/>
          </w:tcPr>
          <w:p>
            <w:pPr>
              <w:autoSpaceDE w:val="0"/>
              <w:autoSpaceDN w:val="0"/>
              <w:snapToGrid w:val="0"/>
              <w:spacing w:before="48" w:beforeLines="20" w:after="48" w:afterLines="20" w:line="360" w:lineRule="auto"/>
              <w:jc w:val="center"/>
              <w:rPr>
                <w:rFonts w:hint="eastAsia" w:ascii="仿宋_GB2312" w:hAnsi="宋体" w:eastAsia="仿宋_GB2312" w:cs="Times New Roman"/>
                <w:kern w:val="0"/>
                <w:sz w:val="22"/>
                <w:szCs w:val="22"/>
                <w:lang w:val="en-US" w:eastAsia="zh-CN" w:bidi="ar-SA"/>
              </w:rPr>
            </w:pPr>
            <w:r>
              <w:rPr>
                <w:rFonts w:hint="eastAsia" w:ascii="仿宋_GB2312" w:hAnsi="宋体" w:eastAsia="仿宋_GB2312"/>
                <w:kern w:val="0"/>
                <w:sz w:val="22"/>
                <w:szCs w:val="22"/>
              </w:rPr>
              <w:t>1</w:t>
            </w:r>
          </w:p>
        </w:tc>
        <w:tc>
          <w:tcPr>
            <w:tcW w:w="792" w:type="dxa"/>
            <w:vAlign w:val="center"/>
          </w:tcPr>
          <w:p>
            <w:pPr>
              <w:autoSpaceDE w:val="0"/>
              <w:autoSpaceDN w:val="0"/>
              <w:snapToGrid w:val="0"/>
              <w:spacing w:before="48" w:beforeLines="20" w:after="48" w:afterLines="20" w:line="360" w:lineRule="auto"/>
              <w:jc w:val="center"/>
              <w:rPr>
                <w:rFonts w:hint="eastAsia" w:ascii="仿宋_GB2312" w:hAnsi="宋体" w:eastAsia="仿宋_GB2312" w:cs="Times New Roman"/>
                <w:kern w:val="0"/>
                <w:sz w:val="22"/>
                <w:szCs w:val="22"/>
                <w:lang w:val="en-US" w:eastAsia="zh-CN" w:bidi="ar-SA"/>
              </w:rPr>
            </w:pPr>
            <w:r>
              <w:rPr>
                <w:rFonts w:hint="eastAsia" w:ascii="仿宋_GB2312" w:hAnsi="宋体" w:eastAsia="仿宋_GB2312"/>
                <w:kern w:val="0"/>
                <w:sz w:val="22"/>
                <w:szCs w:val="22"/>
              </w:rPr>
              <w:t>通用大赛技术考核平台（学前教育大赛综合技能培训系统）</w:t>
            </w:r>
          </w:p>
        </w:tc>
        <w:tc>
          <w:tcPr>
            <w:tcW w:w="576" w:type="dxa"/>
            <w:vAlign w:val="center"/>
          </w:tcPr>
          <w:p>
            <w:pPr>
              <w:autoSpaceDE w:val="0"/>
              <w:autoSpaceDN w:val="0"/>
              <w:snapToGrid w:val="0"/>
              <w:spacing w:before="48" w:beforeLines="20" w:after="48" w:afterLines="20" w:line="360" w:lineRule="auto"/>
              <w:jc w:val="center"/>
              <w:rPr>
                <w:rFonts w:hint="eastAsia" w:ascii="仿宋_GB2312" w:hAnsi="宋体" w:eastAsia="仿宋_GB2312" w:cs="Times New Roman"/>
                <w:kern w:val="0"/>
                <w:sz w:val="22"/>
                <w:szCs w:val="22"/>
                <w:lang w:val="en-US" w:eastAsia="zh-CN" w:bidi="ar-SA"/>
              </w:rPr>
            </w:pPr>
            <w:r>
              <w:rPr>
                <w:rFonts w:hint="eastAsia" w:ascii="仿宋_GB2312" w:hAnsi="宋体" w:eastAsia="仿宋_GB2312"/>
                <w:kern w:val="0"/>
                <w:sz w:val="22"/>
                <w:szCs w:val="22"/>
              </w:rPr>
              <w:t>V2.0</w:t>
            </w:r>
          </w:p>
        </w:tc>
        <w:tc>
          <w:tcPr>
            <w:tcW w:w="600" w:type="dxa"/>
            <w:vAlign w:val="center"/>
          </w:tcPr>
          <w:p>
            <w:pPr>
              <w:autoSpaceDE w:val="0"/>
              <w:autoSpaceDN w:val="0"/>
              <w:snapToGrid w:val="0"/>
              <w:spacing w:before="48" w:beforeLines="20" w:after="48" w:afterLines="20" w:line="360" w:lineRule="auto"/>
              <w:jc w:val="center"/>
              <w:rPr>
                <w:rFonts w:hint="eastAsia" w:ascii="仿宋_GB2312" w:hAnsi="宋体" w:eastAsia="仿宋_GB2312" w:cs="Times New Roman"/>
                <w:kern w:val="0"/>
                <w:sz w:val="22"/>
                <w:szCs w:val="22"/>
                <w:lang w:val="en-US" w:eastAsia="zh-CN" w:bidi="ar-SA"/>
              </w:rPr>
            </w:pPr>
            <w:r>
              <w:rPr>
                <w:rFonts w:hint="eastAsia" w:ascii="仿宋_GB2312" w:hAnsi="宋体" w:eastAsia="仿宋_GB2312"/>
                <w:kern w:val="0"/>
                <w:sz w:val="22"/>
                <w:szCs w:val="22"/>
              </w:rPr>
              <w:t>1套</w:t>
            </w:r>
          </w:p>
        </w:tc>
        <w:tc>
          <w:tcPr>
            <w:tcW w:w="5299"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3.平台采用企业级“Docker+Jenkins+Gitee+Harbor”对平台进行流水线自动化持续集成、持续发布。在系统安全隔离及提升平台质量等各个方向均有良好的表现。</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4.平台采用Unity Webgl技术实现仿真技术的移动互联网化，结合我司提出的“高仿真、高交互、多场景”仿真任务制作方法论，构建了基于“VR眼镜、App及PC端”三端同步VR互动学习、考试模式。</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5.平台采用Redis集群进行高性能业务支撑。Redis在高性能、事务的原子性方面均有良好的表现。</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6.平台采用RabbitMq集群作为消息中间件，在“服务间解耦、实现异步通信、流量削峰”等方面均有良好的表现。</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7.平台采用zabbix框架对平台服务集群进行包括：网络、硬盘、内存、CPU、应用端口等服务节点进行节点监控；同时平台采用Promethues+Grafana框架对系统应用进行服务监控。平台提供多等级监控预警，当阈值被触发时，第一时间通知到运维人员，通过多种监控手段确保服务运行的稳定性。</w:t>
            </w:r>
          </w:p>
          <w:p>
            <w:pPr>
              <w:autoSpaceDE w:val="0"/>
              <w:autoSpaceDN w:val="0"/>
              <w:snapToGrid w:val="0"/>
              <w:spacing w:before="48" w:beforeLines="20" w:after="48" w:afterLines="20" w:line="360" w:lineRule="auto"/>
              <w:jc w:val="left"/>
              <w:rPr>
                <w:rFonts w:hint="eastAsia" w:ascii="仿宋_GB2312" w:hAnsi="宋体" w:eastAsia="仿宋_GB2312"/>
                <w:kern w:val="0"/>
                <w:sz w:val="22"/>
                <w:szCs w:val="22"/>
              </w:rPr>
            </w:pPr>
            <w:r>
              <w:rPr>
                <w:rFonts w:hint="eastAsia" w:ascii="仿宋_GB2312" w:hAnsi="宋体" w:eastAsia="仿宋_GB2312"/>
                <w:kern w:val="0"/>
                <w:sz w:val="22"/>
                <w:szCs w:val="22"/>
              </w:rPr>
              <w:t>8.平台采用Jmeter等性能测试框架对平台进行赛前性能压测，通过分布式压测确保平台的抗压能力。</w:t>
            </w:r>
          </w:p>
          <w:p>
            <w:pPr>
              <w:autoSpaceDE w:val="0"/>
              <w:autoSpaceDN w:val="0"/>
              <w:spacing w:after="120"/>
              <w:jc w:val="left"/>
              <w:rPr>
                <w:rFonts w:ascii="宋体" w:hAnsi="宋体" w:cs="宋体"/>
                <w:kern w:val="0"/>
                <w:sz w:val="22"/>
                <w:szCs w:val="22"/>
              </w:rPr>
            </w:pPr>
            <w:r>
              <w:rPr>
                <w:rFonts w:ascii="宋体" w:hAnsi="宋体" w:cs="宋体"/>
                <w:kern w:val="0"/>
                <w:sz w:val="22"/>
                <w:szCs w:val="22"/>
              </w:rPr>
              <w:drawing>
                <wp:inline distT="0" distB="0" distL="114300" distR="114300">
                  <wp:extent cx="1924685" cy="900430"/>
                  <wp:effectExtent l="0" t="0" r="18415" b="13970"/>
                  <wp:docPr id="7" name="图片 12"/>
                  <wp:cNvGraphicFramePr/>
                  <a:graphic xmlns:a="http://schemas.openxmlformats.org/drawingml/2006/main">
                    <a:graphicData uri="http://schemas.openxmlformats.org/drawingml/2006/picture">
                      <pic:pic xmlns:pic="http://schemas.openxmlformats.org/drawingml/2006/picture">
                        <pic:nvPicPr>
                          <pic:cNvPr id="7" name="图片 1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24685" cy="900430"/>
                          </a:xfrm>
                          <a:prstGeom prst="rect">
                            <a:avLst/>
                          </a:prstGeom>
                        </pic:spPr>
                      </pic:pic>
                    </a:graphicData>
                  </a:graphic>
                </wp:inline>
              </w:drawing>
            </w:r>
          </w:p>
          <w:p>
            <w:pPr>
              <w:autoSpaceDE w:val="0"/>
              <w:autoSpaceDN w:val="0"/>
              <w:spacing w:after="120"/>
              <w:jc w:val="left"/>
              <w:rPr>
                <w:rFonts w:ascii="宋体" w:hAnsi="宋体" w:cs="宋体"/>
                <w:kern w:val="0"/>
                <w:sz w:val="22"/>
                <w:szCs w:val="22"/>
              </w:rPr>
            </w:pPr>
            <w:r>
              <w:rPr>
                <w:rFonts w:ascii="宋体" w:hAnsi="宋体" w:cs="宋体"/>
                <w:kern w:val="0"/>
                <w:sz w:val="22"/>
                <w:szCs w:val="22"/>
              </w:rPr>
              <w:drawing>
                <wp:inline distT="0" distB="0" distL="114300" distR="114300">
                  <wp:extent cx="1911985" cy="1012190"/>
                  <wp:effectExtent l="0" t="0" r="12065" b="16510"/>
                  <wp:docPr id="8" name="图片 6"/>
                  <wp:cNvGraphicFramePr/>
                  <a:graphic xmlns:a="http://schemas.openxmlformats.org/drawingml/2006/main">
                    <a:graphicData uri="http://schemas.openxmlformats.org/drawingml/2006/picture">
                      <pic:pic xmlns:pic="http://schemas.openxmlformats.org/drawingml/2006/picture">
                        <pic:nvPicPr>
                          <pic:cNvPr id="8" name="图片 6"/>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11985" cy="1012190"/>
                          </a:xfrm>
                          <a:prstGeom prst="rect">
                            <a:avLst/>
                          </a:prstGeom>
                        </pic:spPr>
                      </pic:pic>
                    </a:graphicData>
                  </a:graphic>
                </wp:inline>
              </w:drawing>
            </w:r>
          </w:p>
        </w:tc>
        <w:tc>
          <w:tcPr>
            <w:tcW w:w="1185" w:type="dxa"/>
          </w:tcPr>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ascii="仿宋_GB2312" w:hAnsi="宋体" w:eastAsia="仿宋_GB2312"/>
                <w:kern w:val="0"/>
                <w:sz w:val="22"/>
                <w:szCs w:val="22"/>
              </w:rPr>
            </w:pPr>
          </w:p>
          <w:p>
            <w:pPr>
              <w:autoSpaceDE w:val="0"/>
              <w:autoSpaceDN w:val="0"/>
              <w:snapToGrid w:val="0"/>
              <w:spacing w:before="120" w:beforeLines="50" w:after="120" w:afterLines="50" w:line="360" w:lineRule="auto"/>
              <w:jc w:val="center"/>
              <w:rPr>
                <w:rFonts w:hint="default" w:ascii="仿宋_GB2312" w:hAnsi="宋体" w:eastAsia="仿宋_GB2312"/>
                <w:spacing w:val="-10"/>
                <w:kern w:val="0"/>
                <w:sz w:val="22"/>
                <w:szCs w:val="22"/>
                <w:lang w:val="en-US" w:eastAsia="zh-CN"/>
              </w:rPr>
            </w:pPr>
            <w:r>
              <w:rPr>
                <w:rFonts w:hint="eastAsia" w:ascii="仿宋_GB2312" w:hAnsi="宋体" w:eastAsia="仿宋_GB2312"/>
                <w:spacing w:val="-10"/>
                <w:kern w:val="0"/>
                <w:sz w:val="22"/>
                <w:szCs w:val="22"/>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734" w:hRule="exact"/>
        </w:trPr>
        <w:tc>
          <w:tcPr>
            <w:tcW w:w="496"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2</w:t>
            </w:r>
          </w:p>
        </w:tc>
        <w:tc>
          <w:tcPr>
            <w:tcW w:w="792"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大赛加解密统分核分系统</w:t>
            </w:r>
          </w:p>
        </w:tc>
        <w:tc>
          <w:tcPr>
            <w:tcW w:w="576"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V2.0</w:t>
            </w:r>
          </w:p>
        </w:tc>
        <w:tc>
          <w:tcPr>
            <w:tcW w:w="600"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1套</w:t>
            </w:r>
          </w:p>
        </w:tc>
        <w:tc>
          <w:tcPr>
            <w:tcW w:w="5299"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1.导入参赛院校及选手信息，信息滚动由工作人员操作暂停键，自动进行选手分组；</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2.选手分组后，比赛当天根据竞赛流程进行设置加密环节；</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3.竞赛过程中专家根据选手赛位号使用电脑直接输入选手得分；</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4.比赛结束后自动进行解密，并显示选手最终成绩；</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5.监督组进行审核确定无误后，最终成绩直接进行导出并打印公布成绩；</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drawing>
                <wp:inline distT="0" distB="0" distL="114300" distR="114300">
                  <wp:extent cx="2864485" cy="1388110"/>
                  <wp:effectExtent l="0" t="0" r="635" b="139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rcRect t="8917"/>
                          <a:stretch>
                            <a:fillRect/>
                          </a:stretch>
                        </pic:blipFill>
                        <pic:spPr>
                          <a:xfrm>
                            <a:off x="0" y="0"/>
                            <a:ext cx="2864485" cy="1388110"/>
                          </a:xfrm>
                          <a:prstGeom prst="rect">
                            <a:avLst/>
                          </a:prstGeom>
                        </pic:spPr>
                      </pic:pic>
                    </a:graphicData>
                  </a:graphic>
                </wp:inline>
              </w:drawing>
            </w:r>
          </w:p>
        </w:tc>
        <w:tc>
          <w:tcPr>
            <w:tcW w:w="1185"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734" w:hRule="exact"/>
        </w:trPr>
        <w:tc>
          <w:tcPr>
            <w:tcW w:w="496" w:type="dxa"/>
            <w:vAlign w:val="center"/>
          </w:tcPr>
          <w:p>
            <w:pPr>
              <w:autoSpaceDE w:val="0"/>
              <w:autoSpaceDN w:val="0"/>
              <w:snapToGrid w:val="0"/>
              <w:spacing w:before="48" w:beforeLines="20" w:after="48" w:afterLines="20" w:line="360" w:lineRule="auto"/>
              <w:jc w:val="left"/>
              <w:rPr>
                <w:rFonts w:hint="eastAsia" w:ascii="仿宋_GB2312" w:hAnsi="宋体" w:eastAsia="仿宋_GB2312" w:cs="Times New Roman"/>
                <w:kern w:val="0"/>
                <w:sz w:val="22"/>
                <w:szCs w:val="22"/>
                <w:lang w:val="en-US" w:eastAsia="zh-CN" w:bidi="ar-SA"/>
              </w:rPr>
            </w:pPr>
            <w:r>
              <w:rPr>
                <w:rFonts w:hint="eastAsia" w:ascii="仿宋_GB2312" w:hAnsi="宋体" w:eastAsia="仿宋_GB2312"/>
                <w:kern w:val="0"/>
                <w:sz w:val="22"/>
                <w:szCs w:val="22"/>
              </w:rPr>
              <w:t>3</w:t>
            </w:r>
          </w:p>
        </w:tc>
        <w:tc>
          <w:tcPr>
            <w:tcW w:w="792" w:type="dxa"/>
            <w:vAlign w:val="center"/>
          </w:tcPr>
          <w:p>
            <w:pPr>
              <w:autoSpaceDE w:val="0"/>
              <w:autoSpaceDN w:val="0"/>
              <w:snapToGrid w:val="0"/>
              <w:spacing w:before="48" w:beforeLines="20" w:after="48" w:afterLines="20" w:line="360" w:lineRule="auto"/>
              <w:jc w:val="left"/>
              <w:rPr>
                <w:rFonts w:hint="eastAsia" w:ascii="仿宋_GB2312" w:hAnsi="宋体" w:eastAsia="仿宋_GB2312" w:cs="Times New Roman"/>
                <w:kern w:val="0"/>
                <w:sz w:val="22"/>
                <w:szCs w:val="22"/>
                <w:lang w:val="en-US" w:eastAsia="zh-CN" w:bidi="ar-SA"/>
              </w:rPr>
            </w:pPr>
            <w:r>
              <w:rPr>
                <w:rFonts w:hint="eastAsia" w:ascii="仿宋_GB2312" w:hAnsi="宋体" w:eastAsia="仿宋_GB2312"/>
                <w:kern w:val="0"/>
                <w:sz w:val="22"/>
                <w:szCs w:val="22"/>
              </w:rPr>
              <w:t>录播、直播设备</w:t>
            </w:r>
          </w:p>
        </w:tc>
        <w:tc>
          <w:tcPr>
            <w:tcW w:w="576" w:type="dxa"/>
            <w:vAlign w:val="center"/>
          </w:tcPr>
          <w:p>
            <w:pPr>
              <w:autoSpaceDE w:val="0"/>
              <w:autoSpaceDN w:val="0"/>
              <w:snapToGrid w:val="0"/>
              <w:spacing w:before="48" w:beforeLines="20" w:after="48" w:afterLines="20" w:line="360" w:lineRule="auto"/>
              <w:jc w:val="left"/>
              <w:rPr>
                <w:rFonts w:hint="eastAsia" w:ascii="仿宋_GB2312" w:hAnsi="宋体" w:eastAsia="仿宋_GB2312" w:cs="Times New Roman"/>
                <w:kern w:val="0"/>
                <w:sz w:val="22"/>
                <w:szCs w:val="22"/>
                <w:lang w:val="en-US" w:eastAsia="zh-CN" w:bidi="ar-SA"/>
              </w:rPr>
            </w:pPr>
            <w:r>
              <w:rPr>
                <w:rFonts w:hint="eastAsia" w:ascii="仿宋_GB2312" w:hAnsi="宋体" w:eastAsia="仿宋_GB2312"/>
                <w:kern w:val="0"/>
                <w:sz w:val="22"/>
                <w:szCs w:val="22"/>
              </w:rPr>
              <w:t>V2.0</w:t>
            </w:r>
          </w:p>
        </w:tc>
        <w:tc>
          <w:tcPr>
            <w:tcW w:w="600" w:type="dxa"/>
            <w:vAlign w:val="center"/>
          </w:tcPr>
          <w:p>
            <w:pPr>
              <w:autoSpaceDE w:val="0"/>
              <w:autoSpaceDN w:val="0"/>
              <w:snapToGrid w:val="0"/>
              <w:spacing w:before="48" w:beforeLines="20" w:after="48" w:afterLines="20" w:line="360" w:lineRule="auto"/>
              <w:jc w:val="left"/>
              <w:rPr>
                <w:rFonts w:hint="eastAsia" w:ascii="仿宋_GB2312" w:hAnsi="宋体" w:eastAsia="仿宋_GB2312" w:cs="Times New Roman"/>
                <w:kern w:val="0"/>
                <w:sz w:val="22"/>
                <w:szCs w:val="22"/>
                <w:lang w:val="en-US" w:eastAsia="zh-CN" w:bidi="ar-SA"/>
              </w:rPr>
            </w:pPr>
            <w:r>
              <w:rPr>
                <w:rFonts w:hint="eastAsia" w:ascii="仿宋_GB2312" w:hAnsi="宋体" w:eastAsia="仿宋_GB2312"/>
                <w:kern w:val="0"/>
                <w:sz w:val="22"/>
                <w:szCs w:val="22"/>
              </w:rPr>
              <w:t>1套</w:t>
            </w:r>
          </w:p>
        </w:tc>
        <w:tc>
          <w:tcPr>
            <w:tcW w:w="5299"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录播系统</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1.为保证系统整体编解码性能及使用稳定性，主机需采用ARM架构处理器，具备8核CPU，不少于4个主频2.4GHz芯片，且不少于4个主频1.8GHz芯片。采用Linux深度定制操作系统。</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2.主机系统内存≥8GB。</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3.为保证不影响授课，主机无风扇设计，主机噪声小于20dB（A）。</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4.主机存储容量不低于1TB。</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5.内置蓝牙无线物联模块，主机无需线缆就可以实现对同品牌音箱的音量控制，也可通过同品牌讲台实现对主机开关机控制。</w:t>
            </w:r>
          </w:p>
          <w:p>
            <w:pPr>
              <w:autoSpaceDE w:val="0"/>
              <w:autoSpaceDN w:val="0"/>
              <w:snapToGrid w:val="0"/>
              <w:spacing w:before="48" w:beforeLines="20" w:after="48" w:afterLines="20" w:line="360" w:lineRule="auto"/>
              <w:jc w:val="left"/>
              <w:rPr>
                <w:rFonts w:hint="eastAsia" w:ascii="仿宋_GB2312" w:hAnsi="宋体" w:eastAsia="仿宋_GB2312"/>
                <w:kern w:val="0"/>
                <w:sz w:val="22"/>
                <w:szCs w:val="22"/>
              </w:rPr>
            </w:pPr>
            <w:r>
              <w:rPr>
                <w:rFonts w:hint="eastAsia" w:ascii="仿宋_GB2312" w:hAnsi="宋体" w:eastAsia="仿宋_GB2312"/>
                <w:kern w:val="0"/>
                <w:sz w:val="22"/>
                <w:szCs w:val="22"/>
              </w:rPr>
              <w:t>6.支持标准USB音视频信号输出，可以同时支持UVC和UAC协议，通过主机TypeC接口可以实现图像和声音同步输出，支持不小于4K图像输出，输出音频可通过主</w:t>
            </w:r>
          </w:p>
        </w:tc>
        <w:tc>
          <w:tcPr>
            <w:tcW w:w="1185" w:type="dxa"/>
            <w:vAlign w:val="center"/>
          </w:tcPr>
          <w:p>
            <w:pPr>
              <w:autoSpaceDE w:val="0"/>
              <w:autoSpaceDN w:val="0"/>
              <w:snapToGrid w:val="0"/>
              <w:spacing w:before="48" w:beforeLines="20" w:after="48" w:afterLines="20" w:line="360" w:lineRule="auto"/>
              <w:jc w:val="left"/>
              <w:rPr>
                <w:rFonts w:hint="eastAsia" w:ascii="仿宋_GB2312" w:hAnsi="宋体" w:eastAsia="仿宋_GB2312"/>
                <w:kern w:val="0"/>
                <w:sz w:val="22"/>
                <w:szCs w:val="22"/>
              </w:rPr>
            </w:pPr>
            <w:r>
              <w:rPr>
                <w:rFonts w:hint="eastAsia" w:ascii="仿宋_GB2312" w:hAnsi="宋体" w:eastAsia="仿宋_GB2312"/>
                <w:kern w:val="0"/>
                <w:sz w:val="22"/>
                <w:szCs w:val="22"/>
              </w:rPr>
              <w:t>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060" w:hRule="exact"/>
        </w:trPr>
        <w:tc>
          <w:tcPr>
            <w:tcW w:w="496"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c>
          <w:tcPr>
            <w:tcW w:w="792"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c>
          <w:tcPr>
            <w:tcW w:w="576"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c>
          <w:tcPr>
            <w:tcW w:w="600"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c>
          <w:tcPr>
            <w:tcW w:w="5299"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机控制软件实现混音，兼容主流视频会议软件。</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7.标配壁装支架，可通过转轴实现翻转，便于接插线和维护。</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8.内置专业音频隔离模块，3.5mm音频通道均可实现音频隔离，可有效解决地环路带来电流声。</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9.主机采用高度集成化设计，能够独立完成视频采集、音频采集、音频编码、视频编码、音频处理、视频处理表、直播、录制、互动、远程运维参数设置功能。</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10.内置音频接收模块。无需外接无线音频接收模块，即可完成无线音频采集，支持同时≥2个无线麦克风接入，且同时支持≥2种对频模式。</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11.支持断电扩声，在主机完全断电的情况下，从主机线性音频通道上输入的音频可以从主机输出通道输出，且≥2个音频输入通道可以支持该功能，满足全场景的使用需求。</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二、直播导播设备</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1. 自动导播默认画面支持自定义设定，支持选择自动导播画面，可根据需要选择自动导播的画面，可设置自动导播画面的保护时间和保持时间。</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2. 支持多种画面模式，支持单画面、画中画、左右等分、三画面、四画面多种画面合成模式，支持自动导播、手动导播，可通过互动录播电脑主机一体化触控屏实现模式选择。</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3. 导播优先级可自定义设定，支持定时切换设置，可自由选择切换时间和切换画面，支持根据学生、老师行为状态实现画面智能切换。</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4. 支持本地导播、远程导播，本地导播可通过互动录播电脑主机一体化触控屏实现本地导播控制；也可通</w:t>
            </w:r>
          </w:p>
        </w:tc>
        <w:tc>
          <w:tcPr>
            <w:tcW w:w="1185"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045" w:hRule="exact"/>
        </w:trPr>
        <w:tc>
          <w:tcPr>
            <w:tcW w:w="496"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c>
          <w:tcPr>
            <w:tcW w:w="792"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c>
          <w:tcPr>
            <w:tcW w:w="576"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c>
          <w:tcPr>
            <w:tcW w:w="600"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c>
          <w:tcPr>
            <w:tcW w:w="5299"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过触控回传实现画面导播，无需外接键鼠设备，通过交互智能平板实现对互动录播电脑主机的导播控制，远程导播可通过网络实现远程导播控制。</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5. 支持课件画面自动检测，可设置检测灵敏度；支持课件画面检测区域设定，可屏蔽电脑弹窗区域。</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6. 支持导入与导出互动录播主机配置文件，进行升级和调试。</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7. 支持云台摄像机控制，支持 PTZ（云台全方位移动及镜头变倍、变焦），多个预置位设置和调用；同时支持通过鼠标点击画面，实现云台摄像机跟踪，可通过鼠标滑轮实现镜头画面放大缩小。</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8. 在导播界面的预览窗口可实时观看教师全景/特写、学生全景/特写、多媒体电脑共五路画面，点击可进行画面切换。预监画面可实时推流给资源平台，实现平台直播。</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9. 支持电影模式和资源模式同步录制，可根据用户的不同需求选择录制模式。</w:t>
            </w:r>
          </w:p>
          <w:p>
            <w:pPr>
              <w:autoSpaceDE w:val="0"/>
              <w:autoSpaceDN w:val="0"/>
              <w:snapToGrid w:val="0"/>
              <w:spacing w:before="48" w:beforeLines="20" w:after="48" w:afterLines="20" w:line="360" w:lineRule="auto"/>
              <w:jc w:val="left"/>
              <w:rPr>
                <w:rFonts w:ascii="仿宋_GB2312" w:hAnsi="宋体" w:eastAsia="仿宋_GB2312"/>
                <w:kern w:val="0"/>
                <w:sz w:val="22"/>
                <w:szCs w:val="22"/>
              </w:rPr>
            </w:pPr>
            <w:r>
              <w:rPr>
                <w:rFonts w:hint="eastAsia" w:ascii="仿宋_GB2312" w:hAnsi="宋体" w:eastAsia="仿宋_GB2312"/>
                <w:kern w:val="0"/>
                <w:sz w:val="22"/>
                <w:szCs w:val="22"/>
              </w:rPr>
              <w:t>10. 支持外接导播台，可通过导播台实现对录播主机的录制控制、画面切换、云台跟踪、预置位设定与调取、音量调节。</w:t>
            </w:r>
          </w:p>
          <w:p>
            <w:pPr>
              <w:autoSpaceDE w:val="0"/>
              <w:autoSpaceDN w:val="0"/>
              <w:spacing w:after="120"/>
              <w:jc w:val="left"/>
              <w:rPr>
                <w:rFonts w:ascii="宋体" w:hAnsi="宋体" w:cs="宋体"/>
                <w:kern w:val="0"/>
                <w:sz w:val="22"/>
                <w:szCs w:val="22"/>
              </w:rPr>
            </w:pPr>
            <w:r>
              <w:rPr>
                <w:rFonts w:hint="eastAsia" w:ascii="仿宋_GB2312" w:hAnsi="宋体" w:eastAsia="仿宋_GB2312"/>
                <w:kern w:val="0"/>
                <w:sz w:val="22"/>
                <w:szCs w:val="22"/>
              </w:rPr>
              <w:t>11. 录播画面比例支持16：9，触控回传响应延时≤70ms。</w:t>
            </w:r>
          </w:p>
        </w:tc>
        <w:tc>
          <w:tcPr>
            <w:tcW w:w="1185" w:type="dxa"/>
            <w:vAlign w:val="center"/>
          </w:tcPr>
          <w:p>
            <w:pPr>
              <w:autoSpaceDE w:val="0"/>
              <w:autoSpaceDN w:val="0"/>
              <w:snapToGrid w:val="0"/>
              <w:spacing w:before="48" w:beforeLines="20" w:after="48" w:afterLines="20" w:line="360" w:lineRule="auto"/>
              <w:jc w:val="left"/>
              <w:rPr>
                <w:rFonts w:ascii="仿宋_GB2312" w:hAnsi="宋体" w:eastAsia="仿宋_GB2312"/>
                <w:kern w:val="0"/>
                <w:sz w:val="22"/>
                <w:szCs w:val="22"/>
              </w:rPr>
            </w:pPr>
          </w:p>
        </w:tc>
      </w:tr>
    </w:tbl>
    <w:p>
      <w:pPr>
        <w:autoSpaceDE w:val="0"/>
        <w:autoSpaceDN w:val="0"/>
        <w:snapToGrid w:val="0"/>
        <w:spacing w:line="360" w:lineRule="auto"/>
        <w:ind w:left="1301"/>
        <w:jc w:val="left"/>
        <w:rPr>
          <w:rFonts w:ascii="黑体" w:hAnsi="黑体" w:eastAsia="黑体" w:cs="宋体"/>
          <w:spacing w:val="-8"/>
          <w:kern w:val="0"/>
          <w:sz w:val="24"/>
          <w:szCs w:val="24"/>
        </w:rPr>
      </w:pPr>
    </w:p>
    <w:p>
      <w:pPr>
        <w:snapToGrid w:val="0"/>
        <w:spacing w:line="580" w:lineRule="exact"/>
        <w:ind w:firstLine="453" w:firstLineChars="189"/>
        <w:rPr>
          <w:rFonts w:ascii="黑体" w:hAnsi="黑体" w:eastAsia="黑体"/>
          <w:spacing w:val="-7"/>
          <w:sz w:val="24"/>
          <w:szCs w:val="24"/>
        </w:rPr>
      </w:pPr>
      <w:r>
        <w:rPr>
          <w:rFonts w:hint="eastAsia" w:ascii="黑体" w:hAnsi="黑体" w:eastAsia="黑体"/>
          <w:sz w:val="24"/>
          <w:szCs w:val="24"/>
        </w:rPr>
        <w:t>十一</w:t>
      </w:r>
      <w:r>
        <w:rPr>
          <w:rFonts w:hint="eastAsia" w:ascii="黑体" w:hAnsi="黑体" w:eastAsia="黑体"/>
          <w:spacing w:val="-29"/>
          <w:sz w:val="24"/>
          <w:szCs w:val="24"/>
        </w:rPr>
        <w:t>、</w:t>
      </w:r>
      <w:r>
        <w:rPr>
          <w:rFonts w:hint="eastAsia" w:ascii="黑体" w:hAnsi="黑体" w:eastAsia="黑体"/>
          <w:spacing w:val="-7"/>
          <w:sz w:val="24"/>
          <w:szCs w:val="24"/>
        </w:rPr>
        <w:t>成绩评定</w:t>
      </w:r>
    </w:p>
    <w:p>
      <w:pPr>
        <w:snapToGrid w:val="0"/>
        <w:spacing w:line="580" w:lineRule="exact"/>
        <w:ind w:firstLine="455" w:firstLineChars="189"/>
        <w:rPr>
          <w:rFonts w:ascii="仿宋_GB2312" w:hAnsi="宋体" w:eastAsia="仿宋_GB2312" w:cs="仿宋_GB2312"/>
          <w:b/>
          <w:kern w:val="0"/>
          <w:sz w:val="24"/>
          <w:szCs w:val="24"/>
        </w:rPr>
      </w:pPr>
      <w:r>
        <w:rPr>
          <w:rFonts w:ascii="仿宋_GB2312" w:hAnsi="宋体" w:eastAsia="仿宋_GB2312" w:cs="仿宋_GB2312"/>
          <w:b/>
          <w:kern w:val="0"/>
          <w:sz w:val="24"/>
          <w:szCs w:val="24"/>
        </w:rPr>
        <w:t>（一）裁判员人数与条件</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共设20名裁判，1名裁判长，15名裁判员，A、B、C三个赛场各设5名裁判员；另有加密裁判 4 名负责检录、加密与解密环节的裁判工作。</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裁判长1人：具有学前教育专业理论知识和实践能力、省级以上幼儿教育技能赛项裁判长的工作经历、在国内学前教育领域具有一定的影响力，以及正高级职称和双师型教师资格。</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A 赛项裁判 5 人：具有学前教育专业理论知识和教学能力、省级以上裁判和本专科院校 10 年以上教学经历、副高级以上职称。其中，1人须具有学前艺术教育专业知识和能力，1人须具有学前语言教育知识和能力，1 人须具有幼儿园 10 年以上工作经历。</w:t>
      </w:r>
    </w:p>
    <w:p>
      <w:pPr>
        <w:snapToGrid w:val="0"/>
        <w:spacing w:line="580" w:lineRule="exact"/>
        <w:ind w:firstLine="453" w:firstLineChars="189"/>
        <w:rPr>
          <w:rFonts w:hint="eastAsia" w:ascii="仿宋_GB2312" w:hAnsi="仿宋_GB2312" w:eastAsia="仿宋_GB2312" w:cs="仿宋_GB2312"/>
          <w:kern w:val="0"/>
          <w:sz w:val="24"/>
          <w:szCs w:val="24"/>
        </w:rPr>
      </w:pPr>
      <w:r>
        <w:rPr>
          <w:rFonts w:ascii="仿宋_GB2312" w:hAnsi="仿宋_GB2312" w:eastAsia="仿宋_GB2312" w:cs="仿宋_GB2312"/>
          <w:kern w:val="0"/>
          <w:sz w:val="24"/>
          <w:szCs w:val="24"/>
        </w:rPr>
        <w:t>B 赛项裁判 5 人：具有学前教育专业理论知识和教学能力、省级以上裁判和本专科院校 10 年以上教学经历、副高级以上职称。其中，1人须具有教育信息技术专业知识和能力。</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C 赛项裁判 5 人：具有学前教育专业理论知识和教学能力、省级以上裁判和本专科院校 10 年以上教学经历、副高级以上职称。其中，1人须具有学前艺术教育专业知识和能力，1人须具有学前语言教育知识和能力，1 人须具有幼儿园 10 年以上工作经历。</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加密裁判4人：具有省级及以上裁判和本专科院校10年以上教学经历，副高级及以上技术职称。</w:t>
      </w:r>
    </w:p>
    <w:p>
      <w:pPr>
        <w:snapToGrid w:val="0"/>
        <w:spacing w:line="580" w:lineRule="exact"/>
        <w:ind w:firstLine="455" w:firstLineChars="189"/>
        <w:rPr>
          <w:rFonts w:ascii="仿宋_GB2312" w:hAnsi="宋体" w:eastAsia="仿宋_GB2312" w:cs="仿宋_GB2312"/>
          <w:b/>
          <w:kern w:val="0"/>
          <w:sz w:val="24"/>
          <w:szCs w:val="24"/>
        </w:rPr>
      </w:pPr>
      <w:r>
        <w:rPr>
          <w:rFonts w:ascii="仿宋_GB2312" w:hAnsi="宋体" w:eastAsia="仿宋_GB2312" w:cs="仿宋_GB2312"/>
          <w:b/>
          <w:kern w:val="0"/>
          <w:sz w:val="24"/>
          <w:szCs w:val="24"/>
        </w:rPr>
        <w:t>（二）评分方式</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由各组裁判逐项分组评判，选手各项得分相加之和为各队参赛选手的最终比赛成绩。</w:t>
      </w:r>
    </w:p>
    <w:p>
      <w:pPr>
        <w:snapToGrid w:val="0"/>
        <w:spacing w:line="580" w:lineRule="exact"/>
        <w:ind w:firstLine="455" w:firstLineChars="189"/>
        <w:rPr>
          <w:rFonts w:ascii="仿宋_GB2312" w:hAnsi="宋体" w:eastAsia="仿宋_GB2312" w:cs="仿宋_GB2312"/>
          <w:b/>
          <w:kern w:val="0"/>
          <w:sz w:val="24"/>
          <w:szCs w:val="24"/>
        </w:rPr>
      </w:pPr>
      <w:r>
        <w:rPr>
          <w:rFonts w:ascii="仿宋_GB2312" w:hAnsi="宋体" w:eastAsia="仿宋_GB2312" w:cs="仿宋_GB2312"/>
          <w:b/>
          <w:kern w:val="0"/>
          <w:sz w:val="24"/>
          <w:szCs w:val="24"/>
        </w:rPr>
        <w:t>（三）成绩产生</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在监督仲裁组监督下，由裁判长指定解密裁判启封检录抽签二次加密档案、一次加密档案，找出各参赛队与加密对应关系；将竞赛结果分别由加密号转换为参赛队；将相应赛项的分值加和，得出选手个人成绩总分；然后进行分值排序；打印封装。</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对于总分相同的选手，按照“幼儿教育活动设计”“模拟教学”“幼儿保教活动分析与幼儿教师职业素养测评”“幼儿保教活动课件制作”赛项的顺序，依次比较各项目得分，得分高者排在前面。如果每项的得分都一样，名次并列。</w:t>
      </w:r>
    </w:p>
    <w:p>
      <w:pPr>
        <w:snapToGrid w:val="0"/>
        <w:spacing w:line="580" w:lineRule="exact"/>
        <w:ind w:firstLine="455" w:firstLineChars="189"/>
        <w:rPr>
          <w:rFonts w:ascii="仿宋_GB2312" w:hAnsi="宋体" w:eastAsia="仿宋_GB2312" w:cs="仿宋_GB2312"/>
          <w:b/>
          <w:kern w:val="0"/>
          <w:sz w:val="24"/>
          <w:szCs w:val="24"/>
        </w:rPr>
      </w:pPr>
      <w:r>
        <w:rPr>
          <w:rFonts w:ascii="仿宋_GB2312" w:hAnsi="宋体" w:eastAsia="仿宋_GB2312" w:cs="仿宋_GB2312"/>
          <w:b/>
          <w:kern w:val="0"/>
          <w:sz w:val="24"/>
          <w:szCs w:val="24"/>
        </w:rPr>
        <w:t>（四）成绩复核</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drawing>
          <wp:anchor distT="0" distB="0" distL="0" distR="0" simplePos="0" relativeHeight="251661312" behindDoc="1" locked="0" layoutInCell="1" allowOverlap="1">
            <wp:simplePos x="0" y="0"/>
            <wp:positionH relativeFrom="page">
              <wp:posOffset>2965450</wp:posOffset>
            </wp:positionH>
            <wp:positionV relativeFrom="paragraph">
              <wp:posOffset>836295</wp:posOffset>
            </wp:positionV>
            <wp:extent cx="76200" cy="132715"/>
            <wp:effectExtent l="0" t="0" r="0" b="0"/>
            <wp:wrapNone/>
            <wp:docPr id="5" name="Image 8"/>
            <wp:cNvGraphicFramePr/>
            <a:graphic xmlns:a="http://schemas.openxmlformats.org/drawingml/2006/main">
              <a:graphicData uri="http://schemas.openxmlformats.org/drawingml/2006/picture">
                <pic:pic xmlns:pic="http://schemas.openxmlformats.org/drawingml/2006/picture">
                  <pic:nvPicPr>
                    <pic:cNvPr id="5" name="Image 8"/>
                    <pic:cNvPicPr/>
                  </pic:nvPicPr>
                  <pic:blipFill>
                    <a:blip r:embed="rId12" cstate="print"/>
                    <a:stretch>
                      <a:fillRect/>
                    </a:stretch>
                  </pic:blipFill>
                  <pic:spPr>
                    <a:xfrm>
                      <a:off x="0" y="0"/>
                      <a:ext cx="76200" cy="132715"/>
                    </a:xfrm>
                    <a:prstGeom prst="rect">
                      <a:avLst/>
                    </a:prstGeom>
                  </pic:spPr>
                </pic:pic>
              </a:graphicData>
            </a:graphic>
          </wp:anchor>
        </w:drawing>
      </w:r>
      <w:r>
        <w:rPr>
          <w:rFonts w:ascii="仿宋_GB2312" w:hAnsi="仿宋_GB2312" w:eastAsia="仿宋_GB2312" w:cs="仿宋_GB2312"/>
          <w:kern w:val="0"/>
          <w:sz w:val="24"/>
          <w:szCs w:val="24"/>
        </w:rPr>
        <w:t xml:space="preserve">为保障成绩评判的准确性，监督组将对赛项总成绩排名前30 </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的所有参赛队伍（选手）的成绩进行复核；对其余成绩进行抽检复核，抽检覆盖率不得低于15</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。如发现成绩错误以书面方式及时告知裁判</w:t>
      </w:r>
      <w:r>
        <w:rPr>
          <w:rFonts w:ascii="仿宋_GB2312" w:hAnsi="仿宋_GB2312" w:eastAsia="仿宋_GB2312" w:cs="仿宋_GB2312"/>
          <w:kern w:val="0"/>
          <w:sz w:val="24"/>
          <w:szCs w:val="24"/>
        </w:rPr>
        <w:drawing>
          <wp:anchor distT="0" distB="0" distL="0" distR="0" simplePos="0" relativeHeight="251662336" behindDoc="1" locked="0" layoutInCell="1" allowOverlap="1">
            <wp:simplePos x="0" y="0"/>
            <wp:positionH relativeFrom="page">
              <wp:posOffset>5982970</wp:posOffset>
            </wp:positionH>
            <wp:positionV relativeFrom="paragraph">
              <wp:posOffset>78740</wp:posOffset>
            </wp:positionV>
            <wp:extent cx="76200" cy="132715"/>
            <wp:effectExtent l="0" t="0" r="0" b="0"/>
            <wp:wrapNone/>
            <wp:docPr id="6" name="Image 9"/>
            <wp:cNvGraphicFramePr/>
            <a:graphic xmlns:a="http://schemas.openxmlformats.org/drawingml/2006/main">
              <a:graphicData uri="http://schemas.openxmlformats.org/drawingml/2006/picture">
                <pic:pic xmlns:pic="http://schemas.openxmlformats.org/drawingml/2006/picture">
                  <pic:nvPicPr>
                    <pic:cNvPr id="6" name="Image 9"/>
                    <pic:cNvPicPr/>
                  </pic:nvPicPr>
                  <pic:blipFill>
                    <a:blip r:embed="rId12" cstate="print"/>
                    <a:stretch>
                      <a:fillRect/>
                    </a:stretch>
                  </pic:blipFill>
                  <pic:spPr>
                    <a:xfrm>
                      <a:off x="0" y="0"/>
                      <a:ext cx="76198" cy="132715"/>
                    </a:xfrm>
                    <a:prstGeom prst="rect">
                      <a:avLst/>
                    </a:prstGeom>
                  </pic:spPr>
                </pic:pic>
              </a:graphicData>
            </a:graphic>
          </wp:anchor>
        </w:drawing>
      </w:r>
      <w:r>
        <w:rPr>
          <w:rFonts w:ascii="仿宋_GB2312" w:hAnsi="仿宋_GB2312" w:eastAsia="仿宋_GB2312" w:cs="仿宋_GB2312"/>
          <w:kern w:val="0"/>
          <w:sz w:val="24"/>
          <w:szCs w:val="24"/>
        </w:rPr>
        <w:t>长，由裁判长更正成绩并签字确认。复核、抽检错误率超过5</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的，裁判组将对所有成绩进行复核。</w:t>
      </w:r>
    </w:p>
    <w:p>
      <w:pPr>
        <w:snapToGrid w:val="0"/>
        <w:spacing w:line="580" w:lineRule="exact"/>
        <w:ind w:firstLine="455" w:firstLineChars="189"/>
        <w:rPr>
          <w:rFonts w:ascii="仿宋_GB2312" w:hAnsi="宋体" w:eastAsia="仿宋_GB2312" w:cs="仿宋_GB2312"/>
          <w:b/>
          <w:kern w:val="0"/>
          <w:sz w:val="24"/>
          <w:szCs w:val="24"/>
        </w:rPr>
      </w:pPr>
      <w:r>
        <w:rPr>
          <w:rFonts w:ascii="仿宋_GB2312" w:hAnsi="宋体" w:eastAsia="仿宋_GB2312" w:cs="仿宋_GB2312"/>
          <w:b/>
          <w:kern w:val="0"/>
          <w:sz w:val="24"/>
          <w:szCs w:val="24"/>
        </w:rPr>
        <w:t>（五）成绩公布</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选手个人成绩满分100分。最终成绩经复核无误，由裁判长、监督仲裁组人员共同签字确认后公布，公布 2 小时无异议后即可宣布，在闭赛式上予以公布。</w:t>
      </w:r>
    </w:p>
    <w:p>
      <w:pPr>
        <w:snapToGrid w:val="0"/>
        <w:spacing w:line="580" w:lineRule="exact"/>
        <w:ind w:firstLine="455" w:firstLineChars="189"/>
        <w:rPr>
          <w:rFonts w:ascii="仿宋_GB2312" w:hAnsi="宋体" w:eastAsia="仿宋_GB2312" w:cs="仿宋_GB2312"/>
          <w:b/>
          <w:kern w:val="0"/>
          <w:sz w:val="24"/>
          <w:szCs w:val="24"/>
        </w:rPr>
      </w:pPr>
      <w:r>
        <w:rPr>
          <w:rFonts w:ascii="仿宋_GB2312" w:hAnsi="宋体" w:eastAsia="仿宋_GB2312" w:cs="仿宋_GB2312"/>
          <w:b/>
          <w:kern w:val="0"/>
          <w:sz w:val="24"/>
          <w:szCs w:val="24"/>
        </w:rPr>
        <w:t>（六）特殊情况</w:t>
      </w:r>
    </w:p>
    <w:p>
      <w:pPr>
        <w:snapToGrid w:val="0"/>
        <w:spacing w:line="580" w:lineRule="exact"/>
        <w:ind w:firstLine="453" w:firstLineChars="189"/>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参赛队伍如有损坏赛场提供的设备等不符合职业规范的行为，视情节扣5-10分。在竞赛时段，参赛选手如有不服从裁判及监考、扰乱赛场秩序等行为情节严重的，取消参赛队评奖资格。有作弊行为的，该选手成绩所有赛项分数计“零”分。裁判宣布竞赛时间到，选手仍强行操作的，该选手该项成绩计“零”分，取消参赛队奖项评比资格。</w:t>
      </w:r>
    </w:p>
    <w:p>
      <w:pPr>
        <w:snapToGrid w:val="0"/>
        <w:spacing w:line="580" w:lineRule="exact"/>
        <w:ind w:firstLine="453" w:firstLineChars="189"/>
        <w:rPr>
          <w:rFonts w:ascii="仿宋_GB2312" w:hAnsi="仿宋_GB2312" w:eastAsia="仿宋_GB2312" w:cs="仿宋_GB2312"/>
          <w:kern w:val="0"/>
          <w:sz w:val="24"/>
          <w:szCs w:val="24"/>
        </w:rPr>
      </w:pPr>
    </w:p>
    <w:p>
      <w:pPr>
        <w:snapToGrid w:val="0"/>
        <w:spacing w:line="580" w:lineRule="exact"/>
        <w:ind w:firstLine="455" w:firstLineChars="189"/>
        <w:jc w:val="center"/>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 xml:space="preserve">项目 </w:t>
      </w:r>
      <w:r>
        <w:rPr>
          <w:rFonts w:ascii="仿宋_GB2312" w:hAnsi="宋体" w:eastAsia="仿宋_GB2312" w:cs="仿宋_GB2312"/>
          <w:b/>
          <w:kern w:val="0"/>
          <w:sz w:val="24"/>
          <w:szCs w:val="24"/>
        </w:rPr>
        <w:t>1</w:t>
      </w:r>
      <w:r>
        <w:rPr>
          <w:rFonts w:ascii="仿宋_GB2312" w:hAnsi="宋体" w:eastAsia="仿宋_GB2312" w:cs="仿宋_GB2312"/>
          <w:b/>
          <w:kern w:val="0"/>
          <w:sz w:val="24"/>
          <w:szCs w:val="24"/>
        </w:rPr>
        <w:tab/>
      </w:r>
      <w:r>
        <w:rPr>
          <w:rFonts w:hint="eastAsia" w:ascii="仿宋_GB2312" w:hAnsi="宋体" w:eastAsia="仿宋_GB2312" w:cs="仿宋_GB2312"/>
          <w:b/>
          <w:kern w:val="0"/>
          <w:sz w:val="24"/>
          <w:szCs w:val="24"/>
        </w:rPr>
        <w:t xml:space="preserve">幼儿教育综合技能测评（基本功）（共 </w:t>
      </w:r>
      <w:r>
        <w:rPr>
          <w:rFonts w:ascii="仿宋_GB2312" w:hAnsi="宋体" w:eastAsia="仿宋_GB2312" w:cs="仿宋_GB2312"/>
          <w:b/>
          <w:kern w:val="0"/>
          <w:sz w:val="24"/>
          <w:szCs w:val="24"/>
        </w:rPr>
        <w:t xml:space="preserve">45 </w:t>
      </w:r>
      <w:r>
        <w:rPr>
          <w:rFonts w:hint="eastAsia" w:ascii="仿宋_GB2312" w:hAnsi="宋体" w:eastAsia="仿宋_GB2312" w:cs="仿宋_GB2312"/>
          <w:b/>
          <w:kern w:val="0"/>
          <w:sz w:val="24"/>
          <w:szCs w:val="24"/>
        </w:rPr>
        <w:t>分）</w:t>
      </w:r>
    </w:p>
    <w:p>
      <w:pPr>
        <w:snapToGrid w:val="0"/>
        <w:spacing w:line="580" w:lineRule="exact"/>
        <w:ind w:firstLine="455" w:firstLineChars="189"/>
        <w:jc w:val="center"/>
        <w:rPr>
          <w:rFonts w:ascii="仿宋_GB2312" w:hAnsi="宋体" w:eastAsia="仿宋_GB2312" w:cs="仿宋_GB2312"/>
          <w:b/>
          <w:kern w:val="0"/>
          <w:sz w:val="24"/>
          <w:szCs w:val="24"/>
        </w:rPr>
      </w:pPr>
      <w:r>
        <w:rPr>
          <w:rFonts w:ascii="仿宋_GB2312" w:hAnsi="宋体" w:eastAsia="仿宋_GB2312" w:cs="仿宋_GB2312"/>
          <w:b/>
          <w:kern w:val="0"/>
          <w:sz w:val="24"/>
          <w:szCs w:val="24"/>
        </w:rPr>
        <w:t>项目 1-1</w:t>
      </w:r>
      <w:r>
        <w:rPr>
          <w:rFonts w:ascii="仿宋_GB2312" w:hAnsi="宋体" w:eastAsia="仿宋_GB2312" w:cs="仿宋_GB2312"/>
          <w:b/>
          <w:kern w:val="0"/>
          <w:sz w:val="24"/>
          <w:szCs w:val="24"/>
        </w:rPr>
        <w:tab/>
      </w:r>
      <w:r>
        <w:rPr>
          <w:rFonts w:ascii="仿宋_GB2312" w:hAnsi="宋体" w:eastAsia="仿宋_GB2312" w:cs="仿宋_GB2312"/>
          <w:b/>
          <w:kern w:val="0"/>
          <w:sz w:val="24"/>
          <w:szCs w:val="24"/>
        </w:rPr>
        <w:t>幼儿园保教活动课件制作（共 10 分）</w:t>
      </w:r>
    </w:p>
    <w:p>
      <w:pPr>
        <w:snapToGrid w:val="0"/>
        <w:spacing w:line="580" w:lineRule="exact"/>
        <w:ind w:firstLine="455" w:firstLineChars="189"/>
        <w:jc w:val="center"/>
        <w:rPr>
          <w:rFonts w:ascii="仿宋_GB2312" w:hAnsi="宋体" w:eastAsia="仿宋_GB2312" w:cs="仿宋_GB2312"/>
          <w:b/>
          <w:kern w:val="0"/>
          <w:sz w:val="24"/>
          <w:szCs w:val="24"/>
        </w:rPr>
      </w:pPr>
    </w:p>
    <w:tbl>
      <w:tblPr>
        <w:tblStyle w:val="31"/>
        <w:tblW w:w="0" w:type="auto"/>
        <w:tblInd w:w="3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991"/>
        <w:gridCol w:w="6131"/>
        <w:gridCol w:w="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04" w:type="dxa"/>
          </w:tcPr>
          <w:p>
            <w:pPr>
              <w:autoSpaceDE w:val="0"/>
              <w:autoSpaceDN w:val="0"/>
              <w:spacing w:before="82"/>
              <w:ind w:left="174" w:right="162"/>
              <w:jc w:val="center"/>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内容</w:t>
            </w:r>
          </w:p>
        </w:tc>
        <w:tc>
          <w:tcPr>
            <w:tcW w:w="7122" w:type="dxa"/>
            <w:gridSpan w:val="2"/>
          </w:tcPr>
          <w:p>
            <w:pPr>
              <w:autoSpaceDE w:val="0"/>
              <w:autoSpaceDN w:val="0"/>
              <w:spacing w:before="82"/>
              <w:ind w:left="3125" w:right="3109"/>
              <w:jc w:val="center"/>
              <w:rPr>
                <w:rFonts w:ascii="仿宋_GB2312" w:hAnsi="仿宋_GB2312" w:eastAsia="仿宋_GB2312" w:cs="仿宋_GB2312"/>
                <w:b/>
                <w:kern w:val="0"/>
                <w:szCs w:val="22"/>
                <w:lang w:eastAsia="en-US"/>
              </w:rPr>
            </w:pPr>
            <w:r>
              <w:rPr>
                <w:rFonts w:ascii="仿宋_GB2312" w:hAnsi="仿宋_GB2312" w:eastAsia="仿宋_GB2312" w:cs="仿宋_GB2312"/>
                <w:b/>
                <w:spacing w:val="-3"/>
                <w:kern w:val="0"/>
                <w:szCs w:val="22"/>
                <w:lang w:eastAsia="en-US"/>
              </w:rPr>
              <w:t>评分标准</w:t>
            </w:r>
          </w:p>
        </w:tc>
        <w:tc>
          <w:tcPr>
            <w:tcW w:w="849" w:type="dxa"/>
          </w:tcPr>
          <w:p>
            <w:pPr>
              <w:autoSpaceDE w:val="0"/>
              <w:autoSpaceDN w:val="0"/>
              <w:spacing w:before="82"/>
              <w:ind w:left="105" w:right="90"/>
              <w:jc w:val="center"/>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04"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11"/>
              <w:jc w:val="left"/>
              <w:rPr>
                <w:rFonts w:ascii="仿宋_GB2312" w:hAnsi="仿宋_GB2312" w:eastAsia="仿宋_GB2312" w:cs="仿宋_GB2312"/>
                <w:b/>
                <w:kern w:val="0"/>
                <w:sz w:val="23"/>
                <w:szCs w:val="22"/>
                <w:lang w:eastAsia="en-US"/>
              </w:rPr>
            </w:pPr>
          </w:p>
          <w:p>
            <w:pPr>
              <w:autoSpaceDE w:val="0"/>
              <w:autoSpaceDN w:val="0"/>
              <w:spacing w:line="364" w:lineRule="auto"/>
              <w:ind w:left="162" w:right="151" w:firstLine="26"/>
              <w:rPr>
                <w:rFonts w:ascii="仿宋_GB2312" w:hAnsi="仿宋_GB2312" w:eastAsia="仿宋_GB2312" w:cs="仿宋_GB2312"/>
                <w:b/>
                <w:kern w:val="0"/>
                <w:szCs w:val="22"/>
                <w:lang w:eastAsia="en-US"/>
              </w:rPr>
            </w:pPr>
            <w:r>
              <w:rPr>
                <w:rFonts w:ascii="仿宋_GB2312" w:hAnsi="仿宋_GB2312" w:eastAsia="仿宋_GB2312" w:cs="仿宋_GB2312"/>
                <w:b/>
                <w:spacing w:val="-6"/>
                <w:kern w:val="0"/>
                <w:szCs w:val="22"/>
                <w:lang w:eastAsia="en-US"/>
              </w:rPr>
              <w:t xml:space="preserve">课件制作 </w:t>
            </w:r>
            <w:r>
              <w:rPr>
                <w:rFonts w:hAnsi="仿宋_GB2312" w:eastAsia="Times New Roman" w:cs="仿宋_GB2312" w:asciiTheme="minorHAnsi"/>
                <w:b/>
                <w:kern w:val="0"/>
                <w:szCs w:val="22"/>
                <w:lang w:eastAsia="en-US"/>
              </w:rPr>
              <w:t>10</w:t>
            </w:r>
            <w:r>
              <w:rPr>
                <w:rFonts w:hAnsi="仿宋_GB2312" w:eastAsia="Times New Roman" w:cs="仿宋_GB2312" w:asciiTheme="minorHAnsi"/>
                <w:b/>
                <w:spacing w:val="-3"/>
                <w:kern w:val="0"/>
                <w:szCs w:val="22"/>
                <w:lang w:eastAsia="en-US"/>
              </w:rPr>
              <w:t xml:space="preserve"> </w:t>
            </w:r>
            <w:r>
              <w:rPr>
                <w:rFonts w:ascii="仿宋_GB2312" w:hAnsi="仿宋_GB2312" w:eastAsia="仿宋_GB2312" w:cs="仿宋_GB2312"/>
                <w:b/>
                <w:spacing w:val="-10"/>
                <w:kern w:val="0"/>
                <w:szCs w:val="22"/>
                <w:lang w:eastAsia="en-US"/>
              </w:rPr>
              <w:t>分</w:t>
            </w:r>
          </w:p>
        </w:tc>
        <w:tc>
          <w:tcPr>
            <w:tcW w:w="991" w:type="dxa"/>
          </w:tcPr>
          <w:p>
            <w:pPr>
              <w:autoSpaceDE w:val="0"/>
              <w:autoSpaceDN w:val="0"/>
              <w:spacing w:before="137"/>
              <w:ind w:left="167" w:right="151"/>
              <w:jc w:val="center"/>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科学性</w:t>
            </w:r>
          </w:p>
        </w:tc>
        <w:tc>
          <w:tcPr>
            <w:tcW w:w="6131" w:type="dxa"/>
          </w:tcPr>
          <w:p>
            <w:pPr>
              <w:autoSpaceDE w:val="0"/>
              <w:autoSpaceDN w:val="0"/>
              <w:spacing w:before="137"/>
              <w:ind w:left="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取材适宜，内容科学、正确、规范，体现幼儿年龄和领域适宜性</w:t>
            </w:r>
          </w:p>
        </w:tc>
        <w:tc>
          <w:tcPr>
            <w:tcW w:w="849" w:type="dxa"/>
          </w:tcPr>
          <w:p>
            <w:pPr>
              <w:autoSpaceDE w:val="0"/>
              <w:autoSpaceDN w:val="0"/>
              <w:spacing w:before="161"/>
              <w:ind w:left="15"/>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80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991" w:type="dxa"/>
          </w:tcPr>
          <w:p>
            <w:pPr>
              <w:autoSpaceDE w:val="0"/>
              <w:autoSpaceDN w:val="0"/>
              <w:spacing w:before="11"/>
              <w:jc w:val="left"/>
              <w:rPr>
                <w:rFonts w:ascii="仿宋_GB2312" w:hAnsi="仿宋_GB2312" w:eastAsia="仿宋_GB2312" w:cs="仿宋_GB2312"/>
                <w:b/>
                <w:kern w:val="0"/>
                <w:sz w:val="16"/>
                <w:szCs w:val="22"/>
                <w:lang w:eastAsia="en-US"/>
              </w:rPr>
            </w:pPr>
          </w:p>
          <w:p>
            <w:pPr>
              <w:autoSpaceDE w:val="0"/>
              <w:autoSpaceDN w:val="0"/>
              <w:spacing w:before="1"/>
              <w:ind w:left="167" w:right="151"/>
              <w:jc w:val="center"/>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教育性</w:t>
            </w:r>
          </w:p>
        </w:tc>
        <w:tc>
          <w:tcPr>
            <w:tcW w:w="6131" w:type="dxa"/>
          </w:tcPr>
          <w:p>
            <w:pPr>
              <w:autoSpaceDE w:val="0"/>
              <w:autoSpaceDN w:val="0"/>
              <w:spacing w:before="13"/>
              <w:ind w:left="7" w:right="-15"/>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教学内容设计完整，符合幼儿园保教活动的主题要求，结构清晰，</w:t>
            </w:r>
          </w:p>
          <w:p>
            <w:pPr>
              <w:autoSpaceDE w:val="0"/>
              <w:autoSpaceDN w:val="0"/>
              <w:spacing w:before="139"/>
              <w:ind w:left="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能激发幼儿兴趣</w:t>
            </w:r>
          </w:p>
        </w:tc>
        <w:tc>
          <w:tcPr>
            <w:tcW w:w="849" w:type="dxa"/>
            <w:tcBorders>
              <w:bottom w:val="single" w:color="000000" w:sz="4" w:space="0"/>
            </w:tcBorders>
          </w:tcPr>
          <w:p>
            <w:pPr>
              <w:autoSpaceDE w:val="0"/>
              <w:autoSpaceDN w:val="0"/>
              <w:spacing w:before="9"/>
              <w:jc w:val="left"/>
              <w:rPr>
                <w:rFonts w:ascii="仿宋_GB2312" w:hAnsi="仿宋_GB2312" w:eastAsia="仿宋_GB2312" w:cs="仿宋_GB2312"/>
                <w:b/>
                <w:kern w:val="0"/>
                <w:sz w:val="18"/>
                <w:szCs w:val="22"/>
                <w:lang w:eastAsia="en-US"/>
              </w:rPr>
            </w:pPr>
          </w:p>
          <w:p>
            <w:pPr>
              <w:autoSpaceDE w:val="0"/>
              <w:autoSpaceDN w:val="0"/>
              <w:spacing w:before="1"/>
              <w:ind w:left="15"/>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80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991" w:type="dxa"/>
          </w:tcPr>
          <w:p>
            <w:pPr>
              <w:autoSpaceDE w:val="0"/>
              <w:autoSpaceDN w:val="0"/>
              <w:spacing w:before="9"/>
              <w:jc w:val="left"/>
              <w:rPr>
                <w:rFonts w:ascii="仿宋_GB2312" w:hAnsi="仿宋_GB2312" w:eastAsia="仿宋_GB2312" w:cs="仿宋_GB2312"/>
                <w:b/>
                <w:kern w:val="0"/>
                <w:sz w:val="16"/>
                <w:szCs w:val="22"/>
                <w:lang w:eastAsia="en-US"/>
              </w:rPr>
            </w:pPr>
          </w:p>
          <w:p>
            <w:pPr>
              <w:autoSpaceDE w:val="0"/>
              <w:autoSpaceDN w:val="0"/>
              <w:ind w:left="167" w:right="151"/>
              <w:jc w:val="center"/>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技术性</w:t>
            </w:r>
          </w:p>
        </w:tc>
        <w:tc>
          <w:tcPr>
            <w:tcW w:w="6131" w:type="dxa"/>
          </w:tcPr>
          <w:p>
            <w:pPr>
              <w:autoSpaceDE w:val="0"/>
              <w:autoSpaceDN w:val="0"/>
              <w:spacing w:before="10"/>
              <w:ind w:left="7" w:right="-15"/>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课件的制作和使用，能满足各项技术性要求。操作简便、快捷、演</w:t>
            </w:r>
          </w:p>
          <w:p>
            <w:pPr>
              <w:autoSpaceDE w:val="0"/>
              <w:autoSpaceDN w:val="0"/>
              <w:spacing w:before="139"/>
              <w:ind w:left="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示流畅、结构合理，能较好服务于保教活动</w:t>
            </w:r>
          </w:p>
        </w:tc>
        <w:tc>
          <w:tcPr>
            <w:tcW w:w="849" w:type="dxa"/>
            <w:tcBorders>
              <w:top w:val="single" w:color="000000" w:sz="4" w:space="0"/>
            </w:tcBorders>
          </w:tcPr>
          <w:p>
            <w:pPr>
              <w:autoSpaceDE w:val="0"/>
              <w:autoSpaceDN w:val="0"/>
              <w:spacing w:before="7"/>
              <w:jc w:val="left"/>
              <w:rPr>
                <w:rFonts w:ascii="仿宋_GB2312" w:hAnsi="仿宋_GB2312" w:eastAsia="仿宋_GB2312" w:cs="仿宋_GB2312"/>
                <w:b/>
                <w:kern w:val="0"/>
                <w:sz w:val="18"/>
                <w:szCs w:val="22"/>
                <w:lang w:eastAsia="zh-CN"/>
              </w:rPr>
            </w:pPr>
          </w:p>
          <w:p>
            <w:pPr>
              <w:autoSpaceDE w:val="0"/>
              <w:autoSpaceDN w:val="0"/>
              <w:ind w:left="15"/>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991" w:type="dxa"/>
          </w:tcPr>
          <w:p>
            <w:pPr>
              <w:autoSpaceDE w:val="0"/>
              <w:autoSpaceDN w:val="0"/>
              <w:spacing w:before="80"/>
              <w:ind w:left="167" w:right="151"/>
              <w:jc w:val="center"/>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艺术性</w:t>
            </w:r>
          </w:p>
        </w:tc>
        <w:tc>
          <w:tcPr>
            <w:tcW w:w="6131" w:type="dxa"/>
          </w:tcPr>
          <w:p>
            <w:pPr>
              <w:autoSpaceDE w:val="0"/>
              <w:autoSpaceDN w:val="0"/>
              <w:spacing w:before="80"/>
              <w:ind w:left="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色彩协调，风格统一。画面设计新颖，富有童趣</w:t>
            </w:r>
          </w:p>
        </w:tc>
        <w:tc>
          <w:tcPr>
            <w:tcW w:w="849" w:type="dxa"/>
          </w:tcPr>
          <w:p>
            <w:pPr>
              <w:autoSpaceDE w:val="0"/>
              <w:autoSpaceDN w:val="0"/>
              <w:spacing w:before="103"/>
              <w:ind w:left="15"/>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804" w:type="dxa"/>
          </w:tcPr>
          <w:p>
            <w:pPr>
              <w:autoSpaceDE w:val="0"/>
              <w:autoSpaceDN w:val="0"/>
              <w:spacing w:before="65"/>
              <w:ind w:left="174" w:right="162"/>
              <w:jc w:val="center"/>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评分</w:t>
            </w:r>
          </w:p>
        </w:tc>
        <w:tc>
          <w:tcPr>
            <w:tcW w:w="7122" w:type="dxa"/>
            <w:gridSpan w:val="2"/>
          </w:tcPr>
          <w:p>
            <w:pPr>
              <w:autoSpaceDE w:val="0"/>
              <w:autoSpaceDN w:val="0"/>
              <w:spacing w:before="65"/>
              <w:ind w:left="6"/>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科学性高，教育性好，技术性强，富有艺术性，符合幼儿学习特点</w:t>
            </w:r>
          </w:p>
        </w:tc>
        <w:tc>
          <w:tcPr>
            <w:tcW w:w="849" w:type="dxa"/>
          </w:tcPr>
          <w:p>
            <w:pPr>
              <w:autoSpaceDE w:val="0"/>
              <w:autoSpaceDN w:val="0"/>
              <w:spacing w:before="89"/>
              <w:ind w:left="105" w:right="87"/>
              <w:jc w:val="center"/>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9-</w:t>
            </w:r>
            <w:r>
              <w:rPr>
                <w:rFonts w:hAnsi="仿宋_GB2312" w:eastAsia="仿宋_GB2312" w:cs="仿宋_GB2312" w:asciiTheme="minorHAnsi"/>
                <w:spacing w:val="-5"/>
                <w:kern w:val="0"/>
                <w:szCs w:val="22"/>
                <w:lang w:eastAsia="en-US"/>
              </w:rPr>
              <w:t>10</w:t>
            </w:r>
          </w:p>
        </w:tc>
      </w:tr>
    </w:tbl>
    <w:p>
      <w:pPr>
        <w:autoSpaceDE w:val="0"/>
        <w:autoSpaceDN w:val="0"/>
        <w:jc w:val="center"/>
        <w:rPr>
          <w:rFonts w:hAnsi="仿宋_GB2312" w:eastAsia="仿宋_GB2312" w:cs="仿宋_GB2312"/>
          <w:kern w:val="0"/>
          <w:szCs w:val="22"/>
        </w:rPr>
        <w:sectPr>
          <w:footerReference r:id="rId3" w:type="default"/>
          <w:pgSz w:w="11910" w:h="16840"/>
          <w:pgMar w:top="1500" w:right="640" w:bottom="1748" w:left="1260" w:header="0" w:footer="970" w:gutter="0"/>
          <w:cols w:space="720" w:num="1"/>
        </w:sectPr>
      </w:pPr>
    </w:p>
    <w:tbl>
      <w:tblPr>
        <w:tblStyle w:val="31"/>
        <w:tblW w:w="0" w:type="auto"/>
        <w:tblInd w:w="3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7122"/>
        <w:gridCol w:w="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804" w:type="dxa"/>
            <w:vMerge w:val="restart"/>
          </w:tcPr>
          <w:p>
            <w:pPr>
              <w:autoSpaceDE w:val="0"/>
              <w:autoSpaceDN w:val="0"/>
              <w:spacing w:before="1"/>
              <w:ind w:left="189"/>
              <w:jc w:val="left"/>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分档</w:t>
            </w:r>
          </w:p>
        </w:tc>
        <w:tc>
          <w:tcPr>
            <w:tcW w:w="7122" w:type="dxa"/>
          </w:tcPr>
          <w:p>
            <w:pPr>
              <w:autoSpaceDE w:val="0"/>
              <w:autoSpaceDN w:val="0"/>
              <w:spacing w:before="13"/>
              <w:ind w:left="6" w:right="-15"/>
              <w:jc w:val="left"/>
              <w:rPr>
                <w:rFonts w:ascii="仿宋_GB2312" w:hAnsi="仿宋_GB2312" w:eastAsia="仿宋_GB2312" w:cs="仿宋_GB2312"/>
                <w:kern w:val="0"/>
                <w:szCs w:val="22"/>
                <w:lang w:eastAsia="zh-CN"/>
              </w:rPr>
            </w:pPr>
            <w:r>
              <w:rPr>
                <w:rFonts w:ascii="仿宋_GB2312" w:hAnsi="仿宋_GB2312" w:eastAsia="仿宋_GB2312" w:cs="仿宋_GB2312"/>
                <w:spacing w:val="-5"/>
                <w:kern w:val="0"/>
                <w:szCs w:val="22"/>
                <w:lang w:eastAsia="zh-CN"/>
              </w:rPr>
              <w:t>科学性较高，教育性较好，技术质量较强，有一定艺术性，比较符合幼儿学习</w:t>
            </w:r>
          </w:p>
          <w:p>
            <w:pPr>
              <w:autoSpaceDE w:val="0"/>
              <w:autoSpaceDN w:val="0"/>
              <w:spacing w:before="141"/>
              <w:ind w:left="6"/>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特点</w:t>
            </w:r>
          </w:p>
        </w:tc>
        <w:tc>
          <w:tcPr>
            <w:tcW w:w="849" w:type="dxa"/>
          </w:tcPr>
          <w:p>
            <w:pPr>
              <w:autoSpaceDE w:val="0"/>
              <w:autoSpaceDN w:val="0"/>
              <w:spacing w:before="10"/>
              <w:jc w:val="left"/>
              <w:rPr>
                <w:rFonts w:ascii="仿宋_GB2312" w:hAnsi="仿宋_GB2312" w:eastAsia="仿宋_GB2312" w:cs="仿宋_GB2312"/>
                <w:b/>
                <w:kern w:val="0"/>
                <w:sz w:val="18"/>
                <w:szCs w:val="22"/>
                <w:lang w:eastAsia="en-US"/>
              </w:rPr>
            </w:pPr>
          </w:p>
          <w:p>
            <w:pPr>
              <w:autoSpaceDE w:val="0"/>
              <w:autoSpaceDN w:val="0"/>
              <w:ind w:left="105" w:right="87"/>
              <w:jc w:val="center"/>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7-</w:t>
            </w:r>
            <w:r>
              <w:rPr>
                <w:rFonts w:hAnsi="仿宋_GB2312" w:eastAsia="仿宋_GB2312" w:cs="仿宋_GB2312" w:asciiTheme="minorHAnsi"/>
                <w:spacing w:val="-5"/>
                <w:kern w:val="0"/>
                <w:szCs w:val="22"/>
                <w:lang w:eastAsia="en-US"/>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0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122" w:type="dxa"/>
          </w:tcPr>
          <w:p>
            <w:pPr>
              <w:autoSpaceDE w:val="0"/>
              <w:autoSpaceDN w:val="0"/>
              <w:spacing w:before="80"/>
              <w:ind w:left="6"/>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科学性、教育性、技术性、艺术性均一般，基本符合幼儿学习特点</w:t>
            </w:r>
          </w:p>
        </w:tc>
        <w:tc>
          <w:tcPr>
            <w:tcW w:w="849" w:type="dxa"/>
          </w:tcPr>
          <w:p>
            <w:pPr>
              <w:autoSpaceDE w:val="0"/>
              <w:autoSpaceDN w:val="0"/>
              <w:spacing w:before="103"/>
              <w:ind w:left="105" w:right="87"/>
              <w:jc w:val="center"/>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5-</w:t>
            </w:r>
            <w:r>
              <w:rPr>
                <w:rFonts w:hAnsi="仿宋_GB2312" w:eastAsia="仿宋_GB2312" w:cs="仿宋_GB2312" w:asciiTheme="minorHAnsi"/>
                <w:spacing w:val="-5"/>
                <w:kern w:val="0"/>
                <w:szCs w:val="22"/>
                <w:lang w:eastAsia="en-US"/>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0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122" w:type="dxa"/>
          </w:tcPr>
          <w:p>
            <w:pPr>
              <w:autoSpaceDE w:val="0"/>
              <w:autoSpaceDN w:val="0"/>
              <w:spacing w:before="1"/>
              <w:ind w:left="6"/>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该项课件内容不完整或提交未成功</w:t>
            </w:r>
          </w:p>
        </w:tc>
        <w:tc>
          <w:tcPr>
            <w:tcW w:w="849" w:type="dxa"/>
          </w:tcPr>
          <w:p>
            <w:pPr>
              <w:autoSpaceDE w:val="0"/>
              <w:autoSpaceDN w:val="0"/>
              <w:spacing w:before="99"/>
              <w:ind w:left="105" w:right="87"/>
              <w:jc w:val="center"/>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0-</w:t>
            </w:r>
            <w:r>
              <w:rPr>
                <w:rFonts w:hAnsi="仿宋_GB2312" w:eastAsia="仿宋_GB2312" w:cs="仿宋_GB2312" w:asciiTheme="minorHAnsi"/>
                <w:spacing w:val="-5"/>
                <w:kern w:val="0"/>
                <w:szCs w:val="22"/>
                <w:lang w:eastAsia="en-US"/>
              </w:rPr>
              <w:t>4.9</w:t>
            </w:r>
          </w:p>
        </w:tc>
      </w:tr>
    </w:tbl>
    <w:p>
      <w:pPr>
        <w:autoSpaceDE w:val="0"/>
        <w:autoSpaceDN w:val="0"/>
        <w:spacing w:before="4"/>
        <w:jc w:val="left"/>
        <w:rPr>
          <w:rFonts w:ascii="仿宋_GB2312" w:hAnsi="仿宋_GB2312" w:eastAsia="仿宋_GB2312" w:cs="仿宋_GB2312"/>
          <w:b/>
          <w:kern w:val="0"/>
          <w:sz w:val="8"/>
          <w:szCs w:val="28"/>
        </w:rPr>
      </w:pPr>
    </w:p>
    <w:p>
      <w:pPr>
        <w:snapToGrid w:val="0"/>
        <w:spacing w:line="580" w:lineRule="exact"/>
        <w:ind w:firstLine="455" w:firstLineChars="189"/>
        <w:jc w:val="center"/>
        <w:rPr>
          <w:rFonts w:ascii="仿宋_GB2312" w:hAnsi="宋体" w:eastAsia="仿宋_GB2312" w:cs="仿宋_GB2312"/>
          <w:b/>
          <w:kern w:val="0"/>
          <w:sz w:val="24"/>
          <w:szCs w:val="24"/>
        </w:rPr>
      </w:pPr>
      <w:r>
        <w:rPr>
          <w:rFonts w:ascii="仿宋_GB2312" w:hAnsi="宋体" w:eastAsia="仿宋_GB2312" w:cs="仿宋_GB2312"/>
          <w:b/>
          <w:kern w:val="0"/>
          <w:sz w:val="24"/>
          <w:szCs w:val="24"/>
        </w:rPr>
        <w:t>项目 1-2 模拟教学（共 35 分）</w:t>
      </w:r>
    </w:p>
    <w:p>
      <w:pPr>
        <w:autoSpaceDE w:val="0"/>
        <w:autoSpaceDN w:val="0"/>
        <w:spacing w:before="4"/>
        <w:jc w:val="left"/>
        <w:rPr>
          <w:rFonts w:ascii="仿宋_GB2312" w:hAnsi="仿宋_GB2312" w:eastAsia="仿宋_GB2312" w:cs="仿宋_GB2312"/>
          <w:b/>
          <w:kern w:val="0"/>
          <w:sz w:val="24"/>
          <w:szCs w:val="28"/>
        </w:rPr>
      </w:pPr>
    </w:p>
    <w:tbl>
      <w:tblPr>
        <w:tblStyle w:val="31"/>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176"/>
        <w:gridCol w:w="6172"/>
        <w:gridCol w:w="566"/>
        <w:gridCol w:w="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30"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166" w:line="364" w:lineRule="auto"/>
              <w:ind w:left="127" w:right="118" w:firstLine="26"/>
              <w:rPr>
                <w:rFonts w:ascii="宋体" w:hAnsi="仿宋_GB2312" w:cs="仿宋_GB2312" w:eastAsiaTheme="minorEastAsia"/>
                <w:b/>
                <w:kern w:val="0"/>
                <w:szCs w:val="22"/>
                <w:lang w:eastAsia="en-US"/>
              </w:rPr>
            </w:pPr>
            <w:r>
              <w:rPr>
                <w:rFonts w:hint="eastAsia" w:ascii="宋体" w:hAnsi="仿宋_GB2312" w:cs="仿宋_GB2312" w:eastAsiaTheme="minorEastAsia"/>
                <w:b/>
                <w:spacing w:val="-6"/>
                <w:kern w:val="0"/>
                <w:szCs w:val="22"/>
                <w:lang w:eastAsia="en-US"/>
              </w:rPr>
              <w:t xml:space="preserve">模拟教学 </w:t>
            </w:r>
            <w:r>
              <w:rPr>
                <w:rFonts w:hAnsi="仿宋_GB2312" w:eastAsia="Times New Roman" w:cs="仿宋_GB2312" w:asciiTheme="minorHAnsi"/>
                <w:b/>
                <w:kern w:val="0"/>
                <w:szCs w:val="22"/>
                <w:lang w:eastAsia="en-US"/>
              </w:rPr>
              <w:t>35</w:t>
            </w:r>
            <w:r>
              <w:rPr>
                <w:rFonts w:hAnsi="仿宋_GB2312" w:eastAsia="Times New Roman" w:cs="仿宋_GB2312" w:asciiTheme="minorHAnsi"/>
                <w:b/>
                <w:spacing w:val="-3"/>
                <w:kern w:val="0"/>
                <w:szCs w:val="22"/>
                <w:lang w:eastAsia="en-US"/>
              </w:rPr>
              <w:t xml:space="preserve"> </w:t>
            </w:r>
            <w:r>
              <w:rPr>
                <w:rFonts w:hint="eastAsia" w:ascii="宋体" w:hAnsi="仿宋_GB2312" w:cs="仿宋_GB2312" w:eastAsiaTheme="minorEastAsia"/>
                <w:b/>
                <w:spacing w:val="-10"/>
                <w:kern w:val="0"/>
                <w:szCs w:val="22"/>
                <w:lang w:eastAsia="en-US"/>
              </w:rPr>
              <w:t>分</w:t>
            </w:r>
          </w:p>
        </w:tc>
        <w:tc>
          <w:tcPr>
            <w:tcW w:w="1176" w:type="dxa"/>
          </w:tcPr>
          <w:p>
            <w:pPr>
              <w:autoSpaceDE w:val="0"/>
              <w:autoSpaceDN w:val="0"/>
              <w:spacing w:before="2"/>
              <w:jc w:val="left"/>
              <w:rPr>
                <w:rFonts w:ascii="仿宋_GB2312" w:hAnsi="仿宋_GB2312" w:eastAsia="仿宋_GB2312" w:cs="仿宋_GB2312"/>
                <w:b/>
                <w:kern w:val="0"/>
                <w:sz w:val="16"/>
                <w:szCs w:val="22"/>
                <w:lang w:eastAsia="en-US"/>
              </w:rPr>
            </w:pPr>
          </w:p>
          <w:p>
            <w:pPr>
              <w:autoSpaceDE w:val="0"/>
              <w:autoSpaceDN w:val="0"/>
              <w:ind w:left="16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活动内容</w:t>
            </w:r>
          </w:p>
        </w:tc>
        <w:tc>
          <w:tcPr>
            <w:tcW w:w="6172" w:type="dxa"/>
          </w:tcPr>
          <w:p>
            <w:pPr>
              <w:autoSpaceDE w:val="0"/>
              <w:autoSpaceDN w:val="0"/>
              <w:spacing w:before="3"/>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1"/>
                <w:kern w:val="0"/>
                <w:szCs w:val="22"/>
                <w:lang w:eastAsia="zh-CN"/>
              </w:rPr>
              <w:t>根据主题素材和教学设计，进行模拟教学，要求突出重点、突破</w:t>
            </w:r>
          </w:p>
          <w:p>
            <w:pPr>
              <w:autoSpaceDE w:val="0"/>
              <w:autoSpaceDN w:val="0"/>
              <w:spacing w:before="139"/>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难点</w:t>
            </w:r>
          </w:p>
        </w:tc>
        <w:tc>
          <w:tcPr>
            <w:tcW w:w="1098" w:type="dxa"/>
            <w:gridSpan w:val="2"/>
          </w:tcPr>
          <w:p>
            <w:pPr>
              <w:autoSpaceDE w:val="0"/>
              <w:autoSpaceDN w:val="0"/>
              <w:spacing w:before="10"/>
              <w:jc w:val="left"/>
              <w:rPr>
                <w:rFonts w:ascii="仿宋_GB2312" w:hAnsi="仿宋_GB2312" w:eastAsia="仿宋_GB2312" w:cs="仿宋_GB2312"/>
                <w:b/>
                <w:kern w:val="0"/>
                <w:sz w:val="17"/>
                <w:szCs w:val="22"/>
                <w:lang w:eastAsia="en-US"/>
              </w:rPr>
            </w:pPr>
          </w:p>
          <w:p>
            <w:pPr>
              <w:autoSpaceDE w:val="0"/>
              <w:autoSpaceDN w:val="0"/>
              <w:ind w:left="9"/>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176"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jc w:val="left"/>
              <w:rPr>
                <w:rFonts w:ascii="仿宋_GB2312" w:hAnsi="仿宋_GB2312" w:eastAsia="仿宋_GB2312" w:cs="仿宋_GB2312"/>
                <w:b/>
                <w:kern w:val="0"/>
                <w:sz w:val="20"/>
                <w:szCs w:val="22"/>
                <w:lang w:eastAsia="en-US"/>
              </w:rPr>
            </w:pPr>
          </w:p>
          <w:p>
            <w:pPr>
              <w:autoSpaceDE w:val="0"/>
              <w:autoSpaceDN w:val="0"/>
              <w:jc w:val="left"/>
              <w:rPr>
                <w:rFonts w:ascii="仿宋_GB2312" w:hAnsi="仿宋_GB2312" w:eastAsia="仿宋_GB2312" w:cs="仿宋_GB2312"/>
                <w:b/>
                <w:kern w:val="0"/>
                <w:sz w:val="20"/>
                <w:szCs w:val="22"/>
                <w:lang w:eastAsia="en-US"/>
              </w:rPr>
            </w:pPr>
          </w:p>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7"/>
              <w:jc w:val="left"/>
              <w:rPr>
                <w:rFonts w:ascii="仿宋_GB2312" w:hAnsi="仿宋_GB2312" w:eastAsia="仿宋_GB2312" w:cs="仿宋_GB2312"/>
                <w:b/>
                <w:kern w:val="0"/>
                <w:sz w:val="22"/>
                <w:szCs w:val="22"/>
                <w:lang w:eastAsia="en-US"/>
              </w:rPr>
            </w:pPr>
          </w:p>
          <w:p>
            <w:pPr>
              <w:autoSpaceDE w:val="0"/>
              <w:autoSpaceDN w:val="0"/>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活动过程</w:t>
            </w:r>
          </w:p>
        </w:tc>
        <w:tc>
          <w:tcPr>
            <w:tcW w:w="6172"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2"/>
                <w:kern w:val="0"/>
                <w:szCs w:val="22"/>
                <w:lang w:eastAsia="zh-CN"/>
              </w:rPr>
              <w:t>1.</w:t>
            </w:r>
            <w:r>
              <w:rPr>
                <w:rFonts w:ascii="仿宋_GB2312" w:hAnsi="仿宋_GB2312" w:eastAsia="仿宋_GB2312" w:cs="仿宋_GB2312"/>
                <w:spacing w:val="-3"/>
                <w:kern w:val="0"/>
                <w:szCs w:val="22"/>
                <w:lang w:eastAsia="zh-CN"/>
              </w:rPr>
              <w:t>精心组织活动环节，动静交替，层次清晰，教学方法运用恰当。</w:t>
            </w:r>
          </w:p>
          <w:p>
            <w:pPr>
              <w:autoSpaceDE w:val="0"/>
              <w:autoSpaceDN w:val="0"/>
              <w:spacing w:before="139"/>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教学时间分配合理</w:t>
            </w:r>
          </w:p>
        </w:tc>
        <w:tc>
          <w:tcPr>
            <w:tcW w:w="566" w:type="dxa"/>
          </w:tcPr>
          <w:p>
            <w:pPr>
              <w:autoSpaceDE w:val="0"/>
              <w:autoSpaceDN w:val="0"/>
              <w:spacing w:before="11"/>
              <w:jc w:val="left"/>
              <w:rPr>
                <w:rFonts w:ascii="仿宋_GB2312" w:hAnsi="仿宋_GB2312" w:eastAsia="仿宋_GB2312" w:cs="仿宋_GB2312"/>
                <w:b/>
                <w:kern w:val="0"/>
                <w:sz w:val="17"/>
                <w:szCs w:val="22"/>
                <w:lang w:eastAsia="en-US"/>
              </w:rPr>
            </w:pPr>
          </w:p>
          <w:p>
            <w:pPr>
              <w:autoSpaceDE w:val="0"/>
              <w:autoSpaceDN w:val="0"/>
              <w:ind w:left="9"/>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c>
          <w:tcPr>
            <w:tcW w:w="532"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5"/>
              <w:jc w:val="left"/>
              <w:rPr>
                <w:rFonts w:ascii="仿宋_GB2312" w:hAnsi="仿宋_GB2312" w:eastAsia="仿宋_GB2312" w:cs="仿宋_GB2312"/>
                <w:b/>
                <w:kern w:val="0"/>
                <w:sz w:val="16"/>
                <w:szCs w:val="22"/>
                <w:lang w:eastAsia="en-US"/>
              </w:rPr>
            </w:pPr>
          </w:p>
          <w:p>
            <w:pPr>
              <w:autoSpaceDE w:val="0"/>
              <w:autoSpaceDN w:val="0"/>
              <w:ind w:left="160"/>
              <w:jc w:val="left"/>
              <w:rPr>
                <w:rFonts w:hAnsi="仿宋_GB2312" w:eastAsia="仿宋_GB2312" w:cs="仿宋_GB2312" w:asciiTheme="minorHAnsi"/>
                <w:kern w:val="0"/>
                <w:szCs w:val="22"/>
                <w:lang w:eastAsia="en-US"/>
              </w:rPr>
            </w:pPr>
            <w:r>
              <w:rPr>
                <w:rFonts w:hAnsi="仿宋_GB2312" w:eastAsia="仿宋_GB2312" w:cs="仿宋_GB2312" w:asciiTheme="minorHAnsi"/>
                <w:spacing w:val="-5"/>
                <w:kern w:val="0"/>
                <w:szCs w:val="22"/>
                <w:lang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176"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172"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kern w:val="0"/>
                <w:szCs w:val="22"/>
                <w:lang w:eastAsia="zh-CN"/>
              </w:rPr>
              <w:t>2.</w:t>
            </w:r>
            <w:r>
              <w:rPr>
                <w:rFonts w:hAnsi="仿宋_GB2312" w:eastAsia="Times New Roman" w:cs="仿宋_GB2312" w:asciiTheme="minorHAnsi"/>
                <w:spacing w:val="40"/>
                <w:kern w:val="0"/>
                <w:szCs w:val="22"/>
                <w:lang w:eastAsia="zh-CN"/>
              </w:rPr>
              <w:t xml:space="preserve"> </w:t>
            </w:r>
            <w:r>
              <w:rPr>
                <w:rFonts w:ascii="仿宋_GB2312" w:hAnsi="仿宋_GB2312" w:eastAsia="仿宋_GB2312" w:cs="仿宋_GB2312"/>
                <w:spacing w:val="-1"/>
                <w:kern w:val="0"/>
                <w:szCs w:val="22"/>
                <w:lang w:eastAsia="zh-CN"/>
              </w:rPr>
              <w:t>根据幼儿年龄特点和活动内容创设学习情境，激发幼儿兴趣，</w:t>
            </w:r>
          </w:p>
          <w:p>
            <w:pPr>
              <w:autoSpaceDE w:val="0"/>
              <w:autoSpaceDN w:val="0"/>
              <w:spacing w:before="139"/>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支持幼儿学习</w:t>
            </w:r>
          </w:p>
        </w:tc>
        <w:tc>
          <w:tcPr>
            <w:tcW w:w="566" w:type="dxa"/>
          </w:tcPr>
          <w:p>
            <w:pPr>
              <w:autoSpaceDE w:val="0"/>
              <w:autoSpaceDN w:val="0"/>
              <w:spacing w:before="8"/>
              <w:jc w:val="left"/>
              <w:rPr>
                <w:rFonts w:ascii="仿宋_GB2312" w:hAnsi="仿宋_GB2312" w:eastAsia="仿宋_GB2312" w:cs="仿宋_GB2312"/>
                <w:b/>
                <w:kern w:val="0"/>
                <w:sz w:val="17"/>
                <w:szCs w:val="22"/>
                <w:lang w:eastAsia="en-US"/>
              </w:rPr>
            </w:pPr>
          </w:p>
          <w:p>
            <w:pPr>
              <w:autoSpaceDE w:val="0"/>
              <w:autoSpaceDN w:val="0"/>
              <w:ind w:left="9"/>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c>
          <w:tcPr>
            <w:tcW w:w="532"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176"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172"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3.</w:t>
            </w:r>
            <w:r>
              <w:rPr>
                <w:rFonts w:ascii="仿宋_GB2312" w:hAnsi="仿宋_GB2312" w:eastAsia="仿宋_GB2312" w:cs="仿宋_GB2312"/>
                <w:spacing w:val="-7"/>
                <w:kern w:val="0"/>
                <w:szCs w:val="22"/>
                <w:lang w:eastAsia="zh-CN"/>
              </w:rPr>
              <w:t>面向全体，关注幼儿主体性，利用积极的师幼互动调动幼儿的积</w:t>
            </w:r>
          </w:p>
          <w:p>
            <w:pPr>
              <w:autoSpaceDE w:val="0"/>
              <w:autoSpaceDN w:val="0"/>
              <w:spacing w:before="141"/>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极性和主动</w:t>
            </w:r>
          </w:p>
        </w:tc>
        <w:tc>
          <w:tcPr>
            <w:tcW w:w="566" w:type="dxa"/>
          </w:tcPr>
          <w:p>
            <w:pPr>
              <w:autoSpaceDE w:val="0"/>
              <w:autoSpaceDN w:val="0"/>
              <w:spacing w:before="10"/>
              <w:jc w:val="left"/>
              <w:rPr>
                <w:rFonts w:ascii="仿宋_GB2312" w:hAnsi="仿宋_GB2312" w:eastAsia="仿宋_GB2312" w:cs="仿宋_GB2312"/>
                <w:b/>
                <w:kern w:val="0"/>
                <w:sz w:val="17"/>
                <w:szCs w:val="22"/>
                <w:lang w:eastAsia="en-US"/>
              </w:rPr>
            </w:pPr>
          </w:p>
          <w:p>
            <w:pPr>
              <w:autoSpaceDE w:val="0"/>
              <w:autoSpaceDN w:val="0"/>
              <w:ind w:left="9"/>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c>
          <w:tcPr>
            <w:tcW w:w="532"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176"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172" w:type="dxa"/>
          </w:tcPr>
          <w:p>
            <w:pPr>
              <w:autoSpaceDE w:val="0"/>
              <w:autoSpaceDN w:val="0"/>
              <w:spacing w:before="73"/>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2"/>
                <w:kern w:val="0"/>
                <w:szCs w:val="22"/>
                <w:lang w:eastAsia="zh-CN"/>
              </w:rPr>
              <w:t>4.</w:t>
            </w:r>
            <w:r>
              <w:rPr>
                <w:rFonts w:ascii="仿宋_GB2312" w:hAnsi="仿宋_GB2312" w:eastAsia="仿宋_GB2312" w:cs="仿宋_GB2312"/>
                <w:spacing w:val="-3"/>
                <w:kern w:val="0"/>
                <w:szCs w:val="22"/>
                <w:lang w:eastAsia="zh-CN"/>
              </w:rPr>
              <w:t>能合理运用基本技能辅助教学，效果好</w:t>
            </w:r>
          </w:p>
        </w:tc>
        <w:tc>
          <w:tcPr>
            <w:tcW w:w="566" w:type="dxa"/>
          </w:tcPr>
          <w:p>
            <w:pPr>
              <w:autoSpaceDE w:val="0"/>
              <w:autoSpaceDN w:val="0"/>
              <w:spacing w:before="96"/>
              <w:ind w:left="9"/>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3</w:t>
            </w:r>
          </w:p>
        </w:tc>
        <w:tc>
          <w:tcPr>
            <w:tcW w:w="532"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176"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9"/>
              <w:jc w:val="left"/>
              <w:rPr>
                <w:rFonts w:ascii="仿宋_GB2312" w:hAnsi="仿宋_GB2312" w:eastAsia="仿宋_GB2312" w:cs="仿宋_GB2312"/>
                <w:b/>
                <w:kern w:val="0"/>
                <w:sz w:val="24"/>
                <w:szCs w:val="22"/>
                <w:lang w:eastAsia="en-US"/>
              </w:rPr>
            </w:pPr>
          </w:p>
          <w:p>
            <w:pPr>
              <w:autoSpaceDE w:val="0"/>
              <w:autoSpaceDN w:val="0"/>
              <w:ind w:left="16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活动效果</w:t>
            </w:r>
          </w:p>
        </w:tc>
        <w:tc>
          <w:tcPr>
            <w:tcW w:w="6172" w:type="dxa"/>
          </w:tcPr>
          <w:p>
            <w:pPr>
              <w:autoSpaceDE w:val="0"/>
              <w:autoSpaceDN w:val="0"/>
              <w:spacing w:before="3"/>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1.</w:t>
            </w:r>
            <w:r>
              <w:rPr>
                <w:rFonts w:ascii="仿宋_GB2312" w:hAnsi="仿宋_GB2312" w:eastAsia="仿宋_GB2312" w:cs="仿宋_GB2312"/>
                <w:spacing w:val="-7"/>
                <w:kern w:val="0"/>
                <w:szCs w:val="22"/>
                <w:lang w:eastAsia="zh-CN"/>
              </w:rPr>
              <w:t>目标落实到位，幼儿在知识经验、方法技能和情感态度方面获得</w:t>
            </w:r>
          </w:p>
          <w:p>
            <w:pPr>
              <w:autoSpaceDE w:val="0"/>
              <w:autoSpaceDN w:val="0"/>
              <w:spacing w:before="139"/>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发展</w:t>
            </w:r>
          </w:p>
        </w:tc>
        <w:tc>
          <w:tcPr>
            <w:tcW w:w="1098" w:type="dxa"/>
            <w:gridSpan w:val="2"/>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7"/>
              <w:jc w:val="left"/>
              <w:rPr>
                <w:rFonts w:ascii="仿宋_GB2312" w:hAnsi="仿宋_GB2312" w:eastAsia="仿宋_GB2312" w:cs="仿宋_GB2312"/>
                <w:b/>
                <w:kern w:val="0"/>
                <w:sz w:val="22"/>
                <w:szCs w:val="22"/>
                <w:lang w:eastAsia="en-US"/>
              </w:rPr>
            </w:pPr>
          </w:p>
          <w:p>
            <w:pPr>
              <w:autoSpaceDE w:val="0"/>
              <w:autoSpaceDN w:val="0"/>
              <w:ind w:left="428" w:right="419"/>
              <w:jc w:val="center"/>
              <w:rPr>
                <w:rFonts w:hAnsi="仿宋_GB2312" w:eastAsia="仿宋_GB2312" w:cs="仿宋_GB2312" w:asciiTheme="minorHAnsi"/>
                <w:kern w:val="0"/>
                <w:szCs w:val="22"/>
                <w:lang w:eastAsia="en-US"/>
              </w:rPr>
            </w:pPr>
            <w:r>
              <w:rPr>
                <w:rFonts w:hAnsi="仿宋_GB2312" w:eastAsia="仿宋_GB2312" w:cs="仿宋_GB2312" w:asciiTheme="minorHAnsi"/>
                <w:spacing w:val="-5"/>
                <w:kern w:val="0"/>
                <w:szCs w:val="22"/>
                <w:lang w:eastAsia="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176"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172" w:type="dxa"/>
          </w:tcPr>
          <w:p>
            <w:pPr>
              <w:autoSpaceDE w:val="0"/>
              <w:autoSpaceDN w:val="0"/>
              <w:spacing w:before="1"/>
              <w:ind w:left="107" w:right="-15"/>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2.</w:t>
            </w:r>
            <w:r>
              <w:rPr>
                <w:rFonts w:ascii="仿宋_GB2312" w:hAnsi="仿宋_GB2312" w:eastAsia="仿宋_GB2312" w:cs="仿宋_GB2312"/>
                <w:spacing w:val="-14"/>
                <w:kern w:val="0"/>
                <w:szCs w:val="22"/>
                <w:lang w:eastAsia="zh-CN"/>
              </w:rPr>
              <w:t>活动中的幼儿热情、投入、专注，有互动。运用已有经验的机会，</w:t>
            </w:r>
          </w:p>
          <w:p>
            <w:pPr>
              <w:autoSpaceDE w:val="0"/>
              <w:autoSpaceDN w:val="0"/>
              <w:spacing w:before="139"/>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4"/>
                <w:kern w:val="0"/>
                <w:szCs w:val="22"/>
                <w:lang w:eastAsia="zh-CN"/>
              </w:rPr>
              <w:t>敢于挑战和尝试</w:t>
            </w:r>
          </w:p>
        </w:tc>
        <w:tc>
          <w:tcPr>
            <w:tcW w:w="1098" w:type="dxa"/>
            <w:gridSpan w:val="2"/>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c>
          <w:tcPr>
            <w:tcW w:w="1176" w:type="dxa"/>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c>
          <w:tcPr>
            <w:tcW w:w="6172"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2"/>
                <w:kern w:val="0"/>
                <w:szCs w:val="22"/>
                <w:lang w:eastAsia="zh-CN"/>
              </w:rPr>
              <w:t>3.</w:t>
            </w:r>
            <w:r>
              <w:rPr>
                <w:rFonts w:ascii="仿宋_GB2312" w:hAnsi="仿宋_GB2312" w:eastAsia="仿宋_GB2312" w:cs="仿宋_GB2312"/>
                <w:spacing w:val="-3"/>
                <w:kern w:val="0"/>
                <w:szCs w:val="22"/>
                <w:lang w:eastAsia="zh-CN"/>
              </w:rPr>
              <w:t>活动过程具有创造性，特点鲜明</w:t>
            </w:r>
          </w:p>
        </w:tc>
        <w:tc>
          <w:tcPr>
            <w:tcW w:w="1098" w:type="dxa"/>
            <w:gridSpan w:val="2"/>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c>
          <w:tcPr>
            <w:tcW w:w="1176" w:type="dxa"/>
            <w:vMerge w:val="restart"/>
          </w:tcPr>
          <w:p>
            <w:pPr>
              <w:autoSpaceDE w:val="0"/>
              <w:autoSpaceDN w:val="0"/>
              <w:jc w:val="left"/>
              <w:rPr>
                <w:rFonts w:ascii="仿宋_GB2312" w:hAnsi="仿宋_GB2312" w:eastAsia="仿宋_GB2312" w:cs="仿宋_GB2312"/>
                <w:b/>
                <w:kern w:val="0"/>
                <w:sz w:val="20"/>
                <w:szCs w:val="22"/>
                <w:lang w:eastAsia="zh-CN"/>
              </w:rPr>
            </w:pPr>
          </w:p>
          <w:p>
            <w:pPr>
              <w:autoSpaceDE w:val="0"/>
              <w:autoSpaceDN w:val="0"/>
              <w:spacing w:before="162"/>
              <w:ind w:left="16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教师素质</w:t>
            </w:r>
          </w:p>
        </w:tc>
        <w:tc>
          <w:tcPr>
            <w:tcW w:w="6172"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2"/>
                <w:kern w:val="0"/>
                <w:szCs w:val="22"/>
                <w:lang w:eastAsia="zh-CN"/>
              </w:rPr>
              <w:t>1.</w:t>
            </w:r>
            <w:r>
              <w:rPr>
                <w:rFonts w:ascii="仿宋_GB2312" w:hAnsi="仿宋_GB2312" w:eastAsia="仿宋_GB2312" w:cs="仿宋_GB2312"/>
                <w:spacing w:val="-3"/>
                <w:kern w:val="0"/>
                <w:szCs w:val="22"/>
                <w:lang w:eastAsia="zh-CN"/>
              </w:rPr>
              <w:t>教态亲切大方，表情自然、丰富，有亲和力</w:t>
            </w:r>
          </w:p>
        </w:tc>
        <w:tc>
          <w:tcPr>
            <w:tcW w:w="1098" w:type="dxa"/>
            <w:gridSpan w:val="2"/>
            <w:vMerge w:val="restart"/>
          </w:tcPr>
          <w:p>
            <w:pPr>
              <w:autoSpaceDE w:val="0"/>
              <w:autoSpaceDN w:val="0"/>
              <w:jc w:val="left"/>
              <w:rPr>
                <w:rFonts w:ascii="仿宋_GB2312" w:hAnsi="仿宋_GB2312" w:eastAsia="仿宋_GB2312" w:cs="仿宋_GB2312"/>
                <w:b/>
                <w:kern w:val="0"/>
                <w:sz w:val="22"/>
                <w:szCs w:val="22"/>
                <w:lang w:eastAsia="zh-CN"/>
              </w:rPr>
            </w:pPr>
          </w:p>
          <w:p>
            <w:pPr>
              <w:autoSpaceDE w:val="0"/>
              <w:autoSpaceDN w:val="0"/>
              <w:spacing w:before="160"/>
              <w:ind w:left="9"/>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1176"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172"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2"/>
                <w:kern w:val="0"/>
                <w:szCs w:val="22"/>
                <w:lang w:eastAsia="zh-CN"/>
              </w:rPr>
              <w:t>2.</w:t>
            </w:r>
            <w:r>
              <w:rPr>
                <w:rFonts w:ascii="仿宋_GB2312" w:hAnsi="仿宋_GB2312" w:eastAsia="仿宋_GB2312" w:cs="仿宋_GB2312"/>
                <w:spacing w:val="-3"/>
                <w:kern w:val="0"/>
                <w:szCs w:val="22"/>
                <w:lang w:eastAsia="zh-CN"/>
              </w:rPr>
              <w:t>语言规范，条理清楚，表达流畅，有感染力</w:t>
            </w:r>
          </w:p>
        </w:tc>
        <w:tc>
          <w:tcPr>
            <w:tcW w:w="1098" w:type="dxa"/>
            <w:gridSpan w:val="2"/>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c>
          <w:tcPr>
            <w:tcW w:w="1176" w:type="dxa"/>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c>
          <w:tcPr>
            <w:tcW w:w="6172"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2"/>
                <w:kern w:val="0"/>
                <w:szCs w:val="22"/>
                <w:lang w:eastAsia="zh-CN"/>
              </w:rPr>
              <w:t>3.</w:t>
            </w:r>
            <w:r>
              <w:rPr>
                <w:rFonts w:ascii="仿宋_GB2312" w:hAnsi="仿宋_GB2312" w:eastAsia="仿宋_GB2312" w:cs="仿宋_GB2312"/>
                <w:spacing w:val="-2"/>
                <w:kern w:val="0"/>
                <w:szCs w:val="22"/>
                <w:lang w:eastAsia="zh-CN"/>
              </w:rPr>
              <w:t>时间把握准确（超时相应扣分</w:t>
            </w:r>
            <w:r>
              <w:rPr>
                <w:rFonts w:ascii="仿宋_GB2312" w:hAnsi="仿宋_GB2312" w:eastAsia="仿宋_GB2312" w:cs="仿宋_GB2312"/>
                <w:spacing w:val="-10"/>
                <w:kern w:val="0"/>
                <w:szCs w:val="22"/>
                <w:lang w:eastAsia="zh-CN"/>
              </w:rPr>
              <w:t>）</w:t>
            </w:r>
          </w:p>
        </w:tc>
        <w:tc>
          <w:tcPr>
            <w:tcW w:w="1098" w:type="dxa"/>
            <w:gridSpan w:val="2"/>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0" w:type="dxa"/>
            <w:vMerge w:val="restart"/>
          </w:tcPr>
          <w:p>
            <w:pPr>
              <w:autoSpaceDE w:val="0"/>
              <w:autoSpaceDN w:val="0"/>
              <w:jc w:val="left"/>
              <w:rPr>
                <w:rFonts w:ascii="仿宋_GB2312" w:hAnsi="仿宋_GB2312" w:eastAsia="仿宋_GB2312" w:cs="仿宋_GB2312"/>
                <w:b/>
                <w:kern w:val="0"/>
                <w:sz w:val="20"/>
                <w:szCs w:val="22"/>
                <w:lang w:eastAsia="zh-CN"/>
              </w:rPr>
            </w:pPr>
          </w:p>
          <w:p>
            <w:pPr>
              <w:autoSpaceDE w:val="0"/>
              <w:autoSpaceDN w:val="0"/>
              <w:spacing w:before="1"/>
              <w:jc w:val="left"/>
              <w:rPr>
                <w:rFonts w:ascii="仿宋_GB2312" w:hAnsi="仿宋_GB2312" w:eastAsia="仿宋_GB2312" w:cs="仿宋_GB2312"/>
                <w:b/>
                <w:kern w:val="0"/>
                <w:szCs w:val="22"/>
                <w:lang w:eastAsia="zh-CN"/>
              </w:rPr>
            </w:pPr>
          </w:p>
          <w:p>
            <w:pPr>
              <w:autoSpaceDE w:val="0"/>
              <w:autoSpaceDN w:val="0"/>
              <w:spacing w:line="367" w:lineRule="auto"/>
              <w:ind w:left="153" w:right="142"/>
              <w:jc w:val="left"/>
              <w:rPr>
                <w:rFonts w:ascii="宋体" w:hAnsi="仿宋_GB2312" w:cs="仿宋_GB2312" w:eastAsiaTheme="minorEastAsia"/>
                <w:b/>
                <w:kern w:val="0"/>
                <w:szCs w:val="22"/>
                <w:lang w:eastAsia="en-US"/>
              </w:rPr>
            </w:pPr>
            <w:r>
              <w:rPr>
                <w:rFonts w:hint="eastAsia" w:ascii="宋体" w:hAnsi="仿宋_GB2312" w:cs="仿宋_GB2312" w:eastAsiaTheme="minorEastAsia"/>
                <w:b/>
                <w:spacing w:val="-6"/>
                <w:kern w:val="0"/>
                <w:szCs w:val="22"/>
                <w:lang w:eastAsia="en-US"/>
              </w:rPr>
              <w:t>评分</w:t>
            </w:r>
            <w:r>
              <w:rPr>
                <w:rFonts w:hint="eastAsia" w:ascii="宋体" w:hAnsi="仿宋_GB2312" w:cs="仿宋_GB2312" w:eastAsiaTheme="minorEastAsia"/>
                <w:b/>
                <w:spacing w:val="-5"/>
                <w:kern w:val="0"/>
                <w:szCs w:val="22"/>
                <w:lang w:eastAsia="en-US"/>
              </w:rPr>
              <w:t>分档</w:t>
            </w:r>
          </w:p>
        </w:tc>
        <w:tc>
          <w:tcPr>
            <w:tcW w:w="7348" w:type="dxa"/>
            <w:gridSpan w:val="2"/>
          </w:tcPr>
          <w:p>
            <w:pPr>
              <w:autoSpaceDE w:val="0"/>
              <w:autoSpaceDN w:val="0"/>
              <w:spacing w:before="1"/>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活动过程自然流畅，师幼互动充分，基本功扎实，活动效果好</w:t>
            </w:r>
          </w:p>
        </w:tc>
        <w:tc>
          <w:tcPr>
            <w:tcW w:w="1098" w:type="dxa"/>
            <w:gridSpan w:val="2"/>
          </w:tcPr>
          <w:p>
            <w:pPr>
              <w:autoSpaceDE w:val="0"/>
              <w:autoSpaceDN w:val="0"/>
              <w:spacing w:before="99"/>
              <w:ind w:left="304"/>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30-</w:t>
            </w:r>
            <w:r>
              <w:rPr>
                <w:rFonts w:hAnsi="仿宋_GB2312" w:eastAsia="仿宋_GB2312" w:cs="仿宋_GB2312" w:asciiTheme="minorHAnsi"/>
                <w:spacing w:val="-7"/>
                <w:kern w:val="0"/>
                <w:szCs w:val="22"/>
                <w:lang w:eastAsia="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348" w:type="dxa"/>
            <w:gridSpan w:val="2"/>
          </w:tcPr>
          <w:p>
            <w:pPr>
              <w:autoSpaceDE w:val="0"/>
              <w:autoSpaceDN w:val="0"/>
              <w:spacing w:before="1"/>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活动过程比较自然流畅，师幼互动比较充分，基本功较扎实，活动效果较好</w:t>
            </w:r>
          </w:p>
        </w:tc>
        <w:tc>
          <w:tcPr>
            <w:tcW w:w="1098" w:type="dxa"/>
            <w:gridSpan w:val="2"/>
          </w:tcPr>
          <w:p>
            <w:pPr>
              <w:autoSpaceDE w:val="0"/>
              <w:autoSpaceDN w:val="0"/>
              <w:spacing w:before="106"/>
              <w:ind w:left="224"/>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25-</w:t>
            </w:r>
            <w:r>
              <w:rPr>
                <w:rFonts w:hAnsi="仿宋_GB2312" w:eastAsia="仿宋_GB2312" w:cs="仿宋_GB2312" w:asciiTheme="minorHAnsi"/>
                <w:spacing w:val="-4"/>
                <w:kern w:val="0"/>
                <w:szCs w:val="22"/>
                <w:lang w:eastAsia="en-US"/>
              </w:rPr>
              <w:t>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348" w:type="dxa"/>
            <w:gridSpan w:val="2"/>
          </w:tcPr>
          <w:p>
            <w:pPr>
              <w:autoSpaceDE w:val="0"/>
              <w:autoSpaceDN w:val="0"/>
              <w:spacing w:before="1"/>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活动过程基本完成，师幼互动不够充足，基本功较差，活动效果一般</w:t>
            </w:r>
          </w:p>
        </w:tc>
        <w:tc>
          <w:tcPr>
            <w:tcW w:w="1098" w:type="dxa"/>
            <w:gridSpan w:val="2"/>
          </w:tcPr>
          <w:p>
            <w:pPr>
              <w:autoSpaceDE w:val="0"/>
              <w:autoSpaceDN w:val="0"/>
              <w:spacing w:before="77"/>
              <w:ind w:left="224"/>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21-</w:t>
            </w:r>
            <w:r>
              <w:rPr>
                <w:rFonts w:hAnsi="仿宋_GB2312" w:eastAsia="仿宋_GB2312" w:cs="仿宋_GB2312" w:asciiTheme="minorHAnsi"/>
                <w:spacing w:val="-4"/>
                <w:kern w:val="0"/>
                <w:szCs w:val="22"/>
                <w:lang w:eastAsia="en-US"/>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0"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348" w:type="dxa"/>
            <w:gridSpan w:val="2"/>
          </w:tcPr>
          <w:p>
            <w:pPr>
              <w:autoSpaceDE w:val="0"/>
              <w:autoSpaceDN w:val="0"/>
              <w:spacing w:before="75"/>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该项未完成</w:t>
            </w:r>
          </w:p>
        </w:tc>
        <w:tc>
          <w:tcPr>
            <w:tcW w:w="1098" w:type="dxa"/>
            <w:gridSpan w:val="2"/>
          </w:tcPr>
          <w:p>
            <w:pPr>
              <w:autoSpaceDE w:val="0"/>
              <w:autoSpaceDN w:val="0"/>
              <w:spacing w:before="96"/>
              <w:ind w:left="277"/>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0-</w:t>
            </w:r>
            <w:r>
              <w:rPr>
                <w:rFonts w:hAnsi="仿宋_GB2312" w:eastAsia="仿宋_GB2312" w:cs="仿宋_GB2312" w:asciiTheme="minorHAnsi"/>
                <w:spacing w:val="-4"/>
                <w:kern w:val="0"/>
                <w:szCs w:val="22"/>
                <w:lang w:eastAsia="en-US"/>
              </w:rPr>
              <w:t>20.9</w:t>
            </w:r>
          </w:p>
        </w:tc>
      </w:tr>
    </w:tbl>
    <w:p>
      <w:pPr>
        <w:snapToGrid w:val="0"/>
        <w:spacing w:line="580" w:lineRule="exact"/>
        <w:ind w:firstLine="455" w:firstLineChars="189"/>
        <w:jc w:val="center"/>
        <w:rPr>
          <w:rFonts w:hint="eastAsia" w:ascii="仿宋_GB2312" w:hAnsi="宋体" w:eastAsia="仿宋_GB2312" w:cs="仿宋_GB2312"/>
          <w:b/>
          <w:kern w:val="0"/>
          <w:sz w:val="24"/>
          <w:szCs w:val="24"/>
        </w:rPr>
      </w:pPr>
      <w:r>
        <w:rPr>
          <w:rFonts w:ascii="仿宋_GB2312" w:hAnsi="宋体" w:eastAsia="仿宋_GB2312" w:cs="仿宋_GB2312"/>
          <w:b/>
          <w:kern w:val="0"/>
          <w:sz w:val="24"/>
          <w:szCs w:val="24"/>
        </w:rPr>
        <w:t>项目 2</w:t>
      </w:r>
      <w:r>
        <w:rPr>
          <w:rFonts w:ascii="仿宋_GB2312" w:hAnsi="宋体" w:eastAsia="仿宋_GB2312" w:cs="仿宋_GB2312"/>
          <w:b/>
          <w:kern w:val="0"/>
          <w:sz w:val="24"/>
          <w:szCs w:val="24"/>
        </w:rPr>
        <w:tab/>
      </w:r>
      <w:r>
        <w:rPr>
          <w:rFonts w:ascii="仿宋_GB2312" w:hAnsi="宋体" w:eastAsia="仿宋_GB2312" w:cs="仿宋_GB2312"/>
          <w:b/>
          <w:kern w:val="0"/>
          <w:sz w:val="24"/>
          <w:szCs w:val="24"/>
        </w:rPr>
        <w:t>幼儿园保教活动分析（共 20 分）</w:t>
      </w:r>
    </w:p>
    <w:p>
      <w:pPr>
        <w:snapToGrid w:val="0"/>
        <w:spacing w:line="580" w:lineRule="exact"/>
        <w:ind w:firstLine="455" w:firstLineChars="189"/>
        <w:jc w:val="center"/>
        <w:rPr>
          <w:rFonts w:ascii="仿宋_GB2312" w:hAnsi="宋体" w:eastAsia="仿宋_GB2312" w:cs="仿宋_GB2312"/>
          <w:b/>
          <w:kern w:val="0"/>
          <w:sz w:val="24"/>
          <w:szCs w:val="24"/>
        </w:rPr>
        <w:sectPr>
          <w:type w:val="continuous"/>
          <w:pgSz w:w="11910" w:h="16840"/>
          <w:pgMar w:top="1400" w:right="640" w:bottom="1160" w:left="1260" w:header="0" w:footer="970" w:gutter="0"/>
          <w:cols w:space="720" w:num="1"/>
        </w:sectPr>
      </w:pPr>
    </w:p>
    <w:tbl>
      <w:tblPr>
        <w:tblStyle w:val="31"/>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849"/>
        <w:gridCol w:w="708"/>
        <w:gridCol w:w="6699"/>
        <w:gridCol w:w="540"/>
        <w:gridCol w:w="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703" w:type="dxa"/>
            <w:gridSpan w:val="2"/>
          </w:tcPr>
          <w:p>
            <w:pPr>
              <w:autoSpaceDE w:val="0"/>
              <w:autoSpaceDN w:val="0"/>
              <w:spacing w:before="80"/>
              <w:ind w:left="10"/>
              <w:jc w:val="center"/>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内容</w:t>
            </w:r>
          </w:p>
        </w:tc>
        <w:tc>
          <w:tcPr>
            <w:tcW w:w="7407" w:type="dxa"/>
            <w:gridSpan w:val="2"/>
          </w:tcPr>
          <w:p>
            <w:pPr>
              <w:autoSpaceDE w:val="0"/>
              <w:autoSpaceDN w:val="0"/>
              <w:spacing w:before="80"/>
              <w:ind w:left="3268" w:right="3251"/>
              <w:jc w:val="center"/>
              <w:rPr>
                <w:rFonts w:ascii="仿宋_GB2312" w:hAnsi="仿宋_GB2312" w:eastAsia="仿宋_GB2312" w:cs="仿宋_GB2312"/>
                <w:b/>
                <w:kern w:val="0"/>
                <w:szCs w:val="22"/>
                <w:lang w:eastAsia="en-US"/>
              </w:rPr>
            </w:pPr>
            <w:r>
              <w:rPr>
                <w:rFonts w:ascii="仿宋_GB2312" w:hAnsi="仿宋_GB2312" w:eastAsia="仿宋_GB2312" w:cs="仿宋_GB2312"/>
                <w:b/>
                <w:spacing w:val="-3"/>
                <w:kern w:val="0"/>
                <w:szCs w:val="22"/>
                <w:lang w:eastAsia="en-US"/>
              </w:rPr>
              <w:t>评分标准</w:t>
            </w:r>
          </w:p>
        </w:tc>
        <w:tc>
          <w:tcPr>
            <w:tcW w:w="672" w:type="dxa"/>
            <w:gridSpan w:val="2"/>
          </w:tcPr>
          <w:p>
            <w:pPr>
              <w:autoSpaceDE w:val="0"/>
              <w:autoSpaceDN w:val="0"/>
              <w:spacing w:before="80"/>
              <w:ind w:left="126"/>
              <w:jc w:val="left"/>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854" w:type="dxa"/>
            <w:vMerge w:val="restart"/>
          </w:tcPr>
          <w:p>
            <w:pPr>
              <w:autoSpaceDE w:val="0"/>
              <w:autoSpaceDN w:val="0"/>
              <w:jc w:val="left"/>
              <w:rPr>
                <w:rFonts w:ascii="仿宋_GB2312" w:hAnsi="仿宋_GB2312" w:eastAsia="仿宋_GB2312" w:cs="仿宋_GB2312"/>
                <w:b/>
                <w:kern w:val="0"/>
                <w:sz w:val="22"/>
                <w:szCs w:val="22"/>
                <w:lang w:eastAsia="zh-CN"/>
              </w:rPr>
            </w:pPr>
          </w:p>
          <w:p>
            <w:pPr>
              <w:autoSpaceDE w:val="0"/>
              <w:autoSpaceDN w:val="0"/>
              <w:jc w:val="left"/>
              <w:rPr>
                <w:rFonts w:ascii="仿宋_GB2312" w:hAnsi="仿宋_GB2312" w:eastAsia="仿宋_GB2312" w:cs="仿宋_GB2312"/>
                <w:b/>
                <w:kern w:val="0"/>
                <w:sz w:val="22"/>
                <w:szCs w:val="22"/>
                <w:lang w:eastAsia="zh-CN"/>
              </w:rPr>
            </w:pPr>
          </w:p>
          <w:p>
            <w:pPr>
              <w:autoSpaceDE w:val="0"/>
              <w:autoSpaceDN w:val="0"/>
              <w:jc w:val="left"/>
              <w:rPr>
                <w:rFonts w:ascii="仿宋_GB2312" w:hAnsi="仿宋_GB2312" w:eastAsia="仿宋_GB2312" w:cs="仿宋_GB2312"/>
                <w:b/>
                <w:kern w:val="0"/>
                <w:sz w:val="22"/>
                <w:szCs w:val="22"/>
                <w:lang w:eastAsia="zh-CN"/>
              </w:rPr>
            </w:pPr>
          </w:p>
          <w:p>
            <w:pPr>
              <w:autoSpaceDE w:val="0"/>
              <w:autoSpaceDN w:val="0"/>
              <w:jc w:val="left"/>
              <w:rPr>
                <w:rFonts w:ascii="仿宋_GB2312" w:hAnsi="仿宋_GB2312" w:eastAsia="仿宋_GB2312" w:cs="仿宋_GB2312"/>
                <w:b/>
                <w:kern w:val="0"/>
                <w:sz w:val="22"/>
                <w:szCs w:val="22"/>
                <w:lang w:eastAsia="zh-CN"/>
              </w:rPr>
            </w:pPr>
          </w:p>
          <w:p>
            <w:pPr>
              <w:autoSpaceDE w:val="0"/>
              <w:autoSpaceDN w:val="0"/>
              <w:jc w:val="left"/>
              <w:rPr>
                <w:rFonts w:ascii="仿宋_GB2312" w:hAnsi="仿宋_GB2312" w:eastAsia="仿宋_GB2312" w:cs="仿宋_GB2312"/>
                <w:b/>
                <w:kern w:val="0"/>
                <w:sz w:val="22"/>
                <w:szCs w:val="22"/>
                <w:lang w:eastAsia="zh-CN"/>
              </w:rPr>
            </w:pPr>
          </w:p>
          <w:p>
            <w:pPr>
              <w:autoSpaceDE w:val="0"/>
              <w:autoSpaceDN w:val="0"/>
              <w:jc w:val="left"/>
              <w:rPr>
                <w:rFonts w:ascii="仿宋_GB2312" w:hAnsi="仿宋_GB2312" w:eastAsia="仿宋_GB2312" w:cs="仿宋_GB2312"/>
                <w:b/>
                <w:kern w:val="0"/>
                <w:sz w:val="22"/>
                <w:szCs w:val="22"/>
                <w:lang w:eastAsia="zh-CN"/>
              </w:rPr>
            </w:pPr>
          </w:p>
          <w:p>
            <w:pPr>
              <w:autoSpaceDE w:val="0"/>
              <w:autoSpaceDN w:val="0"/>
              <w:jc w:val="left"/>
              <w:rPr>
                <w:rFonts w:ascii="仿宋_GB2312" w:hAnsi="仿宋_GB2312" w:eastAsia="仿宋_GB2312" w:cs="仿宋_GB2312"/>
                <w:b/>
                <w:kern w:val="0"/>
                <w:sz w:val="22"/>
                <w:szCs w:val="22"/>
                <w:lang w:eastAsia="zh-CN"/>
              </w:rPr>
            </w:pPr>
          </w:p>
          <w:p>
            <w:pPr>
              <w:autoSpaceDE w:val="0"/>
              <w:autoSpaceDN w:val="0"/>
              <w:spacing w:before="166" w:line="364" w:lineRule="auto"/>
              <w:ind w:left="6" w:right="-15"/>
              <w:jc w:val="left"/>
              <w:rPr>
                <w:rFonts w:ascii="仿宋_GB2312" w:hAnsi="仿宋_GB2312" w:eastAsia="仿宋_GB2312" w:cs="仿宋_GB2312"/>
                <w:b/>
                <w:kern w:val="0"/>
                <w:szCs w:val="22"/>
                <w:lang w:eastAsia="zh-CN"/>
              </w:rPr>
            </w:pPr>
            <w:r>
              <w:rPr>
                <w:rFonts w:ascii="仿宋_GB2312" w:hAnsi="仿宋_GB2312" w:eastAsia="仿宋_GB2312" w:cs="仿宋_GB2312"/>
                <w:b/>
                <w:spacing w:val="-8"/>
                <w:kern w:val="0"/>
                <w:szCs w:val="22"/>
                <w:lang w:eastAsia="zh-CN"/>
              </w:rPr>
              <w:t>幼 儿 园保 教 活</w:t>
            </w:r>
            <w:r>
              <w:rPr>
                <w:rFonts w:ascii="仿宋_GB2312" w:hAnsi="仿宋_GB2312" w:eastAsia="仿宋_GB2312" w:cs="仿宋_GB2312"/>
                <w:b/>
                <w:spacing w:val="-4"/>
                <w:kern w:val="0"/>
                <w:szCs w:val="22"/>
                <w:lang w:eastAsia="zh-CN"/>
              </w:rPr>
              <w:t xml:space="preserve">动分析 </w:t>
            </w:r>
            <w:r>
              <w:rPr>
                <w:rFonts w:hAnsi="仿宋_GB2312" w:eastAsia="Times New Roman" w:cs="仿宋_GB2312" w:asciiTheme="minorHAnsi"/>
                <w:b/>
                <w:kern w:val="0"/>
                <w:szCs w:val="22"/>
                <w:lang w:eastAsia="zh-CN"/>
              </w:rPr>
              <w:t xml:space="preserve">20 </w:t>
            </w:r>
            <w:r>
              <w:rPr>
                <w:rFonts w:ascii="仿宋_GB2312" w:hAnsi="仿宋_GB2312" w:eastAsia="仿宋_GB2312" w:cs="仿宋_GB2312"/>
                <w:b/>
                <w:kern w:val="0"/>
                <w:szCs w:val="22"/>
                <w:lang w:eastAsia="zh-CN"/>
              </w:rPr>
              <w:t>分</w:t>
            </w:r>
          </w:p>
        </w:tc>
        <w:tc>
          <w:tcPr>
            <w:tcW w:w="849" w:type="dxa"/>
            <w:vMerge w:val="restart"/>
          </w:tcPr>
          <w:p>
            <w:pPr>
              <w:autoSpaceDE w:val="0"/>
              <w:autoSpaceDN w:val="0"/>
              <w:jc w:val="left"/>
              <w:rPr>
                <w:rFonts w:ascii="仿宋_GB2312" w:hAnsi="仿宋_GB2312" w:eastAsia="仿宋_GB2312" w:cs="仿宋_GB2312"/>
                <w:b/>
                <w:kern w:val="0"/>
                <w:sz w:val="22"/>
                <w:szCs w:val="22"/>
                <w:lang w:eastAsia="zh-CN"/>
              </w:rPr>
            </w:pPr>
          </w:p>
          <w:p>
            <w:pPr>
              <w:autoSpaceDE w:val="0"/>
              <w:autoSpaceDN w:val="0"/>
              <w:spacing w:before="3"/>
              <w:jc w:val="left"/>
              <w:rPr>
                <w:rFonts w:ascii="仿宋_GB2312" w:hAnsi="仿宋_GB2312" w:eastAsia="仿宋_GB2312" w:cs="仿宋_GB2312"/>
                <w:b/>
                <w:kern w:val="0"/>
                <w:sz w:val="28"/>
                <w:szCs w:val="22"/>
                <w:lang w:eastAsia="zh-CN"/>
              </w:rPr>
            </w:pPr>
          </w:p>
          <w:p>
            <w:pPr>
              <w:autoSpaceDE w:val="0"/>
              <w:autoSpaceDN w:val="0"/>
              <w:spacing w:line="364" w:lineRule="auto"/>
              <w:ind w:left="105" w:right="92"/>
              <w:jc w:val="center"/>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幼儿行为观察</w:t>
            </w:r>
            <w:r>
              <w:rPr>
                <w:rFonts w:ascii="仿宋_GB2312" w:hAnsi="仿宋_GB2312" w:eastAsia="仿宋_GB2312" w:cs="仿宋_GB2312"/>
                <w:spacing w:val="-6"/>
                <w:kern w:val="0"/>
                <w:szCs w:val="22"/>
                <w:lang w:eastAsia="en-US"/>
              </w:rPr>
              <w:t xml:space="preserve">分析 </w:t>
            </w:r>
            <w:r>
              <w:rPr>
                <w:rFonts w:hAnsi="仿宋_GB2312" w:eastAsia="Times New Roman" w:cs="仿宋_GB2312" w:asciiTheme="minorHAnsi"/>
                <w:kern w:val="0"/>
                <w:szCs w:val="22"/>
                <w:lang w:eastAsia="en-US"/>
              </w:rPr>
              <w:t xml:space="preserve">10 </w:t>
            </w:r>
            <w:r>
              <w:rPr>
                <w:rFonts w:ascii="仿宋_GB2312" w:hAnsi="仿宋_GB2312" w:eastAsia="仿宋_GB2312" w:cs="仿宋_GB2312"/>
                <w:kern w:val="0"/>
                <w:szCs w:val="22"/>
                <w:lang w:eastAsia="en-US"/>
              </w:rPr>
              <w:t>分</w:t>
            </w:r>
          </w:p>
        </w:tc>
        <w:tc>
          <w:tcPr>
            <w:tcW w:w="708" w:type="dxa"/>
          </w:tcPr>
          <w:p>
            <w:pPr>
              <w:autoSpaceDE w:val="0"/>
              <w:autoSpaceDN w:val="0"/>
              <w:spacing w:before="3"/>
              <w:jc w:val="left"/>
              <w:rPr>
                <w:rFonts w:ascii="仿宋_GB2312" w:hAnsi="仿宋_GB2312" w:eastAsia="仿宋_GB2312" w:cs="仿宋_GB2312"/>
                <w:b/>
                <w:kern w:val="0"/>
                <w:sz w:val="15"/>
                <w:szCs w:val="22"/>
                <w:lang w:eastAsia="en-US"/>
              </w:rPr>
            </w:pPr>
          </w:p>
          <w:p>
            <w:pPr>
              <w:autoSpaceDE w:val="0"/>
              <w:autoSpaceDN w:val="0"/>
              <w:spacing w:line="364" w:lineRule="auto"/>
              <w:ind w:left="144" w:right="123"/>
              <w:jc w:val="left"/>
              <w:rPr>
                <w:rFonts w:ascii="仿宋_GB2312" w:hAnsi="仿宋_GB2312" w:eastAsia="仿宋_GB2312" w:cs="仿宋_GB2312"/>
                <w:kern w:val="0"/>
                <w:szCs w:val="22"/>
                <w:lang w:eastAsia="en-US"/>
              </w:rPr>
            </w:pPr>
            <w:r>
              <w:rPr>
                <w:rFonts w:ascii="仿宋_GB2312" w:hAnsi="仿宋_GB2312" w:eastAsia="仿宋_GB2312" w:cs="仿宋_GB2312"/>
                <w:spacing w:val="-6"/>
                <w:kern w:val="0"/>
                <w:szCs w:val="22"/>
                <w:lang w:eastAsia="en-US"/>
              </w:rPr>
              <w:t>思维</w:t>
            </w:r>
            <w:r>
              <w:rPr>
                <w:rFonts w:ascii="仿宋_GB2312" w:hAnsi="仿宋_GB2312" w:eastAsia="仿宋_GB2312" w:cs="仿宋_GB2312"/>
                <w:spacing w:val="-5"/>
                <w:kern w:val="0"/>
                <w:szCs w:val="22"/>
                <w:lang w:eastAsia="en-US"/>
              </w:rPr>
              <w:t>品质</w:t>
            </w:r>
          </w:p>
        </w:tc>
        <w:tc>
          <w:tcPr>
            <w:tcW w:w="6699" w:type="dxa"/>
          </w:tcPr>
          <w:p>
            <w:pPr>
              <w:numPr>
                <w:ilvl w:val="0"/>
                <w:numId w:val="7"/>
              </w:numPr>
              <w:tabs>
                <w:tab w:val="left" w:pos="166"/>
              </w:tabs>
              <w:autoSpaceDE w:val="0"/>
              <w:autoSpaceDN w:val="0"/>
              <w:spacing w:before="195"/>
              <w:ind w:left="166"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观点正确鲜明，思路清晰，分析透彻，内容详尽，逻辑性强</w:t>
            </w:r>
          </w:p>
          <w:p>
            <w:pPr>
              <w:numPr>
                <w:ilvl w:val="0"/>
                <w:numId w:val="7"/>
              </w:numPr>
              <w:tabs>
                <w:tab w:val="left" w:pos="166"/>
              </w:tabs>
              <w:autoSpaceDE w:val="0"/>
              <w:autoSpaceDN w:val="0"/>
              <w:spacing w:before="139"/>
              <w:ind w:left="166"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用词准确，语句通顺，格式规范、条理清楚、卷面整洁</w:t>
            </w:r>
          </w:p>
        </w:tc>
        <w:tc>
          <w:tcPr>
            <w:tcW w:w="672" w:type="dxa"/>
            <w:gridSpan w:val="2"/>
          </w:tcPr>
          <w:p>
            <w:pPr>
              <w:autoSpaceDE w:val="0"/>
              <w:autoSpaceDN w:val="0"/>
              <w:jc w:val="left"/>
              <w:rPr>
                <w:rFonts w:ascii="仿宋_GB2312" w:hAnsi="仿宋_GB2312" w:eastAsia="仿宋_GB2312" w:cs="仿宋_GB2312"/>
                <w:b/>
                <w:kern w:val="0"/>
                <w:sz w:val="22"/>
                <w:szCs w:val="22"/>
                <w:lang w:eastAsia="zh-CN"/>
              </w:rPr>
            </w:pPr>
          </w:p>
          <w:p>
            <w:pPr>
              <w:autoSpaceDE w:val="0"/>
              <w:autoSpaceDN w:val="0"/>
              <w:spacing w:before="141"/>
              <w:ind w:left="1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08" w:type="dxa"/>
          </w:tcPr>
          <w:p>
            <w:pPr>
              <w:autoSpaceDE w:val="0"/>
              <w:autoSpaceDN w:val="0"/>
              <w:spacing w:before="1"/>
              <w:ind w:left="144"/>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教育</w:t>
            </w:r>
          </w:p>
          <w:p>
            <w:pPr>
              <w:autoSpaceDE w:val="0"/>
              <w:autoSpaceDN w:val="0"/>
              <w:spacing w:before="139"/>
              <w:ind w:left="144"/>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理念</w:t>
            </w:r>
          </w:p>
        </w:tc>
        <w:tc>
          <w:tcPr>
            <w:tcW w:w="6699" w:type="dxa"/>
          </w:tcPr>
          <w:p>
            <w:pPr>
              <w:autoSpaceDE w:val="0"/>
              <w:autoSpaceDN w:val="0"/>
              <w:spacing w:before="1"/>
              <w:ind w:left="8" w:right="-15"/>
              <w:jc w:val="left"/>
              <w:rPr>
                <w:rFonts w:ascii="仿宋_GB2312" w:hAnsi="仿宋_GB2312" w:eastAsia="仿宋_GB2312" w:cs="仿宋_GB2312"/>
                <w:kern w:val="0"/>
                <w:szCs w:val="22"/>
                <w:lang w:eastAsia="zh-CN"/>
              </w:rPr>
            </w:pPr>
            <w:r>
              <w:rPr>
                <w:rFonts w:ascii="仿宋_GB2312" w:hAnsi="仿宋_GB2312" w:eastAsia="仿宋_GB2312" w:cs="仿宋_GB2312"/>
                <w:spacing w:val="-5"/>
                <w:kern w:val="0"/>
                <w:szCs w:val="22"/>
                <w:lang w:eastAsia="zh-CN"/>
              </w:rPr>
              <w:t>具有科学的儿童观，对幼儿个性、社会性发展以及学习心理等发展水平或</w:t>
            </w:r>
          </w:p>
          <w:p>
            <w:pPr>
              <w:autoSpaceDE w:val="0"/>
              <w:autoSpaceDN w:val="0"/>
              <w:spacing w:before="139"/>
              <w:ind w:left="8"/>
              <w:jc w:val="left"/>
              <w:rPr>
                <w:rFonts w:ascii="仿宋_GB2312" w:hAnsi="仿宋_GB2312" w:eastAsia="仿宋_GB2312" w:cs="仿宋_GB2312"/>
                <w:kern w:val="0"/>
                <w:szCs w:val="22"/>
                <w:lang w:eastAsia="zh-CN"/>
              </w:rPr>
            </w:pPr>
            <w:r>
              <w:rPr>
                <w:rFonts w:ascii="仿宋_GB2312" w:hAnsi="仿宋_GB2312" w:eastAsia="仿宋_GB2312" w:cs="仿宋_GB2312"/>
                <w:spacing w:val="-10"/>
                <w:kern w:val="0"/>
                <w:szCs w:val="22"/>
                <w:lang w:eastAsia="zh-CN"/>
              </w:rPr>
              <w:t>特点分析正确，符合《纲要》《指南》精神</w:t>
            </w:r>
          </w:p>
        </w:tc>
        <w:tc>
          <w:tcPr>
            <w:tcW w:w="672" w:type="dxa"/>
            <w:gridSpan w:val="2"/>
            <w:tcBorders>
              <w:bottom w:val="single" w:color="000000" w:sz="4" w:space="0"/>
            </w:tcBorders>
          </w:tcPr>
          <w:p>
            <w:pPr>
              <w:autoSpaceDE w:val="0"/>
              <w:autoSpaceDN w:val="0"/>
              <w:spacing w:before="10"/>
              <w:jc w:val="left"/>
              <w:rPr>
                <w:rFonts w:ascii="仿宋_GB2312" w:hAnsi="仿宋_GB2312" w:eastAsia="仿宋_GB2312" w:cs="仿宋_GB2312"/>
                <w:b/>
                <w:kern w:val="0"/>
                <w:sz w:val="17"/>
                <w:szCs w:val="22"/>
                <w:lang w:eastAsia="zh-CN"/>
              </w:rPr>
            </w:pPr>
          </w:p>
          <w:p>
            <w:pPr>
              <w:autoSpaceDE w:val="0"/>
              <w:autoSpaceDN w:val="0"/>
              <w:ind w:left="1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08" w:type="dxa"/>
            <w:vMerge w:val="restart"/>
          </w:tcPr>
          <w:p>
            <w:pPr>
              <w:autoSpaceDE w:val="0"/>
              <w:autoSpaceDN w:val="0"/>
              <w:spacing w:before="27" w:line="364" w:lineRule="auto"/>
              <w:ind w:left="144" w:right="123"/>
              <w:jc w:val="left"/>
              <w:rPr>
                <w:rFonts w:ascii="仿宋_GB2312" w:hAnsi="仿宋_GB2312" w:eastAsia="仿宋_GB2312" w:cs="仿宋_GB2312"/>
                <w:kern w:val="0"/>
                <w:szCs w:val="22"/>
                <w:lang w:eastAsia="en-US"/>
              </w:rPr>
            </w:pPr>
            <w:r>
              <w:rPr>
                <w:rFonts w:ascii="仿宋_GB2312" w:hAnsi="仿宋_GB2312" w:eastAsia="仿宋_GB2312" w:cs="仿宋_GB2312"/>
                <w:spacing w:val="-6"/>
                <w:kern w:val="0"/>
                <w:szCs w:val="22"/>
                <w:lang w:eastAsia="en-US"/>
              </w:rPr>
              <w:t>教育</w:t>
            </w:r>
            <w:r>
              <w:rPr>
                <w:rFonts w:ascii="仿宋_GB2312" w:hAnsi="仿宋_GB2312" w:eastAsia="仿宋_GB2312" w:cs="仿宋_GB2312"/>
                <w:spacing w:val="-5"/>
                <w:kern w:val="0"/>
                <w:szCs w:val="22"/>
                <w:lang w:eastAsia="en-US"/>
              </w:rPr>
              <w:t>建议</w:t>
            </w:r>
          </w:p>
        </w:tc>
        <w:tc>
          <w:tcPr>
            <w:tcW w:w="6699" w:type="dxa"/>
            <w:tcBorders>
              <w:bottom w:val="single" w:color="000000" w:sz="4" w:space="0"/>
            </w:tcBorders>
          </w:tcPr>
          <w:p>
            <w:pPr>
              <w:numPr>
                <w:ilvl w:val="0"/>
                <w:numId w:val="8"/>
              </w:numPr>
              <w:tabs>
                <w:tab w:val="left" w:pos="271"/>
              </w:tabs>
              <w:autoSpaceDE w:val="0"/>
              <w:autoSpaceDN w:val="0"/>
              <w:spacing w:before="3"/>
              <w:ind w:left="271" w:hanging="263"/>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建议具有针对性、科学性、合理性，能促进幼儿发展</w:t>
            </w:r>
          </w:p>
        </w:tc>
        <w:tc>
          <w:tcPr>
            <w:tcW w:w="540" w:type="dxa"/>
            <w:tcBorders>
              <w:top w:val="single" w:color="000000" w:sz="4" w:space="0"/>
              <w:bottom w:val="single" w:color="000000" w:sz="4" w:space="0"/>
              <w:right w:val="single" w:color="000000" w:sz="4" w:space="0"/>
            </w:tcBorders>
          </w:tcPr>
          <w:p>
            <w:pPr>
              <w:autoSpaceDE w:val="0"/>
              <w:autoSpaceDN w:val="0"/>
              <w:spacing w:before="24"/>
              <w:ind w:left="1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c>
          <w:tcPr>
            <w:tcW w:w="132" w:type="dxa"/>
            <w:tcBorders>
              <w:top w:val="single" w:color="000000" w:sz="4" w:space="0"/>
              <w:left w:val="single" w:color="000000" w:sz="4" w:space="0"/>
              <w:bottom w:val="nil"/>
            </w:tcBorders>
          </w:tcPr>
          <w:p>
            <w:pPr>
              <w:autoSpaceDE w:val="0"/>
              <w:autoSpaceDN w:val="0"/>
              <w:spacing w:before="11"/>
              <w:jc w:val="left"/>
              <w:rPr>
                <w:rFonts w:ascii="仿宋_GB2312" w:hAnsi="仿宋_GB2312" w:eastAsia="仿宋_GB2312" w:cs="仿宋_GB2312"/>
                <w:b/>
                <w:kern w:val="0"/>
                <w:sz w:val="19"/>
                <w:szCs w:val="22"/>
                <w:lang w:eastAsia="en-US"/>
              </w:rPr>
            </w:pPr>
          </w:p>
          <w:p>
            <w:pPr>
              <w:autoSpaceDE w:val="0"/>
              <w:autoSpaceDN w:val="0"/>
              <w:spacing w:line="133" w:lineRule="exact"/>
              <w:ind w:left="16" w:right="-15"/>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0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699" w:type="dxa"/>
            <w:tcBorders>
              <w:top w:val="single" w:color="000000" w:sz="4" w:space="0"/>
            </w:tcBorders>
          </w:tcPr>
          <w:p>
            <w:pPr>
              <w:autoSpaceDE w:val="0"/>
              <w:autoSpaceDN w:val="0"/>
              <w:spacing w:before="20"/>
              <w:ind w:left="8"/>
              <w:jc w:val="left"/>
              <w:rPr>
                <w:rFonts w:ascii="仿宋_GB2312" w:hAnsi="仿宋_GB2312" w:eastAsia="仿宋_GB2312" w:cs="仿宋_GB2312"/>
                <w:kern w:val="0"/>
                <w:szCs w:val="22"/>
                <w:lang w:eastAsia="zh-CN"/>
              </w:rPr>
            </w:pPr>
            <w:r>
              <w:rPr>
                <w:rFonts w:hAnsi="仿宋_GB2312" w:eastAsia="Times New Roman" w:cs="仿宋_GB2312" w:asciiTheme="minorHAnsi"/>
                <w:kern w:val="0"/>
                <w:szCs w:val="22"/>
                <w:lang w:eastAsia="zh-CN"/>
              </w:rPr>
              <w:t>2.</w:t>
            </w:r>
            <w:r>
              <w:rPr>
                <w:rFonts w:hAnsi="仿宋_GB2312" w:eastAsia="Times New Roman" w:cs="仿宋_GB2312" w:asciiTheme="minorHAnsi"/>
                <w:spacing w:val="31"/>
                <w:kern w:val="0"/>
                <w:szCs w:val="22"/>
                <w:lang w:eastAsia="zh-CN"/>
              </w:rPr>
              <w:t xml:space="preserve"> </w:t>
            </w:r>
            <w:r>
              <w:rPr>
                <w:rFonts w:ascii="仿宋_GB2312" w:hAnsi="仿宋_GB2312" w:eastAsia="仿宋_GB2312" w:cs="仿宋_GB2312"/>
                <w:spacing w:val="-1"/>
                <w:kern w:val="0"/>
                <w:szCs w:val="22"/>
                <w:lang w:eastAsia="zh-CN"/>
              </w:rPr>
              <w:t>有建设性或创新性的观点和建议</w:t>
            </w:r>
          </w:p>
        </w:tc>
        <w:tc>
          <w:tcPr>
            <w:tcW w:w="540" w:type="dxa"/>
            <w:tcBorders>
              <w:top w:val="single" w:color="000000" w:sz="4" w:space="0"/>
              <w:bottom w:val="single" w:color="000000" w:sz="4" w:space="0"/>
              <w:right w:val="single" w:color="000000" w:sz="4" w:space="0"/>
            </w:tcBorders>
          </w:tcPr>
          <w:p>
            <w:pPr>
              <w:autoSpaceDE w:val="0"/>
              <w:autoSpaceDN w:val="0"/>
              <w:spacing w:before="43"/>
              <w:ind w:left="1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c>
          <w:tcPr>
            <w:tcW w:w="132" w:type="dxa"/>
            <w:tcBorders>
              <w:top w:val="nil"/>
              <w:left w:val="single" w:color="000000" w:sz="4" w:space="0"/>
              <w:bottom w:val="single" w:color="000000" w:sz="4" w:space="0"/>
            </w:tcBorders>
          </w:tcPr>
          <w:p>
            <w:pPr>
              <w:autoSpaceDE w:val="0"/>
              <w:autoSpaceDN w:val="0"/>
              <w:jc w:val="left"/>
              <w:rPr>
                <w:rFonts w:hAnsi="仿宋_GB2312" w:eastAsia="仿宋_GB2312" w:cs="仿宋_GB2312" w:asciiTheme="minorHAnsi"/>
                <w:kern w:val="0"/>
                <w:sz w:val="20"/>
                <w:szCs w:val="22"/>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7"/>
              <w:jc w:val="left"/>
              <w:rPr>
                <w:rFonts w:ascii="仿宋_GB2312" w:hAnsi="仿宋_GB2312" w:eastAsia="仿宋_GB2312" w:cs="仿宋_GB2312"/>
                <w:b/>
                <w:kern w:val="0"/>
                <w:sz w:val="30"/>
                <w:szCs w:val="22"/>
                <w:lang w:eastAsia="en-US"/>
              </w:rPr>
            </w:pPr>
          </w:p>
          <w:p>
            <w:pPr>
              <w:autoSpaceDE w:val="0"/>
              <w:autoSpaceDN w:val="0"/>
              <w:spacing w:line="364" w:lineRule="auto"/>
              <w:ind w:left="105" w:right="92"/>
              <w:jc w:val="center"/>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教育教学活动</w:t>
            </w:r>
            <w:r>
              <w:rPr>
                <w:rFonts w:ascii="仿宋_GB2312" w:hAnsi="仿宋_GB2312" w:eastAsia="仿宋_GB2312" w:cs="仿宋_GB2312"/>
                <w:spacing w:val="-6"/>
                <w:kern w:val="0"/>
                <w:szCs w:val="22"/>
                <w:lang w:eastAsia="en-US"/>
              </w:rPr>
              <w:t xml:space="preserve">评价 </w:t>
            </w:r>
            <w:r>
              <w:rPr>
                <w:rFonts w:hAnsi="仿宋_GB2312" w:eastAsia="Times New Roman" w:cs="仿宋_GB2312" w:asciiTheme="minorHAnsi"/>
                <w:kern w:val="0"/>
                <w:szCs w:val="22"/>
                <w:lang w:eastAsia="en-US"/>
              </w:rPr>
              <w:t xml:space="preserve">10 </w:t>
            </w:r>
            <w:r>
              <w:rPr>
                <w:rFonts w:ascii="仿宋_GB2312" w:hAnsi="仿宋_GB2312" w:eastAsia="仿宋_GB2312" w:cs="仿宋_GB2312"/>
                <w:kern w:val="0"/>
                <w:szCs w:val="22"/>
                <w:lang w:eastAsia="en-US"/>
              </w:rPr>
              <w:t>分</w:t>
            </w:r>
          </w:p>
        </w:tc>
        <w:tc>
          <w:tcPr>
            <w:tcW w:w="708" w:type="dxa"/>
          </w:tcPr>
          <w:p>
            <w:pPr>
              <w:autoSpaceDE w:val="0"/>
              <w:autoSpaceDN w:val="0"/>
              <w:spacing w:before="1"/>
              <w:ind w:left="144"/>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思维</w:t>
            </w:r>
          </w:p>
          <w:p>
            <w:pPr>
              <w:autoSpaceDE w:val="0"/>
              <w:autoSpaceDN w:val="0"/>
              <w:spacing w:before="142"/>
              <w:ind w:left="144"/>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品质</w:t>
            </w:r>
          </w:p>
        </w:tc>
        <w:tc>
          <w:tcPr>
            <w:tcW w:w="6699" w:type="dxa"/>
          </w:tcPr>
          <w:p>
            <w:pPr>
              <w:numPr>
                <w:ilvl w:val="0"/>
                <w:numId w:val="9"/>
              </w:numPr>
              <w:tabs>
                <w:tab w:val="left" w:pos="166"/>
              </w:tabs>
              <w:autoSpaceDE w:val="0"/>
              <w:autoSpaceDN w:val="0"/>
              <w:spacing w:before="1"/>
              <w:ind w:left="166"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观点正确鲜明，思路清晰，分析透彻，内容详尽，逻辑性强</w:t>
            </w:r>
          </w:p>
          <w:p>
            <w:pPr>
              <w:numPr>
                <w:ilvl w:val="0"/>
                <w:numId w:val="9"/>
              </w:numPr>
              <w:tabs>
                <w:tab w:val="left" w:pos="166"/>
              </w:tabs>
              <w:autoSpaceDE w:val="0"/>
              <w:autoSpaceDN w:val="0"/>
              <w:spacing w:before="142"/>
              <w:ind w:left="166"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用词准确，语句通顺，格式规范、条理清楚、卷面整洁</w:t>
            </w:r>
          </w:p>
        </w:tc>
        <w:tc>
          <w:tcPr>
            <w:tcW w:w="672" w:type="dxa"/>
            <w:gridSpan w:val="2"/>
            <w:tcBorders>
              <w:top w:val="single" w:color="000000" w:sz="4" w:space="0"/>
              <w:bottom w:val="single" w:color="000000" w:sz="4" w:space="0"/>
            </w:tcBorders>
          </w:tcPr>
          <w:p>
            <w:pPr>
              <w:autoSpaceDE w:val="0"/>
              <w:autoSpaceDN w:val="0"/>
              <w:spacing w:before="11"/>
              <w:jc w:val="left"/>
              <w:rPr>
                <w:rFonts w:ascii="仿宋_GB2312" w:hAnsi="仿宋_GB2312" w:eastAsia="仿宋_GB2312" w:cs="仿宋_GB2312"/>
                <w:b/>
                <w:kern w:val="0"/>
                <w:sz w:val="17"/>
                <w:szCs w:val="22"/>
                <w:lang w:eastAsia="zh-CN"/>
              </w:rPr>
            </w:pPr>
          </w:p>
          <w:p>
            <w:pPr>
              <w:autoSpaceDE w:val="0"/>
              <w:autoSpaceDN w:val="0"/>
              <w:ind w:left="1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5"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08" w:type="dxa"/>
          </w:tcPr>
          <w:p>
            <w:pPr>
              <w:autoSpaceDE w:val="0"/>
              <w:autoSpaceDN w:val="0"/>
              <w:spacing w:before="12"/>
              <w:jc w:val="left"/>
              <w:rPr>
                <w:rFonts w:ascii="仿宋_GB2312" w:hAnsi="仿宋_GB2312" w:eastAsia="仿宋_GB2312" w:cs="仿宋_GB2312"/>
                <w:b/>
                <w:kern w:val="0"/>
                <w:sz w:val="15"/>
                <w:szCs w:val="22"/>
                <w:lang w:eastAsia="en-US"/>
              </w:rPr>
            </w:pPr>
          </w:p>
          <w:p>
            <w:pPr>
              <w:autoSpaceDE w:val="0"/>
              <w:autoSpaceDN w:val="0"/>
              <w:spacing w:line="364" w:lineRule="auto"/>
              <w:ind w:left="144" w:right="123"/>
              <w:jc w:val="left"/>
              <w:rPr>
                <w:rFonts w:ascii="仿宋_GB2312" w:hAnsi="仿宋_GB2312" w:eastAsia="仿宋_GB2312" w:cs="仿宋_GB2312"/>
                <w:kern w:val="0"/>
                <w:szCs w:val="22"/>
                <w:lang w:eastAsia="en-US"/>
              </w:rPr>
            </w:pPr>
            <w:r>
              <w:rPr>
                <w:rFonts w:ascii="仿宋_GB2312" w:hAnsi="仿宋_GB2312" w:eastAsia="仿宋_GB2312" w:cs="仿宋_GB2312"/>
                <w:spacing w:val="-6"/>
                <w:kern w:val="0"/>
                <w:szCs w:val="22"/>
                <w:lang w:eastAsia="en-US"/>
              </w:rPr>
              <w:t>教育</w:t>
            </w:r>
            <w:r>
              <w:rPr>
                <w:rFonts w:ascii="仿宋_GB2312" w:hAnsi="仿宋_GB2312" w:eastAsia="仿宋_GB2312" w:cs="仿宋_GB2312"/>
                <w:spacing w:val="-5"/>
                <w:kern w:val="0"/>
                <w:szCs w:val="22"/>
                <w:lang w:eastAsia="en-US"/>
              </w:rPr>
              <w:t>理念</w:t>
            </w:r>
          </w:p>
        </w:tc>
        <w:tc>
          <w:tcPr>
            <w:tcW w:w="6699" w:type="dxa"/>
          </w:tcPr>
          <w:p>
            <w:pPr>
              <w:autoSpaceDE w:val="0"/>
              <w:autoSpaceDN w:val="0"/>
              <w:spacing w:before="1" w:line="364" w:lineRule="auto"/>
              <w:ind w:left="8" w:right="-15"/>
              <w:jc w:val="left"/>
              <w:rPr>
                <w:rFonts w:ascii="仿宋_GB2312" w:hAnsi="仿宋_GB2312" w:eastAsia="仿宋_GB2312" w:cs="仿宋_GB2312"/>
                <w:kern w:val="0"/>
                <w:szCs w:val="22"/>
                <w:lang w:eastAsia="zh-CN"/>
              </w:rPr>
            </w:pPr>
            <w:r>
              <w:rPr>
                <w:rFonts w:ascii="仿宋_GB2312" w:hAnsi="仿宋_GB2312" w:eastAsia="仿宋_GB2312" w:cs="仿宋_GB2312"/>
                <w:spacing w:val="-2"/>
                <w:kern w:val="0"/>
                <w:szCs w:val="22"/>
                <w:lang w:eastAsia="zh-CN"/>
              </w:rPr>
              <w:t>具有科学的儿童观、教育观、教师观，能对教师的教育教学活动组织、保教言行、职业道德做出正确判断与分析，理由科学、充分，符合《纲要</w:t>
            </w:r>
          </w:p>
          <w:p>
            <w:pPr>
              <w:autoSpaceDE w:val="0"/>
              <w:autoSpaceDN w:val="0"/>
              <w:spacing w:line="267" w:lineRule="exact"/>
              <w:ind w:left="8"/>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《指南》精神</w:t>
            </w:r>
          </w:p>
        </w:tc>
        <w:tc>
          <w:tcPr>
            <w:tcW w:w="672" w:type="dxa"/>
            <w:gridSpan w:val="2"/>
            <w:tcBorders>
              <w:top w:val="single" w:color="000000" w:sz="4" w:space="0"/>
            </w:tcBorders>
          </w:tcPr>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150"/>
              <w:ind w:left="1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08" w:type="dxa"/>
            <w:vMerge w:val="restart"/>
          </w:tcPr>
          <w:p>
            <w:pPr>
              <w:autoSpaceDE w:val="0"/>
              <w:autoSpaceDN w:val="0"/>
              <w:spacing w:before="44" w:line="364" w:lineRule="auto"/>
              <w:ind w:left="144" w:right="123"/>
              <w:jc w:val="left"/>
              <w:rPr>
                <w:rFonts w:ascii="仿宋_GB2312" w:hAnsi="仿宋_GB2312" w:eastAsia="仿宋_GB2312" w:cs="仿宋_GB2312"/>
                <w:kern w:val="0"/>
                <w:szCs w:val="22"/>
                <w:lang w:eastAsia="en-US"/>
              </w:rPr>
            </w:pPr>
            <w:r>
              <w:rPr>
                <w:rFonts w:ascii="仿宋_GB2312" w:hAnsi="仿宋_GB2312" w:eastAsia="仿宋_GB2312" w:cs="仿宋_GB2312"/>
                <w:spacing w:val="-6"/>
                <w:kern w:val="0"/>
                <w:szCs w:val="22"/>
                <w:lang w:eastAsia="en-US"/>
              </w:rPr>
              <w:t>教育</w:t>
            </w:r>
            <w:r>
              <w:rPr>
                <w:rFonts w:ascii="仿宋_GB2312" w:hAnsi="仿宋_GB2312" w:eastAsia="仿宋_GB2312" w:cs="仿宋_GB2312"/>
                <w:spacing w:val="-5"/>
                <w:kern w:val="0"/>
                <w:szCs w:val="22"/>
                <w:lang w:eastAsia="en-US"/>
              </w:rPr>
              <w:t>建议</w:t>
            </w:r>
          </w:p>
        </w:tc>
        <w:tc>
          <w:tcPr>
            <w:tcW w:w="6699" w:type="dxa"/>
          </w:tcPr>
          <w:p>
            <w:pPr>
              <w:numPr>
                <w:ilvl w:val="0"/>
                <w:numId w:val="10"/>
              </w:numPr>
              <w:tabs>
                <w:tab w:val="left" w:pos="271"/>
              </w:tabs>
              <w:autoSpaceDE w:val="0"/>
              <w:autoSpaceDN w:val="0"/>
              <w:spacing w:before="17"/>
              <w:ind w:left="271" w:hanging="263"/>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建议具有针对性、科学性、合理性，能促进幼儿发展</w:t>
            </w:r>
          </w:p>
        </w:tc>
        <w:tc>
          <w:tcPr>
            <w:tcW w:w="540" w:type="dxa"/>
            <w:tcBorders>
              <w:top w:val="single" w:color="000000" w:sz="4" w:space="0"/>
              <w:bottom w:val="single" w:color="000000" w:sz="4" w:space="0"/>
              <w:right w:val="single" w:color="000000" w:sz="4" w:space="0"/>
            </w:tcBorders>
          </w:tcPr>
          <w:p>
            <w:pPr>
              <w:autoSpaceDE w:val="0"/>
              <w:autoSpaceDN w:val="0"/>
              <w:spacing w:before="41"/>
              <w:ind w:left="1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c>
          <w:tcPr>
            <w:tcW w:w="132" w:type="dxa"/>
            <w:tcBorders>
              <w:left w:val="single" w:color="000000" w:sz="4" w:space="0"/>
              <w:bottom w:val="nil"/>
            </w:tcBorders>
          </w:tcPr>
          <w:p>
            <w:pPr>
              <w:autoSpaceDE w:val="0"/>
              <w:autoSpaceDN w:val="0"/>
              <w:spacing w:before="2"/>
              <w:jc w:val="left"/>
              <w:rPr>
                <w:rFonts w:ascii="仿宋_GB2312" w:hAnsi="仿宋_GB2312" w:eastAsia="仿宋_GB2312" w:cs="仿宋_GB2312"/>
                <w:b/>
                <w:kern w:val="0"/>
                <w:szCs w:val="22"/>
                <w:lang w:eastAsia="en-US"/>
              </w:rPr>
            </w:pPr>
          </w:p>
          <w:p>
            <w:pPr>
              <w:autoSpaceDE w:val="0"/>
              <w:autoSpaceDN w:val="0"/>
              <w:spacing w:line="152" w:lineRule="exact"/>
              <w:ind w:left="16" w:right="-15"/>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0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699" w:type="dxa"/>
          </w:tcPr>
          <w:p>
            <w:pPr>
              <w:autoSpaceDE w:val="0"/>
              <w:autoSpaceDN w:val="0"/>
              <w:spacing w:before="20"/>
              <w:ind w:left="8"/>
              <w:jc w:val="left"/>
              <w:rPr>
                <w:rFonts w:ascii="仿宋_GB2312" w:hAnsi="仿宋_GB2312" w:eastAsia="仿宋_GB2312" w:cs="仿宋_GB2312"/>
                <w:kern w:val="0"/>
                <w:szCs w:val="22"/>
                <w:lang w:eastAsia="zh-CN"/>
              </w:rPr>
            </w:pPr>
            <w:r>
              <w:rPr>
                <w:rFonts w:hAnsi="仿宋_GB2312" w:eastAsia="Times New Roman" w:cs="仿宋_GB2312" w:asciiTheme="minorHAnsi"/>
                <w:kern w:val="0"/>
                <w:szCs w:val="22"/>
                <w:lang w:eastAsia="zh-CN"/>
              </w:rPr>
              <w:t>2.</w:t>
            </w:r>
            <w:r>
              <w:rPr>
                <w:rFonts w:hAnsi="仿宋_GB2312" w:eastAsia="Times New Roman" w:cs="仿宋_GB2312" w:asciiTheme="minorHAnsi"/>
                <w:spacing w:val="31"/>
                <w:kern w:val="0"/>
                <w:szCs w:val="22"/>
                <w:lang w:eastAsia="zh-CN"/>
              </w:rPr>
              <w:t xml:space="preserve"> </w:t>
            </w:r>
            <w:r>
              <w:rPr>
                <w:rFonts w:ascii="仿宋_GB2312" w:hAnsi="仿宋_GB2312" w:eastAsia="仿宋_GB2312" w:cs="仿宋_GB2312"/>
                <w:spacing w:val="-1"/>
                <w:kern w:val="0"/>
                <w:szCs w:val="22"/>
                <w:lang w:eastAsia="zh-CN"/>
              </w:rPr>
              <w:t>有建设性或创新性的观点和建议</w:t>
            </w:r>
          </w:p>
        </w:tc>
        <w:tc>
          <w:tcPr>
            <w:tcW w:w="540" w:type="dxa"/>
            <w:tcBorders>
              <w:top w:val="single" w:color="000000" w:sz="4" w:space="0"/>
              <w:right w:val="single" w:color="000000" w:sz="4" w:space="0"/>
            </w:tcBorders>
          </w:tcPr>
          <w:p>
            <w:pPr>
              <w:autoSpaceDE w:val="0"/>
              <w:autoSpaceDN w:val="0"/>
              <w:spacing w:before="41"/>
              <w:ind w:left="1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c>
          <w:tcPr>
            <w:tcW w:w="132" w:type="dxa"/>
            <w:tcBorders>
              <w:top w:val="nil"/>
              <w:left w:val="single" w:color="000000" w:sz="4" w:space="0"/>
            </w:tcBorders>
          </w:tcPr>
          <w:p>
            <w:pPr>
              <w:autoSpaceDE w:val="0"/>
              <w:autoSpaceDN w:val="0"/>
              <w:jc w:val="left"/>
              <w:rPr>
                <w:rFonts w:hAnsi="仿宋_GB2312" w:eastAsia="仿宋_GB2312" w:cs="仿宋_GB2312" w:asciiTheme="minorHAnsi"/>
                <w:kern w:val="0"/>
                <w:sz w:val="20"/>
                <w:szCs w:val="22"/>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4"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6"/>
              <w:jc w:val="left"/>
              <w:rPr>
                <w:rFonts w:ascii="仿宋_GB2312" w:hAnsi="仿宋_GB2312" w:eastAsia="仿宋_GB2312" w:cs="仿宋_GB2312"/>
                <w:b/>
                <w:kern w:val="0"/>
                <w:sz w:val="28"/>
                <w:szCs w:val="22"/>
                <w:lang w:eastAsia="en-US"/>
              </w:rPr>
            </w:pPr>
          </w:p>
          <w:p>
            <w:pPr>
              <w:autoSpaceDE w:val="0"/>
              <w:autoSpaceDN w:val="0"/>
              <w:spacing w:line="367" w:lineRule="auto"/>
              <w:ind w:left="213" w:right="201"/>
              <w:jc w:val="left"/>
              <w:rPr>
                <w:rFonts w:ascii="仿宋_GB2312" w:hAnsi="仿宋_GB2312" w:eastAsia="仿宋_GB2312" w:cs="仿宋_GB2312"/>
                <w:b/>
                <w:kern w:val="0"/>
                <w:szCs w:val="22"/>
                <w:lang w:eastAsia="en-US"/>
              </w:rPr>
            </w:pPr>
            <w:r>
              <w:rPr>
                <w:rFonts w:ascii="仿宋_GB2312" w:hAnsi="仿宋_GB2312" w:eastAsia="仿宋_GB2312" w:cs="仿宋_GB2312"/>
                <w:b/>
                <w:spacing w:val="-6"/>
                <w:kern w:val="0"/>
                <w:szCs w:val="22"/>
                <w:lang w:eastAsia="en-US"/>
              </w:rPr>
              <w:t>评分</w:t>
            </w:r>
            <w:r>
              <w:rPr>
                <w:rFonts w:ascii="仿宋_GB2312" w:hAnsi="仿宋_GB2312" w:eastAsia="仿宋_GB2312" w:cs="仿宋_GB2312"/>
                <w:b/>
                <w:spacing w:val="-5"/>
                <w:kern w:val="0"/>
                <w:szCs w:val="22"/>
                <w:lang w:eastAsia="en-US"/>
              </w:rPr>
              <w:t>分档</w:t>
            </w:r>
          </w:p>
        </w:tc>
        <w:tc>
          <w:tcPr>
            <w:tcW w:w="849" w:type="dxa"/>
          </w:tcPr>
          <w:p>
            <w:pPr>
              <w:autoSpaceDE w:val="0"/>
              <w:autoSpaceDN w:val="0"/>
              <w:jc w:val="left"/>
              <w:rPr>
                <w:rFonts w:hAnsi="仿宋_GB2312" w:eastAsia="仿宋_GB2312" w:cs="仿宋_GB2312" w:asciiTheme="minorHAnsi"/>
                <w:kern w:val="0"/>
                <w:sz w:val="20"/>
                <w:szCs w:val="22"/>
                <w:lang w:eastAsia="en-US"/>
              </w:rPr>
            </w:pPr>
          </w:p>
        </w:tc>
        <w:tc>
          <w:tcPr>
            <w:tcW w:w="7407" w:type="dxa"/>
            <w:gridSpan w:val="2"/>
          </w:tcPr>
          <w:p>
            <w:pPr>
              <w:autoSpaceDE w:val="0"/>
              <w:autoSpaceDN w:val="0"/>
              <w:spacing w:before="10"/>
              <w:ind w:left="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教育理念科学，教育建议符合幼儿特点和教育教学规律，思维品质优秀</w:t>
            </w:r>
          </w:p>
        </w:tc>
        <w:tc>
          <w:tcPr>
            <w:tcW w:w="672" w:type="dxa"/>
            <w:gridSpan w:val="2"/>
          </w:tcPr>
          <w:p>
            <w:pPr>
              <w:autoSpaceDE w:val="0"/>
              <w:autoSpaceDN w:val="0"/>
              <w:spacing w:before="39"/>
              <w:ind w:left="8"/>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16-</w:t>
            </w:r>
            <w:r>
              <w:rPr>
                <w:rFonts w:hAnsi="仿宋_GB2312" w:eastAsia="仿宋_GB2312" w:cs="仿宋_GB2312" w:asciiTheme="minorHAnsi"/>
                <w:spacing w:val="-7"/>
                <w:kern w:val="0"/>
                <w:szCs w:val="22"/>
                <w:lang w:eastAsia="en-US"/>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tcPr>
          <w:p>
            <w:pPr>
              <w:autoSpaceDE w:val="0"/>
              <w:autoSpaceDN w:val="0"/>
              <w:jc w:val="left"/>
              <w:rPr>
                <w:rFonts w:hAnsi="仿宋_GB2312" w:eastAsia="仿宋_GB2312" w:cs="仿宋_GB2312" w:asciiTheme="minorHAnsi"/>
                <w:kern w:val="0"/>
                <w:sz w:val="20"/>
                <w:szCs w:val="22"/>
                <w:lang w:eastAsia="en-US"/>
              </w:rPr>
            </w:pPr>
          </w:p>
        </w:tc>
        <w:tc>
          <w:tcPr>
            <w:tcW w:w="7407" w:type="dxa"/>
            <w:gridSpan w:val="2"/>
          </w:tcPr>
          <w:p>
            <w:pPr>
              <w:autoSpaceDE w:val="0"/>
              <w:autoSpaceDN w:val="0"/>
              <w:spacing w:before="5"/>
              <w:ind w:left="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教育理念较科学，教育建议比较符合幼儿特点和教育教学规律，思维品质较好</w:t>
            </w:r>
          </w:p>
        </w:tc>
        <w:tc>
          <w:tcPr>
            <w:tcW w:w="672" w:type="dxa"/>
            <w:gridSpan w:val="2"/>
          </w:tcPr>
          <w:p>
            <w:pPr>
              <w:autoSpaceDE w:val="0"/>
              <w:autoSpaceDN w:val="0"/>
              <w:spacing w:before="29"/>
              <w:ind w:left="8" w:right="-15"/>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12-</w:t>
            </w:r>
            <w:r>
              <w:rPr>
                <w:rFonts w:hAnsi="仿宋_GB2312" w:eastAsia="仿宋_GB2312" w:cs="仿宋_GB2312" w:asciiTheme="minorHAnsi"/>
                <w:spacing w:val="-4"/>
                <w:kern w:val="0"/>
                <w:szCs w:val="22"/>
                <w:lang w:eastAsia="en-US"/>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tcPr>
          <w:p>
            <w:pPr>
              <w:autoSpaceDE w:val="0"/>
              <w:autoSpaceDN w:val="0"/>
              <w:jc w:val="left"/>
              <w:rPr>
                <w:rFonts w:hAnsi="仿宋_GB2312" w:eastAsia="仿宋_GB2312" w:cs="仿宋_GB2312" w:asciiTheme="minorHAnsi"/>
                <w:kern w:val="0"/>
                <w:sz w:val="20"/>
                <w:szCs w:val="22"/>
                <w:lang w:eastAsia="en-US"/>
              </w:rPr>
            </w:pPr>
          </w:p>
        </w:tc>
        <w:tc>
          <w:tcPr>
            <w:tcW w:w="7407" w:type="dxa"/>
            <w:gridSpan w:val="2"/>
          </w:tcPr>
          <w:p>
            <w:pPr>
              <w:autoSpaceDE w:val="0"/>
              <w:autoSpaceDN w:val="0"/>
              <w:spacing w:before="3"/>
              <w:ind w:left="7" w:right="-15"/>
              <w:jc w:val="left"/>
              <w:rPr>
                <w:rFonts w:ascii="仿宋_GB2312" w:hAnsi="仿宋_GB2312" w:eastAsia="仿宋_GB2312" w:cs="仿宋_GB2312"/>
                <w:kern w:val="0"/>
                <w:szCs w:val="22"/>
                <w:lang w:eastAsia="zh-CN"/>
              </w:rPr>
            </w:pPr>
            <w:r>
              <w:rPr>
                <w:rFonts w:ascii="仿宋_GB2312" w:hAnsi="仿宋_GB2312" w:eastAsia="仿宋_GB2312" w:cs="仿宋_GB2312"/>
                <w:spacing w:val="-1"/>
                <w:kern w:val="0"/>
                <w:szCs w:val="22"/>
                <w:lang w:eastAsia="zh-CN"/>
              </w:rPr>
              <w:t>教育理念科学性一般，教育建议基本符合幼儿特点和教育教学规律，思维品质一</w:t>
            </w:r>
          </w:p>
          <w:p>
            <w:pPr>
              <w:autoSpaceDE w:val="0"/>
              <w:autoSpaceDN w:val="0"/>
              <w:spacing w:before="6"/>
              <w:jc w:val="left"/>
              <w:rPr>
                <w:rFonts w:ascii="仿宋_GB2312" w:hAnsi="仿宋_GB2312" w:eastAsia="仿宋_GB2312" w:cs="仿宋_GB2312"/>
                <w:b/>
                <w:kern w:val="0"/>
                <w:szCs w:val="22"/>
                <w:lang w:eastAsia="zh-CN"/>
              </w:rPr>
            </w:pPr>
          </w:p>
          <w:p>
            <w:pPr>
              <w:autoSpaceDE w:val="0"/>
              <w:autoSpaceDN w:val="0"/>
              <w:spacing w:before="1"/>
              <w:ind w:left="7"/>
              <w:jc w:val="left"/>
              <w:rPr>
                <w:rFonts w:ascii="仿宋_GB2312" w:hAnsi="仿宋_GB2312" w:eastAsia="仿宋_GB2312" w:cs="仿宋_GB2312"/>
                <w:kern w:val="0"/>
                <w:szCs w:val="22"/>
                <w:lang w:eastAsia="en-US"/>
              </w:rPr>
            </w:pPr>
            <w:r>
              <w:rPr>
                <w:rFonts w:ascii="仿宋_GB2312" w:hAnsi="仿宋_GB2312" w:eastAsia="仿宋_GB2312" w:cs="仿宋_GB2312"/>
                <w:kern w:val="0"/>
                <w:szCs w:val="22"/>
                <w:lang w:eastAsia="en-US"/>
              </w:rPr>
              <w:t>般</w:t>
            </w:r>
          </w:p>
        </w:tc>
        <w:tc>
          <w:tcPr>
            <w:tcW w:w="672" w:type="dxa"/>
            <w:gridSpan w:val="2"/>
          </w:tcPr>
          <w:p>
            <w:pPr>
              <w:autoSpaceDE w:val="0"/>
              <w:autoSpaceDN w:val="0"/>
              <w:spacing w:before="192"/>
              <w:ind w:left="8"/>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8-</w:t>
            </w:r>
            <w:r>
              <w:rPr>
                <w:rFonts w:hAnsi="仿宋_GB2312" w:eastAsia="仿宋_GB2312" w:cs="仿宋_GB2312" w:asciiTheme="minorHAnsi"/>
                <w:spacing w:val="-4"/>
                <w:kern w:val="0"/>
                <w:szCs w:val="22"/>
                <w:lang w:eastAsia="en-US"/>
              </w:rP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4"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49" w:type="dxa"/>
          </w:tcPr>
          <w:p>
            <w:pPr>
              <w:autoSpaceDE w:val="0"/>
              <w:autoSpaceDN w:val="0"/>
              <w:jc w:val="left"/>
              <w:rPr>
                <w:rFonts w:hAnsi="仿宋_GB2312" w:eastAsia="仿宋_GB2312" w:cs="仿宋_GB2312" w:asciiTheme="minorHAnsi"/>
                <w:kern w:val="0"/>
                <w:sz w:val="20"/>
                <w:szCs w:val="22"/>
                <w:lang w:eastAsia="en-US"/>
              </w:rPr>
            </w:pPr>
          </w:p>
        </w:tc>
        <w:tc>
          <w:tcPr>
            <w:tcW w:w="7407" w:type="dxa"/>
            <w:gridSpan w:val="2"/>
          </w:tcPr>
          <w:p>
            <w:pPr>
              <w:autoSpaceDE w:val="0"/>
              <w:autoSpaceDN w:val="0"/>
              <w:spacing w:before="10"/>
              <w:ind w:left="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该项未完成</w:t>
            </w:r>
          </w:p>
        </w:tc>
        <w:tc>
          <w:tcPr>
            <w:tcW w:w="672" w:type="dxa"/>
            <w:gridSpan w:val="2"/>
          </w:tcPr>
          <w:p>
            <w:pPr>
              <w:autoSpaceDE w:val="0"/>
              <w:autoSpaceDN w:val="0"/>
              <w:spacing w:before="39"/>
              <w:ind w:left="8"/>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0-</w:t>
            </w:r>
            <w:r>
              <w:rPr>
                <w:rFonts w:hAnsi="仿宋_GB2312" w:eastAsia="仿宋_GB2312" w:cs="仿宋_GB2312" w:asciiTheme="minorHAnsi"/>
                <w:spacing w:val="-5"/>
                <w:kern w:val="0"/>
                <w:szCs w:val="22"/>
                <w:lang w:eastAsia="en-US"/>
              </w:rPr>
              <w:t>7.9</w:t>
            </w:r>
          </w:p>
        </w:tc>
      </w:tr>
    </w:tbl>
    <w:p>
      <w:pPr>
        <w:autoSpaceDE w:val="0"/>
        <w:autoSpaceDN w:val="0"/>
        <w:jc w:val="left"/>
        <w:rPr>
          <w:rFonts w:ascii="仿宋_GB2312" w:hAnsi="仿宋_GB2312" w:eastAsia="仿宋_GB2312" w:cs="仿宋_GB2312"/>
          <w:b/>
          <w:kern w:val="0"/>
          <w:sz w:val="20"/>
          <w:szCs w:val="28"/>
        </w:rPr>
      </w:pPr>
    </w:p>
    <w:p>
      <w:pPr>
        <w:autoSpaceDE w:val="0"/>
        <w:autoSpaceDN w:val="0"/>
        <w:spacing w:before="10"/>
        <w:jc w:val="left"/>
        <w:rPr>
          <w:rFonts w:ascii="仿宋_GB2312" w:hAnsi="仿宋_GB2312" w:eastAsia="仿宋_GB2312" w:cs="仿宋_GB2312"/>
          <w:b/>
          <w:kern w:val="0"/>
          <w:sz w:val="28"/>
          <w:szCs w:val="28"/>
        </w:rPr>
      </w:pPr>
    </w:p>
    <w:p>
      <w:pPr>
        <w:tabs>
          <w:tab w:val="left" w:pos="3560"/>
        </w:tabs>
        <w:autoSpaceDE w:val="0"/>
        <w:autoSpaceDN w:val="0"/>
        <w:spacing w:before="78"/>
        <w:ind w:left="2770"/>
        <w:jc w:val="left"/>
        <w:rPr>
          <w:rFonts w:ascii="仿宋_GB2312" w:hAnsi="宋体" w:eastAsia="仿宋_GB2312" w:cs="仿宋_GB2312"/>
          <w:b/>
          <w:kern w:val="0"/>
          <w:sz w:val="24"/>
          <w:szCs w:val="24"/>
        </w:rPr>
      </w:pPr>
      <w:r>
        <w:rPr>
          <w:rFonts w:ascii="仿宋_GB2312" w:hAnsi="宋体" w:eastAsia="仿宋_GB2312" w:cs="仿宋_GB2312"/>
          <w:b/>
          <w:kern w:val="0"/>
          <w:sz w:val="24"/>
          <w:szCs w:val="24"/>
        </w:rPr>
        <w:t>项目 3</w:t>
      </w:r>
      <w:r>
        <w:rPr>
          <w:rFonts w:ascii="仿宋_GB2312" w:hAnsi="宋体" w:eastAsia="仿宋_GB2312" w:cs="仿宋_GB2312"/>
          <w:b/>
          <w:kern w:val="0"/>
          <w:sz w:val="24"/>
          <w:szCs w:val="24"/>
        </w:rPr>
        <w:tab/>
      </w:r>
      <w:r>
        <w:rPr>
          <w:rFonts w:ascii="仿宋_GB2312" w:hAnsi="宋体" w:eastAsia="仿宋_GB2312" w:cs="仿宋_GB2312"/>
          <w:b/>
          <w:kern w:val="0"/>
          <w:sz w:val="24"/>
          <w:szCs w:val="24"/>
        </w:rPr>
        <w:t>幼儿园教育活动设计（共 35 分）</w:t>
      </w:r>
    </w:p>
    <w:p>
      <w:pPr>
        <w:autoSpaceDE w:val="0"/>
        <w:autoSpaceDN w:val="0"/>
        <w:spacing w:before="12"/>
        <w:jc w:val="left"/>
        <w:rPr>
          <w:rFonts w:ascii="仿宋_GB2312" w:hAnsi="仿宋_GB2312" w:eastAsia="仿宋_GB2312" w:cs="仿宋_GB2312"/>
          <w:b/>
          <w:kern w:val="0"/>
          <w:sz w:val="22"/>
          <w:szCs w:val="28"/>
        </w:rPr>
      </w:pPr>
    </w:p>
    <w:tbl>
      <w:tblPr>
        <w:tblStyle w:val="31"/>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869"/>
        <w:gridCol w:w="6381"/>
        <w:gridCol w:w="567"/>
        <w:gridCol w:w="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828" w:type="dxa"/>
          </w:tcPr>
          <w:p>
            <w:pPr>
              <w:autoSpaceDE w:val="0"/>
              <w:autoSpaceDN w:val="0"/>
              <w:spacing w:before="89"/>
              <w:ind w:left="201"/>
              <w:jc w:val="left"/>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内容</w:t>
            </w:r>
          </w:p>
        </w:tc>
        <w:tc>
          <w:tcPr>
            <w:tcW w:w="869" w:type="dxa"/>
          </w:tcPr>
          <w:p>
            <w:pPr>
              <w:autoSpaceDE w:val="0"/>
              <w:autoSpaceDN w:val="0"/>
              <w:jc w:val="left"/>
              <w:rPr>
                <w:rFonts w:hAnsi="仿宋_GB2312" w:eastAsia="仿宋_GB2312" w:cs="仿宋_GB2312" w:asciiTheme="minorHAnsi"/>
                <w:kern w:val="0"/>
                <w:sz w:val="20"/>
                <w:szCs w:val="22"/>
                <w:lang w:eastAsia="en-US"/>
              </w:rPr>
            </w:pPr>
          </w:p>
        </w:tc>
        <w:tc>
          <w:tcPr>
            <w:tcW w:w="6381" w:type="dxa"/>
          </w:tcPr>
          <w:p>
            <w:pPr>
              <w:autoSpaceDE w:val="0"/>
              <w:autoSpaceDN w:val="0"/>
              <w:spacing w:before="89"/>
              <w:ind w:left="2753" w:right="2745"/>
              <w:jc w:val="center"/>
              <w:rPr>
                <w:rFonts w:ascii="仿宋_GB2312" w:hAnsi="仿宋_GB2312" w:eastAsia="仿宋_GB2312" w:cs="仿宋_GB2312"/>
                <w:b/>
                <w:kern w:val="0"/>
                <w:szCs w:val="22"/>
                <w:lang w:eastAsia="en-US"/>
              </w:rPr>
            </w:pPr>
            <w:r>
              <w:rPr>
                <w:rFonts w:ascii="仿宋_GB2312" w:hAnsi="仿宋_GB2312" w:eastAsia="仿宋_GB2312" w:cs="仿宋_GB2312"/>
                <w:b/>
                <w:spacing w:val="-3"/>
                <w:kern w:val="0"/>
                <w:szCs w:val="22"/>
                <w:lang w:eastAsia="en-US"/>
              </w:rPr>
              <w:t>评价标准</w:t>
            </w:r>
          </w:p>
        </w:tc>
        <w:tc>
          <w:tcPr>
            <w:tcW w:w="1100" w:type="dxa"/>
            <w:gridSpan w:val="2"/>
          </w:tcPr>
          <w:p>
            <w:pPr>
              <w:autoSpaceDE w:val="0"/>
              <w:autoSpaceDN w:val="0"/>
              <w:spacing w:before="89"/>
              <w:ind w:left="337"/>
              <w:jc w:val="left"/>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8" w:type="dxa"/>
            <w:vMerge w:val="restart"/>
          </w:tcPr>
          <w:p>
            <w:pPr>
              <w:autoSpaceDE w:val="0"/>
              <w:autoSpaceDN w:val="0"/>
              <w:jc w:val="left"/>
              <w:rPr>
                <w:rFonts w:hAnsi="仿宋_GB2312" w:eastAsia="仿宋_GB2312" w:cs="仿宋_GB2312" w:asciiTheme="minorHAnsi"/>
                <w:kern w:val="0"/>
                <w:sz w:val="20"/>
                <w:szCs w:val="22"/>
                <w:lang w:eastAsia="en-US"/>
              </w:rPr>
            </w:pPr>
          </w:p>
        </w:tc>
        <w:tc>
          <w:tcPr>
            <w:tcW w:w="869"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164" w:line="364" w:lineRule="auto"/>
              <w:ind w:left="117" w:right="106" w:firstLine="105"/>
              <w:jc w:val="left"/>
              <w:rPr>
                <w:rFonts w:ascii="仿宋_GB2312" w:hAnsi="仿宋_GB2312" w:eastAsia="仿宋_GB2312" w:cs="仿宋_GB2312"/>
                <w:kern w:val="0"/>
                <w:szCs w:val="22"/>
                <w:lang w:eastAsia="en-US"/>
              </w:rPr>
            </w:pPr>
            <w:r>
              <w:rPr>
                <w:rFonts w:ascii="仿宋_GB2312" w:hAnsi="仿宋_GB2312" w:eastAsia="仿宋_GB2312" w:cs="仿宋_GB2312"/>
                <w:spacing w:val="-6"/>
                <w:kern w:val="0"/>
                <w:szCs w:val="22"/>
                <w:lang w:eastAsia="en-US"/>
              </w:rPr>
              <w:t>主题</w:t>
            </w:r>
            <w:r>
              <w:rPr>
                <w:rFonts w:ascii="仿宋_GB2312" w:hAnsi="仿宋_GB2312" w:eastAsia="仿宋_GB2312" w:cs="仿宋_GB2312"/>
                <w:spacing w:val="-4"/>
                <w:kern w:val="0"/>
                <w:szCs w:val="22"/>
                <w:lang w:eastAsia="en-US"/>
              </w:rPr>
              <w:t>网络图</w:t>
            </w:r>
          </w:p>
        </w:tc>
        <w:tc>
          <w:tcPr>
            <w:tcW w:w="6381" w:type="dxa"/>
          </w:tcPr>
          <w:p>
            <w:pPr>
              <w:autoSpaceDE w:val="0"/>
              <w:autoSpaceDN w:val="0"/>
              <w:spacing w:before="5"/>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2"/>
                <w:kern w:val="0"/>
                <w:szCs w:val="22"/>
                <w:lang w:eastAsia="zh-CN"/>
              </w:rPr>
              <w:t>1.</w:t>
            </w:r>
            <w:r>
              <w:rPr>
                <w:rFonts w:ascii="仿宋_GB2312" w:hAnsi="仿宋_GB2312" w:eastAsia="仿宋_GB2312" w:cs="仿宋_GB2312"/>
                <w:spacing w:val="-10"/>
                <w:kern w:val="0"/>
                <w:szCs w:val="22"/>
                <w:lang w:eastAsia="zh-CN"/>
              </w:rPr>
              <w:t>能充分运用给定的资源，综合幼儿发展各领域以及幼儿园活动的类</w:t>
            </w:r>
          </w:p>
          <w:p>
            <w:pPr>
              <w:autoSpaceDE w:val="0"/>
              <w:autoSpaceDN w:val="0"/>
              <w:spacing w:before="142"/>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型，并能依据自己对主题的认识，拓展相关的资源</w:t>
            </w:r>
          </w:p>
        </w:tc>
        <w:tc>
          <w:tcPr>
            <w:tcW w:w="567" w:type="dxa"/>
          </w:tcPr>
          <w:p>
            <w:pPr>
              <w:autoSpaceDE w:val="0"/>
              <w:autoSpaceDN w:val="0"/>
              <w:spacing w:before="2"/>
              <w:jc w:val="left"/>
              <w:rPr>
                <w:rFonts w:ascii="仿宋_GB2312" w:hAnsi="仿宋_GB2312" w:eastAsia="仿宋_GB2312" w:cs="仿宋_GB2312"/>
                <w:b/>
                <w:kern w:val="0"/>
                <w:sz w:val="18"/>
                <w:szCs w:val="22"/>
                <w:lang w:eastAsia="zh-CN"/>
              </w:rPr>
            </w:pPr>
          </w:p>
          <w:p>
            <w:pPr>
              <w:autoSpaceDE w:val="0"/>
              <w:autoSpaceDN w:val="0"/>
              <w:ind w:left="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c>
          <w:tcPr>
            <w:tcW w:w="533"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5"/>
              <w:jc w:val="left"/>
              <w:rPr>
                <w:rFonts w:ascii="仿宋_GB2312" w:hAnsi="仿宋_GB2312" w:eastAsia="仿宋_GB2312" w:cs="仿宋_GB2312"/>
                <w:b/>
                <w:kern w:val="0"/>
                <w:sz w:val="28"/>
                <w:szCs w:val="22"/>
                <w:lang w:eastAsia="en-US"/>
              </w:rPr>
            </w:pPr>
          </w:p>
          <w:p>
            <w:pPr>
              <w:autoSpaceDE w:val="0"/>
              <w:autoSpaceDN w:val="0"/>
              <w:ind w:left="7"/>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381"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2.</w:t>
            </w:r>
            <w:r>
              <w:rPr>
                <w:rFonts w:ascii="仿宋_GB2312" w:hAnsi="仿宋_GB2312" w:eastAsia="仿宋_GB2312" w:cs="仿宋_GB2312"/>
                <w:spacing w:val="-7"/>
                <w:kern w:val="0"/>
                <w:szCs w:val="22"/>
                <w:lang w:eastAsia="zh-CN"/>
              </w:rPr>
              <w:t>主题网络图绘制要具有科学性、丰富性、操作性等特点，充分考虑</w:t>
            </w:r>
          </w:p>
          <w:p>
            <w:pPr>
              <w:autoSpaceDE w:val="0"/>
              <w:autoSpaceDN w:val="0"/>
              <w:spacing w:before="139"/>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到幼儿的主体性、兴趣性、适宜性和家园合作等因素</w:t>
            </w:r>
          </w:p>
        </w:tc>
        <w:tc>
          <w:tcPr>
            <w:tcW w:w="567" w:type="dxa"/>
          </w:tcPr>
          <w:p>
            <w:pPr>
              <w:autoSpaceDE w:val="0"/>
              <w:autoSpaceDN w:val="0"/>
              <w:spacing w:before="10"/>
              <w:jc w:val="left"/>
              <w:rPr>
                <w:rFonts w:ascii="仿宋_GB2312" w:hAnsi="仿宋_GB2312" w:eastAsia="仿宋_GB2312" w:cs="仿宋_GB2312"/>
                <w:b/>
                <w:kern w:val="0"/>
                <w:sz w:val="17"/>
                <w:szCs w:val="22"/>
                <w:lang w:eastAsia="zh-CN"/>
              </w:rPr>
            </w:pPr>
          </w:p>
          <w:p>
            <w:pPr>
              <w:autoSpaceDE w:val="0"/>
              <w:autoSpaceDN w:val="0"/>
              <w:ind w:left="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3</w:t>
            </w:r>
          </w:p>
        </w:tc>
        <w:tc>
          <w:tcPr>
            <w:tcW w:w="533"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tcPr>
          <w:p>
            <w:pPr>
              <w:autoSpaceDE w:val="0"/>
              <w:autoSpaceDN w:val="0"/>
              <w:spacing w:before="75" w:line="364" w:lineRule="auto"/>
              <w:ind w:left="107" w:right="326"/>
              <w:jc w:val="left"/>
              <w:rPr>
                <w:rFonts w:ascii="仿宋_GB2312" w:hAnsi="仿宋_GB2312" w:eastAsia="仿宋_GB2312" w:cs="仿宋_GB2312"/>
                <w:kern w:val="0"/>
                <w:szCs w:val="22"/>
                <w:lang w:eastAsia="en-US"/>
              </w:rPr>
            </w:pPr>
            <w:r>
              <w:rPr>
                <w:rFonts w:ascii="仿宋_GB2312" w:hAnsi="仿宋_GB2312" w:eastAsia="仿宋_GB2312" w:cs="仿宋_GB2312"/>
                <w:spacing w:val="-6"/>
                <w:kern w:val="0"/>
                <w:szCs w:val="22"/>
                <w:lang w:eastAsia="en-US"/>
              </w:rPr>
              <w:t>活动</w:t>
            </w:r>
            <w:r>
              <w:rPr>
                <w:rFonts w:ascii="仿宋_GB2312" w:hAnsi="仿宋_GB2312" w:eastAsia="仿宋_GB2312" w:cs="仿宋_GB2312"/>
                <w:spacing w:val="-5"/>
                <w:kern w:val="0"/>
                <w:szCs w:val="22"/>
                <w:lang w:eastAsia="en-US"/>
              </w:rPr>
              <w:t>目标</w:t>
            </w:r>
          </w:p>
        </w:tc>
        <w:tc>
          <w:tcPr>
            <w:tcW w:w="6381" w:type="dxa"/>
          </w:tcPr>
          <w:p>
            <w:pPr>
              <w:autoSpaceDE w:val="0"/>
              <w:autoSpaceDN w:val="0"/>
              <w:spacing w:before="1" w:line="364" w:lineRule="auto"/>
              <w:ind w:left="107" w:right="94"/>
              <w:jc w:val="left"/>
              <w:rPr>
                <w:rFonts w:ascii="仿宋_GB2312" w:hAnsi="仿宋_GB2312" w:eastAsia="仿宋_GB2312" w:cs="仿宋_GB2312"/>
                <w:kern w:val="0"/>
                <w:szCs w:val="22"/>
                <w:lang w:eastAsia="zh-CN"/>
              </w:rPr>
            </w:pPr>
            <w:r>
              <w:rPr>
                <w:rFonts w:hAnsi="仿宋_GB2312" w:eastAsia="Times New Roman" w:cs="仿宋_GB2312" w:asciiTheme="minorHAnsi"/>
                <w:spacing w:val="-4"/>
                <w:kern w:val="0"/>
                <w:szCs w:val="22"/>
                <w:lang w:eastAsia="zh-CN"/>
              </w:rPr>
              <w:t>1.</w:t>
            </w:r>
            <w:r>
              <w:rPr>
                <w:rFonts w:ascii="仿宋_GB2312" w:hAnsi="仿宋_GB2312" w:eastAsia="仿宋_GB2312" w:cs="仿宋_GB2312"/>
                <w:spacing w:val="-4"/>
                <w:kern w:val="0"/>
                <w:szCs w:val="22"/>
                <w:lang w:eastAsia="zh-CN"/>
              </w:rPr>
              <w:t>活动目标符合《纲要》和《指南》精神，符合各领域的总目标和幼</w:t>
            </w:r>
            <w:r>
              <w:rPr>
                <w:rFonts w:ascii="仿宋_GB2312" w:hAnsi="仿宋_GB2312" w:eastAsia="仿宋_GB2312" w:cs="仿宋_GB2312"/>
                <w:spacing w:val="-2"/>
                <w:kern w:val="0"/>
                <w:szCs w:val="22"/>
                <w:lang w:eastAsia="zh-CN"/>
              </w:rPr>
              <w:t>儿年龄阶段特点，切合儿童的发展水平和发展需要</w:t>
            </w:r>
          </w:p>
        </w:tc>
        <w:tc>
          <w:tcPr>
            <w:tcW w:w="1100" w:type="dxa"/>
            <w:gridSpan w:val="2"/>
          </w:tcPr>
          <w:p>
            <w:pPr>
              <w:autoSpaceDE w:val="0"/>
              <w:autoSpaceDN w:val="0"/>
              <w:spacing w:before="8"/>
              <w:jc w:val="left"/>
              <w:rPr>
                <w:rFonts w:ascii="仿宋_GB2312" w:hAnsi="仿宋_GB2312" w:eastAsia="仿宋_GB2312" w:cs="仿宋_GB2312"/>
                <w:b/>
                <w:kern w:val="0"/>
                <w:sz w:val="23"/>
                <w:szCs w:val="22"/>
                <w:lang w:eastAsia="zh-CN"/>
              </w:rPr>
            </w:pPr>
          </w:p>
          <w:p>
            <w:pPr>
              <w:autoSpaceDE w:val="0"/>
              <w:autoSpaceDN w:val="0"/>
              <w:ind w:left="7"/>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r>
    </w:tbl>
    <w:p>
      <w:pPr>
        <w:autoSpaceDE w:val="0"/>
        <w:autoSpaceDN w:val="0"/>
        <w:jc w:val="center"/>
        <w:rPr>
          <w:rFonts w:hAnsi="仿宋_GB2312" w:eastAsia="仿宋_GB2312" w:cs="仿宋_GB2312"/>
          <w:kern w:val="0"/>
          <w:szCs w:val="22"/>
        </w:rPr>
        <w:sectPr>
          <w:pgSz w:w="11910" w:h="16840"/>
          <w:pgMar w:top="1400" w:right="640" w:bottom="1419" w:left="1260" w:header="0" w:footer="970" w:gutter="0"/>
          <w:cols w:space="720" w:num="1"/>
        </w:sectPr>
      </w:pPr>
    </w:p>
    <w:tbl>
      <w:tblPr>
        <w:tblStyle w:val="31"/>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869"/>
        <w:gridCol w:w="6381"/>
        <w:gridCol w:w="567"/>
        <w:gridCol w:w="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28"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6"/>
              <w:jc w:val="left"/>
              <w:rPr>
                <w:rFonts w:ascii="仿宋_GB2312" w:hAnsi="仿宋_GB2312" w:eastAsia="仿宋_GB2312" w:cs="仿宋_GB2312"/>
                <w:b/>
                <w:kern w:val="0"/>
                <w:sz w:val="31"/>
                <w:szCs w:val="22"/>
                <w:lang w:eastAsia="en-US"/>
              </w:rPr>
            </w:pPr>
          </w:p>
          <w:p>
            <w:pPr>
              <w:autoSpaceDE w:val="0"/>
              <w:autoSpaceDN w:val="0"/>
              <w:spacing w:before="1" w:line="364" w:lineRule="auto"/>
              <w:ind w:left="107" w:right="235"/>
              <w:rPr>
                <w:rFonts w:ascii="仿宋_GB2312" w:hAnsi="仿宋_GB2312" w:eastAsia="仿宋_GB2312" w:cs="仿宋_GB2312"/>
                <w:b/>
                <w:kern w:val="0"/>
                <w:szCs w:val="22"/>
                <w:lang w:eastAsia="en-US"/>
              </w:rPr>
            </w:pPr>
            <w:r>
              <w:rPr>
                <w:rFonts w:ascii="仿宋_GB2312" w:hAnsi="仿宋_GB2312" w:eastAsia="仿宋_GB2312" w:cs="仿宋_GB2312"/>
                <w:b/>
                <w:spacing w:val="-6"/>
                <w:kern w:val="0"/>
                <w:szCs w:val="22"/>
                <w:lang w:eastAsia="en-US"/>
              </w:rPr>
              <w:t xml:space="preserve">教学活动设计 </w:t>
            </w:r>
            <w:r>
              <w:rPr>
                <w:rFonts w:hAnsi="仿宋_GB2312" w:eastAsia="Times New Roman" w:cs="仿宋_GB2312" w:asciiTheme="minorHAnsi"/>
                <w:b/>
                <w:kern w:val="0"/>
                <w:szCs w:val="22"/>
                <w:lang w:eastAsia="en-US"/>
              </w:rPr>
              <w:t>15</w:t>
            </w:r>
            <w:r>
              <w:rPr>
                <w:rFonts w:hAnsi="仿宋_GB2312" w:eastAsia="Times New Roman" w:cs="仿宋_GB2312" w:asciiTheme="minorHAnsi"/>
                <w:b/>
                <w:spacing w:val="-3"/>
                <w:kern w:val="0"/>
                <w:szCs w:val="22"/>
                <w:lang w:eastAsia="en-US"/>
              </w:rPr>
              <w:t xml:space="preserve"> </w:t>
            </w:r>
            <w:r>
              <w:rPr>
                <w:rFonts w:ascii="仿宋_GB2312" w:hAnsi="仿宋_GB2312" w:eastAsia="仿宋_GB2312" w:cs="仿宋_GB2312"/>
                <w:b/>
                <w:spacing w:val="-10"/>
                <w:kern w:val="0"/>
                <w:szCs w:val="22"/>
                <w:lang w:eastAsia="en-US"/>
              </w:rPr>
              <w:t>分</w:t>
            </w:r>
          </w:p>
        </w:tc>
        <w:tc>
          <w:tcPr>
            <w:tcW w:w="869" w:type="dxa"/>
            <w:vMerge w:val="restart"/>
          </w:tcPr>
          <w:p>
            <w:pPr>
              <w:autoSpaceDE w:val="0"/>
              <w:autoSpaceDN w:val="0"/>
              <w:jc w:val="left"/>
              <w:rPr>
                <w:rFonts w:hAnsi="仿宋_GB2312" w:eastAsia="仿宋_GB2312" w:cs="仿宋_GB2312" w:asciiTheme="minorHAnsi"/>
                <w:kern w:val="0"/>
                <w:sz w:val="20"/>
                <w:szCs w:val="22"/>
                <w:lang w:eastAsia="en-US"/>
              </w:rPr>
            </w:pPr>
          </w:p>
        </w:tc>
        <w:tc>
          <w:tcPr>
            <w:tcW w:w="6381"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2.</w:t>
            </w:r>
            <w:r>
              <w:rPr>
                <w:rFonts w:ascii="仿宋_GB2312" w:hAnsi="仿宋_GB2312" w:eastAsia="仿宋_GB2312" w:cs="仿宋_GB2312"/>
                <w:spacing w:val="-7"/>
                <w:kern w:val="0"/>
                <w:szCs w:val="22"/>
                <w:lang w:eastAsia="zh-CN"/>
              </w:rPr>
              <w:t>具有全面性，能围绕给定的主题，难度适当，对整个活动具有导向</w:t>
            </w:r>
          </w:p>
          <w:p>
            <w:pPr>
              <w:autoSpaceDE w:val="0"/>
              <w:autoSpaceDN w:val="0"/>
              <w:spacing w:before="139"/>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作用</w:t>
            </w:r>
          </w:p>
        </w:tc>
        <w:tc>
          <w:tcPr>
            <w:tcW w:w="1100" w:type="dxa"/>
            <w:gridSpan w:val="2"/>
            <w:vMerge w:val="restart"/>
          </w:tcPr>
          <w:p>
            <w:pPr>
              <w:autoSpaceDE w:val="0"/>
              <w:autoSpaceDN w:val="0"/>
              <w:jc w:val="left"/>
              <w:rPr>
                <w:rFonts w:hAnsi="仿宋_GB2312" w:eastAsia="仿宋_GB2312" w:cs="仿宋_GB2312" w:asciiTheme="minorHAnsi"/>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381" w:type="dxa"/>
          </w:tcPr>
          <w:p>
            <w:pPr>
              <w:autoSpaceDE w:val="0"/>
              <w:autoSpaceDN w:val="0"/>
              <w:spacing w:before="1" w:line="364" w:lineRule="auto"/>
              <w:ind w:left="107" w:right="95"/>
              <w:jc w:val="left"/>
              <w:rPr>
                <w:rFonts w:ascii="仿宋_GB2312" w:hAnsi="仿宋_GB2312" w:eastAsia="仿宋_GB2312" w:cs="仿宋_GB2312"/>
                <w:kern w:val="0"/>
                <w:szCs w:val="22"/>
                <w:lang w:eastAsia="zh-CN"/>
              </w:rPr>
            </w:pPr>
            <w:r>
              <w:rPr>
                <w:rFonts w:hAnsi="仿宋_GB2312" w:eastAsia="Times New Roman" w:cs="仿宋_GB2312" w:asciiTheme="minorHAnsi"/>
                <w:spacing w:val="-4"/>
                <w:kern w:val="0"/>
                <w:szCs w:val="22"/>
                <w:lang w:eastAsia="zh-CN"/>
              </w:rPr>
              <w:t>3.</w:t>
            </w:r>
            <w:r>
              <w:rPr>
                <w:rFonts w:ascii="仿宋_GB2312" w:hAnsi="仿宋_GB2312" w:eastAsia="仿宋_GB2312" w:cs="仿宋_GB2312"/>
                <w:spacing w:val="-4"/>
                <w:kern w:val="0"/>
                <w:szCs w:val="22"/>
                <w:lang w:eastAsia="zh-CN"/>
              </w:rPr>
              <w:t>目标陈述简洁明了、主体统一、针对性强、具体可操作，充分体现</w:t>
            </w:r>
            <w:r>
              <w:rPr>
                <w:rFonts w:ascii="仿宋_GB2312" w:hAnsi="仿宋_GB2312" w:eastAsia="仿宋_GB2312" w:cs="仿宋_GB2312"/>
                <w:spacing w:val="-2"/>
                <w:kern w:val="0"/>
                <w:szCs w:val="22"/>
                <w:lang w:eastAsia="zh-CN"/>
              </w:rPr>
              <w:t>本领域特点，能考虑到各领域间相互渗透</w:t>
            </w:r>
          </w:p>
        </w:tc>
        <w:tc>
          <w:tcPr>
            <w:tcW w:w="1100" w:type="dxa"/>
            <w:gridSpan w:val="2"/>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c>
          <w:tcPr>
            <w:tcW w:w="869" w:type="dxa"/>
            <w:vMerge w:val="restart"/>
          </w:tcPr>
          <w:p>
            <w:pPr>
              <w:autoSpaceDE w:val="0"/>
              <w:autoSpaceDN w:val="0"/>
              <w:jc w:val="left"/>
              <w:rPr>
                <w:rFonts w:ascii="仿宋_GB2312" w:hAnsi="仿宋_GB2312" w:eastAsia="仿宋_GB2312" w:cs="仿宋_GB2312"/>
                <w:b/>
                <w:kern w:val="0"/>
                <w:sz w:val="20"/>
                <w:szCs w:val="22"/>
                <w:lang w:eastAsia="zh-CN"/>
              </w:rPr>
            </w:pPr>
          </w:p>
          <w:p>
            <w:pPr>
              <w:autoSpaceDE w:val="0"/>
              <w:autoSpaceDN w:val="0"/>
              <w:jc w:val="left"/>
              <w:rPr>
                <w:rFonts w:ascii="仿宋_GB2312" w:hAnsi="仿宋_GB2312" w:eastAsia="仿宋_GB2312" w:cs="仿宋_GB2312"/>
                <w:b/>
                <w:kern w:val="0"/>
                <w:sz w:val="20"/>
                <w:szCs w:val="22"/>
                <w:lang w:eastAsia="zh-CN"/>
              </w:rPr>
            </w:pPr>
          </w:p>
          <w:p>
            <w:pPr>
              <w:autoSpaceDE w:val="0"/>
              <w:autoSpaceDN w:val="0"/>
              <w:spacing w:before="8"/>
              <w:jc w:val="left"/>
              <w:rPr>
                <w:rFonts w:ascii="仿宋_GB2312" w:hAnsi="仿宋_GB2312" w:eastAsia="仿宋_GB2312" w:cs="仿宋_GB2312"/>
                <w:b/>
                <w:kern w:val="0"/>
                <w:sz w:val="27"/>
                <w:szCs w:val="22"/>
                <w:lang w:eastAsia="zh-CN"/>
              </w:rPr>
            </w:pPr>
          </w:p>
          <w:p>
            <w:pPr>
              <w:autoSpaceDE w:val="0"/>
              <w:autoSpaceDN w:val="0"/>
              <w:spacing w:before="1" w:line="367" w:lineRule="auto"/>
              <w:ind w:left="107" w:right="326"/>
              <w:jc w:val="left"/>
              <w:rPr>
                <w:rFonts w:ascii="仿宋_GB2312" w:hAnsi="仿宋_GB2312" w:eastAsia="仿宋_GB2312" w:cs="仿宋_GB2312"/>
                <w:kern w:val="0"/>
                <w:szCs w:val="22"/>
                <w:lang w:eastAsia="en-US"/>
              </w:rPr>
            </w:pPr>
            <w:r>
              <w:rPr>
                <w:rFonts w:ascii="仿宋_GB2312" w:hAnsi="仿宋_GB2312" w:eastAsia="仿宋_GB2312" w:cs="仿宋_GB2312"/>
                <w:spacing w:val="-6"/>
                <w:kern w:val="0"/>
                <w:szCs w:val="22"/>
                <w:lang w:eastAsia="en-US"/>
              </w:rPr>
              <w:t>活动</w:t>
            </w:r>
            <w:r>
              <w:rPr>
                <w:rFonts w:ascii="仿宋_GB2312" w:hAnsi="仿宋_GB2312" w:eastAsia="仿宋_GB2312" w:cs="仿宋_GB2312"/>
                <w:spacing w:val="-5"/>
                <w:kern w:val="0"/>
                <w:szCs w:val="22"/>
                <w:lang w:eastAsia="en-US"/>
              </w:rPr>
              <w:t>准备</w:t>
            </w:r>
          </w:p>
        </w:tc>
        <w:tc>
          <w:tcPr>
            <w:tcW w:w="6381"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1.</w:t>
            </w:r>
            <w:r>
              <w:rPr>
                <w:rFonts w:ascii="仿宋_GB2312" w:hAnsi="仿宋_GB2312" w:eastAsia="仿宋_GB2312" w:cs="仿宋_GB2312"/>
                <w:spacing w:val="-6"/>
                <w:kern w:val="0"/>
                <w:szCs w:val="22"/>
                <w:lang w:eastAsia="zh-CN"/>
              </w:rPr>
              <w:t>活动前的知识储备、环境创设（</w:t>
            </w:r>
            <w:r>
              <w:rPr>
                <w:rFonts w:ascii="仿宋_GB2312" w:hAnsi="仿宋_GB2312" w:eastAsia="仿宋_GB2312" w:cs="仿宋_GB2312"/>
                <w:spacing w:val="-7"/>
                <w:kern w:val="0"/>
                <w:szCs w:val="22"/>
                <w:lang w:eastAsia="zh-CN"/>
              </w:rPr>
              <w:t>墙饰布置、区域材料准备、活动材</w:t>
            </w:r>
          </w:p>
          <w:p>
            <w:pPr>
              <w:autoSpaceDE w:val="0"/>
              <w:autoSpaceDN w:val="0"/>
              <w:spacing w:before="139"/>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2"/>
                <w:kern w:val="0"/>
                <w:szCs w:val="22"/>
                <w:lang w:eastAsia="zh-CN"/>
              </w:rPr>
              <w:t>料准备、空间安排等）</w:t>
            </w:r>
            <w:r>
              <w:rPr>
                <w:rFonts w:ascii="仿宋_GB2312" w:hAnsi="仿宋_GB2312" w:eastAsia="仿宋_GB2312" w:cs="仿宋_GB2312"/>
                <w:spacing w:val="-3"/>
                <w:kern w:val="0"/>
                <w:szCs w:val="22"/>
                <w:lang w:eastAsia="zh-CN"/>
              </w:rPr>
              <w:t>均符合实现活动目标的要求</w:t>
            </w:r>
          </w:p>
        </w:tc>
        <w:tc>
          <w:tcPr>
            <w:tcW w:w="1100" w:type="dxa"/>
            <w:gridSpan w:val="2"/>
            <w:vMerge w:val="restart"/>
          </w:tcPr>
          <w:p>
            <w:pPr>
              <w:autoSpaceDE w:val="0"/>
              <w:autoSpaceDN w:val="0"/>
              <w:jc w:val="left"/>
              <w:rPr>
                <w:rFonts w:ascii="仿宋_GB2312" w:hAnsi="仿宋_GB2312" w:eastAsia="仿宋_GB2312" w:cs="仿宋_GB2312"/>
                <w:b/>
                <w:kern w:val="0"/>
                <w:sz w:val="22"/>
                <w:szCs w:val="22"/>
                <w:lang w:eastAsia="zh-CN"/>
              </w:rPr>
            </w:pPr>
          </w:p>
          <w:p>
            <w:pPr>
              <w:autoSpaceDE w:val="0"/>
              <w:autoSpaceDN w:val="0"/>
              <w:jc w:val="left"/>
              <w:rPr>
                <w:rFonts w:ascii="仿宋_GB2312" w:hAnsi="仿宋_GB2312" w:eastAsia="仿宋_GB2312" w:cs="仿宋_GB2312"/>
                <w:b/>
                <w:kern w:val="0"/>
                <w:sz w:val="22"/>
                <w:szCs w:val="22"/>
                <w:lang w:eastAsia="zh-CN"/>
              </w:rPr>
            </w:pPr>
          </w:p>
          <w:p>
            <w:pPr>
              <w:autoSpaceDE w:val="0"/>
              <w:autoSpaceDN w:val="0"/>
              <w:jc w:val="left"/>
              <w:rPr>
                <w:rFonts w:ascii="仿宋_GB2312" w:hAnsi="仿宋_GB2312" w:eastAsia="仿宋_GB2312" w:cs="仿宋_GB2312"/>
                <w:b/>
                <w:kern w:val="0"/>
                <w:sz w:val="22"/>
                <w:szCs w:val="22"/>
                <w:lang w:eastAsia="zh-CN"/>
              </w:rPr>
            </w:pPr>
          </w:p>
          <w:p>
            <w:pPr>
              <w:autoSpaceDE w:val="0"/>
              <w:autoSpaceDN w:val="0"/>
              <w:spacing w:before="5"/>
              <w:jc w:val="left"/>
              <w:rPr>
                <w:rFonts w:ascii="仿宋_GB2312" w:hAnsi="仿宋_GB2312" w:eastAsia="仿宋_GB2312" w:cs="仿宋_GB2312"/>
                <w:b/>
                <w:kern w:val="0"/>
                <w:sz w:val="19"/>
                <w:szCs w:val="22"/>
                <w:lang w:eastAsia="zh-CN"/>
              </w:rPr>
            </w:pPr>
          </w:p>
          <w:p>
            <w:pPr>
              <w:autoSpaceDE w:val="0"/>
              <w:autoSpaceDN w:val="0"/>
              <w:spacing w:before="1"/>
              <w:ind w:left="7"/>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381" w:type="dxa"/>
          </w:tcPr>
          <w:p>
            <w:pPr>
              <w:autoSpaceDE w:val="0"/>
              <w:autoSpaceDN w:val="0"/>
              <w:spacing w:before="1" w:line="364" w:lineRule="auto"/>
              <w:ind w:left="107" w:right="95"/>
              <w:jc w:val="left"/>
              <w:rPr>
                <w:rFonts w:ascii="仿宋_GB2312" w:hAnsi="仿宋_GB2312" w:eastAsia="仿宋_GB2312" w:cs="仿宋_GB2312"/>
                <w:kern w:val="0"/>
                <w:szCs w:val="22"/>
                <w:lang w:eastAsia="zh-CN"/>
              </w:rPr>
            </w:pPr>
            <w:r>
              <w:rPr>
                <w:rFonts w:hAnsi="仿宋_GB2312" w:eastAsia="Times New Roman" w:cs="仿宋_GB2312" w:asciiTheme="minorHAnsi"/>
                <w:spacing w:val="-4"/>
                <w:kern w:val="0"/>
                <w:szCs w:val="22"/>
                <w:lang w:eastAsia="zh-CN"/>
              </w:rPr>
              <w:t>2.</w:t>
            </w:r>
            <w:r>
              <w:rPr>
                <w:rFonts w:ascii="仿宋_GB2312" w:hAnsi="仿宋_GB2312" w:eastAsia="仿宋_GB2312" w:cs="仿宋_GB2312"/>
                <w:spacing w:val="-4"/>
                <w:kern w:val="0"/>
                <w:szCs w:val="22"/>
                <w:lang w:eastAsia="zh-CN"/>
              </w:rPr>
              <w:t>环境材料适宜，最大程度地支持和满足幼儿学习、探索、操作活动的需要</w:t>
            </w:r>
          </w:p>
        </w:tc>
        <w:tc>
          <w:tcPr>
            <w:tcW w:w="1100" w:type="dxa"/>
            <w:gridSpan w:val="2"/>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c>
          <w:tcPr>
            <w:tcW w:w="869" w:type="dxa"/>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c>
          <w:tcPr>
            <w:tcW w:w="6381" w:type="dxa"/>
          </w:tcPr>
          <w:p>
            <w:pPr>
              <w:autoSpaceDE w:val="0"/>
              <w:autoSpaceDN w:val="0"/>
              <w:spacing w:before="1" w:line="364" w:lineRule="auto"/>
              <w:ind w:left="107" w:right="92"/>
              <w:jc w:val="left"/>
              <w:rPr>
                <w:rFonts w:ascii="仿宋_GB2312" w:hAnsi="仿宋_GB2312" w:eastAsia="仿宋_GB2312" w:cs="仿宋_GB2312"/>
                <w:kern w:val="0"/>
                <w:szCs w:val="22"/>
                <w:lang w:eastAsia="zh-CN"/>
              </w:rPr>
            </w:pPr>
            <w:r>
              <w:rPr>
                <w:rFonts w:hAnsi="仿宋_GB2312" w:eastAsia="Times New Roman" w:cs="仿宋_GB2312" w:asciiTheme="minorHAnsi"/>
                <w:spacing w:val="-4"/>
                <w:kern w:val="0"/>
                <w:szCs w:val="22"/>
                <w:lang w:eastAsia="zh-CN"/>
              </w:rPr>
              <w:t>3.</w:t>
            </w:r>
            <w:r>
              <w:rPr>
                <w:rFonts w:ascii="仿宋_GB2312" w:hAnsi="仿宋_GB2312" w:eastAsia="仿宋_GB2312" w:cs="仿宋_GB2312"/>
                <w:spacing w:val="-4"/>
                <w:kern w:val="0"/>
                <w:szCs w:val="22"/>
                <w:lang w:eastAsia="zh-CN"/>
              </w:rPr>
              <w:t>有效利用现代化教学手段，适用、适时、适当地增加活动的实效性和趣味性</w:t>
            </w:r>
          </w:p>
        </w:tc>
        <w:tc>
          <w:tcPr>
            <w:tcW w:w="1100" w:type="dxa"/>
            <w:gridSpan w:val="2"/>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zh-CN"/>
              </w:rPr>
            </w:pPr>
          </w:p>
        </w:tc>
        <w:tc>
          <w:tcPr>
            <w:tcW w:w="869" w:type="dxa"/>
            <w:vMerge w:val="restart"/>
          </w:tcPr>
          <w:p>
            <w:pPr>
              <w:autoSpaceDE w:val="0"/>
              <w:autoSpaceDN w:val="0"/>
              <w:jc w:val="left"/>
              <w:rPr>
                <w:rFonts w:ascii="仿宋_GB2312" w:hAnsi="仿宋_GB2312" w:eastAsia="仿宋_GB2312" w:cs="仿宋_GB2312"/>
                <w:b/>
                <w:kern w:val="0"/>
                <w:sz w:val="20"/>
                <w:szCs w:val="22"/>
                <w:lang w:eastAsia="zh-CN"/>
              </w:rPr>
            </w:pPr>
          </w:p>
          <w:p>
            <w:pPr>
              <w:autoSpaceDE w:val="0"/>
              <w:autoSpaceDN w:val="0"/>
              <w:jc w:val="left"/>
              <w:rPr>
                <w:rFonts w:ascii="仿宋_GB2312" w:hAnsi="仿宋_GB2312" w:eastAsia="仿宋_GB2312" w:cs="仿宋_GB2312"/>
                <w:b/>
                <w:kern w:val="0"/>
                <w:sz w:val="20"/>
                <w:szCs w:val="22"/>
                <w:lang w:eastAsia="zh-CN"/>
              </w:rPr>
            </w:pPr>
          </w:p>
          <w:p>
            <w:pPr>
              <w:autoSpaceDE w:val="0"/>
              <w:autoSpaceDN w:val="0"/>
              <w:jc w:val="left"/>
              <w:rPr>
                <w:rFonts w:ascii="仿宋_GB2312" w:hAnsi="仿宋_GB2312" w:eastAsia="仿宋_GB2312" w:cs="仿宋_GB2312"/>
                <w:b/>
                <w:kern w:val="0"/>
                <w:sz w:val="20"/>
                <w:szCs w:val="22"/>
                <w:lang w:eastAsia="zh-CN"/>
              </w:rPr>
            </w:pPr>
          </w:p>
          <w:p>
            <w:pPr>
              <w:autoSpaceDE w:val="0"/>
              <w:autoSpaceDN w:val="0"/>
              <w:jc w:val="left"/>
              <w:rPr>
                <w:rFonts w:ascii="仿宋_GB2312" w:hAnsi="仿宋_GB2312" w:eastAsia="仿宋_GB2312" w:cs="仿宋_GB2312"/>
                <w:b/>
                <w:kern w:val="0"/>
                <w:sz w:val="20"/>
                <w:szCs w:val="22"/>
                <w:lang w:eastAsia="zh-CN"/>
              </w:rPr>
            </w:pPr>
          </w:p>
          <w:p>
            <w:pPr>
              <w:autoSpaceDE w:val="0"/>
              <w:autoSpaceDN w:val="0"/>
              <w:jc w:val="left"/>
              <w:rPr>
                <w:rFonts w:ascii="仿宋_GB2312" w:hAnsi="仿宋_GB2312" w:eastAsia="仿宋_GB2312" w:cs="仿宋_GB2312"/>
                <w:b/>
                <w:kern w:val="0"/>
                <w:sz w:val="20"/>
                <w:szCs w:val="22"/>
                <w:lang w:eastAsia="zh-CN"/>
              </w:rPr>
            </w:pPr>
          </w:p>
          <w:p>
            <w:pPr>
              <w:autoSpaceDE w:val="0"/>
              <w:autoSpaceDN w:val="0"/>
              <w:spacing w:before="164" w:line="364" w:lineRule="auto"/>
              <w:ind w:left="107" w:right="326"/>
              <w:jc w:val="left"/>
              <w:rPr>
                <w:rFonts w:ascii="仿宋_GB2312" w:hAnsi="仿宋_GB2312" w:eastAsia="仿宋_GB2312" w:cs="仿宋_GB2312"/>
                <w:kern w:val="0"/>
                <w:szCs w:val="22"/>
                <w:lang w:eastAsia="en-US"/>
              </w:rPr>
            </w:pPr>
            <w:r>
              <w:rPr>
                <w:rFonts w:ascii="仿宋_GB2312" w:hAnsi="仿宋_GB2312" w:eastAsia="仿宋_GB2312" w:cs="仿宋_GB2312"/>
                <w:spacing w:val="-6"/>
                <w:kern w:val="0"/>
                <w:szCs w:val="22"/>
                <w:lang w:eastAsia="en-US"/>
              </w:rPr>
              <w:t>活动</w:t>
            </w:r>
            <w:r>
              <w:rPr>
                <w:rFonts w:ascii="仿宋_GB2312" w:hAnsi="仿宋_GB2312" w:eastAsia="仿宋_GB2312" w:cs="仿宋_GB2312"/>
                <w:spacing w:val="-5"/>
                <w:kern w:val="0"/>
                <w:szCs w:val="22"/>
                <w:lang w:eastAsia="en-US"/>
              </w:rPr>
              <w:t>过程</w:t>
            </w:r>
          </w:p>
        </w:tc>
        <w:tc>
          <w:tcPr>
            <w:tcW w:w="6381"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1.</w:t>
            </w:r>
            <w:r>
              <w:rPr>
                <w:rFonts w:ascii="仿宋_GB2312" w:hAnsi="仿宋_GB2312" w:eastAsia="仿宋_GB2312" w:cs="仿宋_GB2312"/>
                <w:spacing w:val="-7"/>
                <w:kern w:val="0"/>
                <w:szCs w:val="22"/>
                <w:lang w:eastAsia="zh-CN"/>
              </w:rPr>
              <w:t>过程设计结构严谨，层次清晰，各环节之间过渡自然流畅，体现循</w:t>
            </w:r>
          </w:p>
          <w:p>
            <w:pPr>
              <w:autoSpaceDE w:val="0"/>
              <w:autoSpaceDN w:val="0"/>
              <w:spacing w:before="139"/>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序渐进，有层次感</w:t>
            </w:r>
          </w:p>
        </w:tc>
        <w:tc>
          <w:tcPr>
            <w:tcW w:w="567" w:type="dxa"/>
          </w:tcPr>
          <w:p>
            <w:pPr>
              <w:autoSpaceDE w:val="0"/>
              <w:autoSpaceDN w:val="0"/>
              <w:spacing w:before="10"/>
              <w:jc w:val="left"/>
              <w:rPr>
                <w:rFonts w:ascii="仿宋_GB2312" w:hAnsi="仿宋_GB2312" w:eastAsia="仿宋_GB2312" w:cs="仿宋_GB2312"/>
                <w:b/>
                <w:kern w:val="0"/>
                <w:sz w:val="17"/>
                <w:szCs w:val="22"/>
                <w:lang w:eastAsia="en-US"/>
              </w:rPr>
            </w:pPr>
          </w:p>
          <w:p>
            <w:pPr>
              <w:autoSpaceDE w:val="0"/>
              <w:autoSpaceDN w:val="0"/>
              <w:ind w:left="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1</w:t>
            </w:r>
          </w:p>
        </w:tc>
        <w:tc>
          <w:tcPr>
            <w:tcW w:w="533"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7"/>
              <w:jc w:val="left"/>
              <w:rPr>
                <w:rFonts w:ascii="仿宋_GB2312" w:hAnsi="仿宋_GB2312" w:eastAsia="仿宋_GB2312" w:cs="仿宋_GB2312"/>
                <w:b/>
                <w:kern w:val="0"/>
                <w:sz w:val="20"/>
                <w:szCs w:val="22"/>
                <w:lang w:eastAsia="en-US"/>
              </w:rPr>
            </w:pPr>
          </w:p>
          <w:p>
            <w:pPr>
              <w:autoSpaceDE w:val="0"/>
              <w:autoSpaceDN w:val="0"/>
              <w:ind w:left="7"/>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381" w:type="dxa"/>
          </w:tcPr>
          <w:p>
            <w:pPr>
              <w:autoSpaceDE w:val="0"/>
              <w:autoSpaceDN w:val="0"/>
              <w:spacing w:before="3"/>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2.</w:t>
            </w:r>
            <w:r>
              <w:rPr>
                <w:rFonts w:ascii="仿宋_GB2312" w:hAnsi="仿宋_GB2312" w:eastAsia="仿宋_GB2312" w:cs="仿宋_GB2312"/>
                <w:spacing w:val="-7"/>
                <w:kern w:val="0"/>
                <w:szCs w:val="22"/>
                <w:lang w:eastAsia="zh-CN"/>
              </w:rPr>
              <w:t>教学方法和活动组织形式选择适宜，能体现幼儿的主体性，为幼儿</w:t>
            </w:r>
          </w:p>
          <w:p>
            <w:pPr>
              <w:autoSpaceDE w:val="0"/>
              <w:autoSpaceDN w:val="0"/>
              <w:spacing w:before="139"/>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提供感知与操作的机会，安排充分的思考和探索时间</w:t>
            </w:r>
          </w:p>
        </w:tc>
        <w:tc>
          <w:tcPr>
            <w:tcW w:w="567" w:type="dxa"/>
          </w:tcPr>
          <w:p>
            <w:pPr>
              <w:autoSpaceDE w:val="0"/>
              <w:autoSpaceDN w:val="0"/>
              <w:spacing w:before="10"/>
              <w:jc w:val="left"/>
              <w:rPr>
                <w:rFonts w:ascii="仿宋_GB2312" w:hAnsi="仿宋_GB2312" w:eastAsia="仿宋_GB2312" w:cs="仿宋_GB2312"/>
                <w:b/>
                <w:kern w:val="0"/>
                <w:sz w:val="17"/>
                <w:szCs w:val="22"/>
                <w:lang w:eastAsia="zh-CN"/>
              </w:rPr>
            </w:pPr>
          </w:p>
          <w:p>
            <w:pPr>
              <w:autoSpaceDE w:val="0"/>
              <w:autoSpaceDN w:val="0"/>
              <w:ind w:left="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1</w:t>
            </w:r>
          </w:p>
        </w:tc>
        <w:tc>
          <w:tcPr>
            <w:tcW w:w="533"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381"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3.</w:t>
            </w:r>
            <w:r>
              <w:rPr>
                <w:rFonts w:ascii="仿宋_GB2312" w:hAnsi="仿宋_GB2312" w:eastAsia="仿宋_GB2312" w:cs="仿宋_GB2312"/>
                <w:spacing w:val="-7"/>
                <w:kern w:val="0"/>
                <w:szCs w:val="22"/>
                <w:lang w:eastAsia="zh-CN"/>
              </w:rPr>
              <w:t>提问具有思考性、启发性、开放性特点；能预测教学活动过程可能</w:t>
            </w:r>
          </w:p>
          <w:p>
            <w:pPr>
              <w:autoSpaceDE w:val="0"/>
              <w:autoSpaceDN w:val="0"/>
              <w:spacing w:before="139"/>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出现的问题并能设计出相应教学活动策略</w:t>
            </w:r>
          </w:p>
        </w:tc>
        <w:tc>
          <w:tcPr>
            <w:tcW w:w="567" w:type="dxa"/>
          </w:tcPr>
          <w:p>
            <w:pPr>
              <w:autoSpaceDE w:val="0"/>
              <w:autoSpaceDN w:val="0"/>
              <w:spacing w:before="10"/>
              <w:jc w:val="left"/>
              <w:rPr>
                <w:rFonts w:ascii="仿宋_GB2312" w:hAnsi="仿宋_GB2312" w:eastAsia="仿宋_GB2312" w:cs="仿宋_GB2312"/>
                <w:b/>
                <w:kern w:val="0"/>
                <w:sz w:val="17"/>
                <w:szCs w:val="22"/>
                <w:lang w:eastAsia="zh-CN"/>
              </w:rPr>
            </w:pPr>
          </w:p>
          <w:p>
            <w:pPr>
              <w:autoSpaceDE w:val="0"/>
              <w:autoSpaceDN w:val="0"/>
              <w:ind w:left="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1</w:t>
            </w:r>
          </w:p>
        </w:tc>
        <w:tc>
          <w:tcPr>
            <w:tcW w:w="533"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381" w:type="dxa"/>
          </w:tcPr>
          <w:p>
            <w:pPr>
              <w:autoSpaceDE w:val="0"/>
              <w:autoSpaceDN w:val="0"/>
              <w:spacing w:before="1"/>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6"/>
                <w:kern w:val="0"/>
                <w:szCs w:val="22"/>
                <w:lang w:eastAsia="zh-CN"/>
              </w:rPr>
              <w:t>4.</w:t>
            </w:r>
            <w:r>
              <w:rPr>
                <w:rFonts w:ascii="仿宋_GB2312" w:hAnsi="仿宋_GB2312" w:eastAsia="仿宋_GB2312" w:cs="仿宋_GB2312"/>
                <w:spacing w:val="-7"/>
                <w:kern w:val="0"/>
                <w:szCs w:val="22"/>
                <w:lang w:eastAsia="zh-CN"/>
              </w:rPr>
              <w:t>活动详略得当，重难点突破时间充分，能较好的突出重点，突破难</w:t>
            </w:r>
          </w:p>
          <w:p>
            <w:pPr>
              <w:autoSpaceDE w:val="0"/>
              <w:autoSpaceDN w:val="0"/>
              <w:spacing w:before="8" w:line="400" w:lineRule="atLeast"/>
              <w:ind w:left="107" w:right="95"/>
              <w:jc w:val="left"/>
              <w:rPr>
                <w:rFonts w:ascii="仿宋_GB2312" w:hAnsi="仿宋_GB2312" w:eastAsia="仿宋_GB2312" w:cs="仿宋_GB2312"/>
                <w:kern w:val="0"/>
                <w:szCs w:val="22"/>
                <w:lang w:eastAsia="zh-CN"/>
              </w:rPr>
            </w:pPr>
            <w:r>
              <w:rPr>
                <w:rFonts w:ascii="仿宋_GB2312" w:hAnsi="仿宋_GB2312" w:eastAsia="仿宋_GB2312" w:cs="仿宋_GB2312"/>
                <w:spacing w:val="-2"/>
                <w:kern w:val="0"/>
                <w:szCs w:val="22"/>
                <w:lang w:eastAsia="zh-CN"/>
              </w:rPr>
              <w:t>点；教学手段设计针对性强，既适合于幼儿的认知特点，支持儿童的学习，又有利于学习目标的达成</w:t>
            </w:r>
          </w:p>
        </w:tc>
        <w:tc>
          <w:tcPr>
            <w:tcW w:w="567" w:type="dxa"/>
          </w:tcPr>
          <w:p>
            <w:pPr>
              <w:autoSpaceDE w:val="0"/>
              <w:autoSpaceDN w:val="0"/>
              <w:jc w:val="left"/>
              <w:rPr>
                <w:rFonts w:ascii="仿宋_GB2312" w:hAnsi="仿宋_GB2312" w:eastAsia="仿宋_GB2312" w:cs="仿宋_GB2312"/>
                <w:b/>
                <w:kern w:val="0"/>
                <w:sz w:val="22"/>
                <w:szCs w:val="22"/>
                <w:lang w:eastAsia="zh-CN"/>
              </w:rPr>
            </w:pPr>
          </w:p>
          <w:p>
            <w:pPr>
              <w:autoSpaceDE w:val="0"/>
              <w:autoSpaceDN w:val="0"/>
              <w:spacing w:before="151"/>
              <w:ind w:left="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1</w:t>
            </w:r>
          </w:p>
        </w:tc>
        <w:tc>
          <w:tcPr>
            <w:tcW w:w="533"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tcPr>
          <w:p>
            <w:pPr>
              <w:autoSpaceDE w:val="0"/>
              <w:autoSpaceDN w:val="0"/>
              <w:spacing w:before="2"/>
              <w:jc w:val="left"/>
              <w:rPr>
                <w:rFonts w:ascii="仿宋_GB2312" w:hAnsi="仿宋_GB2312" w:eastAsia="仿宋_GB2312" w:cs="仿宋_GB2312"/>
                <w:b/>
                <w:kern w:val="0"/>
                <w:sz w:val="16"/>
                <w:szCs w:val="22"/>
                <w:lang w:eastAsia="en-US"/>
              </w:rPr>
            </w:pPr>
          </w:p>
          <w:p>
            <w:pPr>
              <w:autoSpaceDE w:val="0"/>
              <w:autoSpaceDN w:val="0"/>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5"/>
                <w:kern w:val="0"/>
                <w:szCs w:val="22"/>
                <w:lang w:eastAsia="en-US"/>
              </w:rPr>
              <w:t>其它</w:t>
            </w:r>
          </w:p>
        </w:tc>
        <w:tc>
          <w:tcPr>
            <w:tcW w:w="6381" w:type="dxa"/>
          </w:tcPr>
          <w:p>
            <w:pPr>
              <w:numPr>
                <w:ilvl w:val="0"/>
                <w:numId w:val="11"/>
              </w:numPr>
              <w:tabs>
                <w:tab w:val="left" w:pos="265"/>
              </w:tabs>
              <w:autoSpaceDE w:val="0"/>
              <w:autoSpaceDN w:val="0"/>
              <w:spacing w:before="3"/>
              <w:ind w:left="265"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文字表述逻辑清楚，格式规范完整，无错别字</w:t>
            </w:r>
          </w:p>
          <w:p>
            <w:pPr>
              <w:numPr>
                <w:ilvl w:val="0"/>
                <w:numId w:val="11"/>
              </w:numPr>
              <w:tabs>
                <w:tab w:val="left" w:pos="265"/>
              </w:tabs>
              <w:autoSpaceDE w:val="0"/>
              <w:autoSpaceDN w:val="0"/>
              <w:spacing w:before="139"/>
              <w:ind w:left="265"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活动设计新颖，教学方法巧妙独特，有创新和突破</w:t>
            </w:r>
          </w:p>
        </w:tc>
        <w:tc>
          <w:tcPr>
            <w:tcW w:w="1100" w:type="dxa"/>
            <w:gridSpan w:val="2"/>
          </w:tcPr>
          <w:p>
            <w:pPr>
              <w:autoSpaceDE w:val="0"/>
              <w:autoSpaceDN w:val="0"/>
              <w:spacing w:before="10"/>
              <w:jc w:val="left"/>
              <w:rPr>
                <w:rFonts w:ascii="仿宋_GB2312" w:hAnsi="仿宋_GB2312" w:eastAsia="仿宋_GB2312" w:cs="仿宋_GB2312"/>
                <w:b/>
                <w:kern w:val="0"/>
                <w:sz w:val="17"/>
                <w:szCs w:val="22"/>
                <w:lang w:eastAsia="zh-CN"/>
              </w:rPr>
            </w:pPr>
          </w:p>
          <w:p>
            <w:pPr>
              <w:autoSpaceDE w:val="0"/>
              <w:autoSpaceDN w:val="0"/>
              <w:ind w:left="7"/>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8"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129" w:line="364" w:lineRule="auto"/>
              <w:ind w:left="107" w:right="93"/>
              <w:jc w:val="left"/>
              <w:rPr>
                <w:rFonts w:ascii="仿宋_GB2312" w:hAnsi="仿宋_GB2312" w:eastAsia="仿宋_GB2312" w:cs="仿宋_GB2312"/>
                <w:kern w:val="0"/>
                <w:szCs w:val="22"/>
                <w:lang w:eastAsia="en-US"/>
              </w:rPr>
            </w:pPr>
            <w:r>
              <w:rPr>
                <w:rFonts w:ascii="仿宋_GB2312" w:hAnsi="仿宋_GB2312" w:eastAsia="仿宋_GB2312" w:cs="仿宋_GB2312"/>
                <w:spacing w:val="13"/>
                <w:kern w:val="0"/>
                <w:szCs w:val="22"/>
                <w:lang w:eastAsia="en-US"/>
              </w:rPr>
              <w:t>评 分</w:t>
            </w:r>
            <w:r>
              <w:rPr>
                <w:rFonts w:ascii="仿宋_GB2312" w:hAnsi="仿宋_GB2312" w:eastAsia="仿宋_GB2312" w:cs="仿宋_GB2312"/>
                <w:kern w:val="0"/>
                <w:szCs w:val="22"/>
                <w:lang w:eastAsia="en-US"/>
              </w:rPr>
              <w:t>分 档</w:t>
            </w:r>
          </w:p>
        </w:tc>
        <w:tc>
          <w:tcPr>
            <w:tcW w:w="7250" w:type="dxa"/>
            <w:gridSpan w:val="2"/>
          </w:tcPr>
          <w:p>
            <w:pPr>
              <w:autoSpaceDE w:val="0"/>
              <w:autoSpaceDN w:val="0"/>
              <w:spacing w:before="54"/>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设计合理，层次清晰，目标明确，符合幼儿特点</w:t>
            </w:r>
          </w:p>
        </w:tc>
        <w:tc>
          <w:tcPr>
            <w:tcW w:w="1100" w:type="dxa"/>
            <w:gridSpan w:val="2"/>
          </w:tcPr>
          <w:p>
            <w:pPr>
              <w:autoSpaceDE w:val="0"/>
              <w:autoSpaceDN w:val="0"/>
              <w:spacing w:before="77"/>
              <w:ind w:left="304"/>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13-</w:t>
            </w:r>
            <w:r>
              <w:rPr>
                <w:rFonts w:hAnsi="仿宋_GB2312" w:eastAsia="仿宋_GB2312" w:cs="仿宋_GB2312" w:asciiTheme="minorHAnsi"/>
                <w:spacing w:val="-7"/>
                <w:kern w:val="0"/>
                <w:szCs w:val="22"/>
                <w:lang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250" w:type="dxa"/>
            <w:gridSpan w:val="2"/>
          </w:tcPr>
          <w:p>
            <w:pPr>
              <w:autoSpaceDE w:val="0"/>
              <w:autoSpaceDN w:val="0"/>
              <w:spacing w:before="68"/>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设计较合理，层次较清晰，目标较明确，比较符合幼儿特点</w:t>
            </w:r>
          </w:p>
        </w:tc>
        <w:tc>
          <w:tcPr>
            <w:tcW w:w="1100" w:type="dxa"/>
            <w:gridSpan w:val="2"/>
          </w:tcPr>
          <w:p>
            <w:pPr>
              <w:autoSpaceDE w:val="0"/>
              <w:autoSpaceDN w:val="0"/>
              <w:spacing w:before="91"/>
              <w:ind w:left="224"/>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10-</w:t>
            </w:r>
            <w:r>
              <w:rPr>
                <w:rFonts w:hAnsi="仿宋_GB2312" w:eastAsia="仿宋_GB2312" w:cs="仿宋_GB2312" w:asciiTheme="minorHAnsi"/>
                <w:spacing w:val="-4"/>
                <w:kern w:val="0"/>
                <w:szCs w:val="22"/>
                <w:lang w:eastAsia="en-US"/>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250" w:type="dxa"/>
            <w:gridSpan w:val="2"/>
          </w:tcPr>
          <w:p>
            <w:pPr>
              <w:autoSpaceDE w:val="0"/>
              <w:autoSpaceDN w:val="0"/>
              <w:spacing w:before="61"/>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设计一般，层次不太清晰，目标不够明确，基本符合幼儿特点</w:t>
            </w:r>
          </w:p>
        </w:tc>
        <w:tc>
          <w:tcPr>
            <w:tcW w:w="1100" w:type="dxa"/>
            <w:gridSpan w:val="2"/>
          </w:tcPr>
          <w:p>
            <w:pPr>
              <w:autoSpaceDE w:val="0"/>
              <w:autoSpaceDN w:val="0"/>
              <w:spacing w:before="84"/>
              <w:ind w:left="330"/>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7-</w:t>
            </w:r>
            <w:r>
              <w:rPr>
                <w:rFonts w:hAnsi="仿宋_GB2312" w:eastAsia="仿宋_GB2312" w:cs="仿宋_GB2312" w:asciiTheme="minorHAnsi"/>
                <w:spacing w:val="-5"/>
                <w:kern w:val="0"/>
                <w:szCs w:val="22"/>
                <w:lang w:eastAsia="en-US"/>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250" w:type="dxa"/>
            <w:gridSpan w:val="2"/>
          </w:tcPr>
          <w:p>
            <w:pPr>
              <w:autoSpaceDE w:val="0"/>
              <w:autoSpaceDN w:val="0"/>
              <w:spacing w:before="39"/>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该项未完成</w:t>
            </w:r>
          </w:p>
        </w:tc>
        <w:tc>
          <w:tcPr>
            <w:tcW w:w="1100" w:type="dxa"/>
            <w:gridSpan w:val="2"/>
          </w:tcPr>
          <w:p>
            <w:pPr>
              <w:autoSpaceDE w:val="0"/>
              <w:autoSpaceDN w:val="0"/>
              <w:spacing w:before="63"/>
              <w:ind w:left="330"/>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0-</w:t>
            </w:r>
            <w:r>
              <w:rPr>
                <w:rFonts w:hAnsi="仿宋_GB2312" w:eastAsia="仿宋_GB2312" w:cs="仿宋_GB2312" w:asciiTheme="minorHAnsi"/>
                <w:spacing w:val="-5"/>
                <w:kern w:val="0"/>
                <w:szCs w:val="22"/>
                <w:lang w:eastAsia="en-US"/>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1" w:hRule="atLeast"/>
        </w:trPr>
        <w:tc>
          <w:tcPr>
            <w:tcW w:w="828" w:type="dxa"/>
          </w:tcPr>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10"/>
              <w:jc w:val="left"/>
              <w:rPr>
                <w:rFonts w:ascii="仿宋_GB2312" w:hAnsi="仿宋_GB2312" w:eastAsia="仿宋_GB2312" w:cs="仿宋_GB2312"/>
                <w:b/>
                <w:kern w:val="0"/>
                <w:sz w:val="27"/>
                <w:szCs w:val="22"/>
                <w:lang w:eastAsia="en-US"/>
              </w:rPr>
            </w:pPr>
          </w:p>
          <w:p>
            <w:pPr>
              <w:autoSpaceDE w:val="0"/>
              <w:autoSpaceDN w:val="0"/>
              <w:spacing w:before="1"/>
              <w:ind w:left="201"/>
              <w:jc w:val="left"/>
              <w:rPr>
                <w:rFonts w:ascii="仿宋_GB2312" w:hAnsi="仿宋_GB2312" w:eastAsia="仿宋_GB2312" w:cs="仿宋_GB2312"/>
                <w:b/>
                <w:kern w:val="0"/>
                <w:szCs w:val="22"/>
                <w:lang w:eastAsia="en-US"/>
              </w:rPr>
            </w:pPr>
            <w:r>
              <w:rPr>
                <w:rFonts w:ascii="仿宋_GB2312" w:hAnsi="仿宋_GB2312" w:eastAsia="仿宋_GB2312" w:cs="仿宋_GB2312"/>
                <w:b/>
                <w:spacing w:val="-5"/>
                <w:kern w:val="0"/>
                <w:szCs w:val="22"/>
                <w:lang w:eastAsia="en-US"/>
              </w:rPr>
              <w:t>说课</w:t>
            </w:r>
          </w:p>
          <w:p>
            <w:pPr>
              <w:autoSpaceDE w:val="0"/>
              <w:autoSpaceDN w:val="0"/>
              <w:spacing w:before="138"/>
              <w:ind w:left="177"/>
              <w:jc w:val="left"/>
              <w:rPr>
                <w:rFonts w:ascii="仿宋_GB2312" w:hAnsi="仿宋_GB2312" w:eastAsia="仿宋_GB2312" w:cs="仿宋_GB2312"/>
                <w:b/>
                <w:kern w:val="0"/>
                <w:szCs w:val="22"/>
                <w:lang w:eastAsia="en-US"/>
              </w:rPr>
            </w:pPr>
            <w:r>
              <w:rPr>
                <w:rFonts w:hAnsi="仿宋_GB2312" w:eastAsia="Times New Roman" w:cs="仿宋_GB2312" w:asciiTheme="minorHAnsi"/>
                <w:b/>
                <w:kern w:val="0"/>
                <w:szCs w:val="22"/>
                <w:lang w:eastAsia="en-US"/>
              </w:rPr>
              <w:t>20</w:t>
            </w:r>
            <w:r>
              <w:rPr>
                <w:rFonts w:hAnsi="仿宋_GB2312" w:eastAsia="Times New Roman" w:cs="仿宋_GB2312" w:asciiTheme="minorHAnsi"/>
                <w:b/>
                <w:spacing w:val="-3"/>
                <w:kern w:val="0"/>
                <w:szCs w:val="22"/>
                <w:lang w:eastAsia="en-US"/>
              </w:rPr>
              <w:t xml:space="preserve"> </w:t>
            </w:r>
            <w:r>
              <w:rPr>
                <w:rFonts w:ascii="仿宋_GB2312" w:hAnsi="仿宋_GB2312" w:eastAsia="仿宋_GB2312" w:cs="仿宋_GB2312"/>
                <w:b/>
                <w:spacing w:val="-10"/>
                <w:kern w:val="0"/>
                <w:szCs w:val="22"/>
                <w:lang w:eastAsia="en-US"/>
              </w:rPr>
              <w:t>分</w:t>
            </w:r>
          </w:p>
        </w:tc>
        <w:tc>
          <w:tcPr>
            <w:tcW w:w="869" w:type="dxa"/>
          </w:tcPr>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152" w:line="364" w:lineRule="auto"/>
              <w:ind w:left="328" w:right="317"/>
              <w:rPr>
                <w:rFonts w:ascii="仿宋_GB2312" w:hAnsi="仿宋_GB2312" w:eastAsia="仿宋_GB2312" w:cs="仿宋_GB2312"/>
                <w:kern w:val="0"/>
                <w:szCs w:val="22"/>
                <w:lang w:eastAsia="en-US"/>
              </w:rPr>
            </w:pPr>
            <w:r>
              <w:rPr>
                <w:rFonts w:ascii="仿宋_GB2312" w:hAnsi="仿宋_GB2312" w:eastAsia="仿宋_GB2312" w:cs="仿宋_GB2312"/>
                <w:spacing w:val="-10"/>
                <w:kern w:val="0"/>
                <w:szCs w:val="22"/>
                <w:lang w:eastAsia="en-US"/>
              </w:rPr>
              <w:t>说内容</w:t>
            </w:r>
          </w:p>
        </w:tc>
        <w:tc>
          <w:tcPr>
            <w:tcW w:w="6381" w:type="dxa"/>
          </w:tcPr>
          <w:p>
            <w:pPr>
              <w:numPr>
                <w:ilvl w:val="0"/>
                <w:numId w:val="12"/>
              </w:numPr>
              <w:tabs>
                <w:tab w:val="left" w:pos="265"/>
              </w:tabs>
              <w:autoSpaceDE w:val="0"/>
              <w:autoSpaceDN w:val="0"/>
              <w:spacing w:before="1" w:line="364" w:lineRule="auto"/>
              <w:ind w:right="92"/>
              <w:rPr>
                <w:rFonts w:ascii="仿宋_GB2312" w:hAnsi="仿宋_GB2312" w:eastAsia="仿宋_GB2312" w:cs="仿宋_GB2312"/>
                <w:kern w:val="0"/>
                <w:szCs w:val="22"/>
                <w:lang w:eastAsia="zh-CN"/>
              </w:rPr>
            </w:pPr>
            <w:r>
              <w:rPr>
                <w:rFonts w:ascii="仿宋_GB2312" w:hAnsi="仿宋_GB2312" w:eastAsia="仿宋_GB2312" w:cs="仿宋_GB2312"/>
                <w:spacing w:val="-11"/>
                <w:kern w:val="0"/>
                <w:szCs w:val="22"/>
                <w:lang w:eastAsia="zh-CN"/>
              </w:rPr>
              <w:t>能结合主题网络图、根据幼儿年龄特征和发展水平阐述内容选择的</w:t>
            </w:r>
            <w:r>
              <w:rPr>
                <w:rFonts w:ascii="仿宋_GB2312" w:hAnsi="仿宋_GB2312" w:eastAsia="仿宋_GB2312" w:cs="仿宋_GB2312"/>
                <w:spacing w:val="-6"/>
                <w:kern w:val="0"/>
                <w:szCs w:val="22"/>
                <w:lang w:eastAsia="zh-CN"/>
              </w:rPr>
              <w:t>理由</w:t>
            </w:r>
          </w:p>
          <w:p>
            <w:pPr>
              <w:numPr>
                <w:ilvl w:val="0"/>
                <w:numId w:val="12"/>
              </w:numPr>
              <w:tabs>
                <w:tab w:val="left" w:pos="265"/>
              </w:tabs>
              <w:autoSpaceDE w:val="0"/>
              <w:autoSpaceDN w:val="0"/>
              <w:spacing w:line="267" w:lineRule="exact"/>
              <w:ind w:left="265" w:hanging="158"/>
              <w:rPr>
                <w:rFonts w:ascii="仿宋_GB2312" w:hAnsi="仿宋_GB2312" w:eastAsia="仿宋_GB2312" w:cs="仿宋_GB2312"/>
                <w:kern w:val="0"/>
                <w:szCs w:val="22"/>
                <w:lang w:eastAsia="zh-CN"/>
              </w:rPr>
            </w:pPr>
            <w:r>
              <w:rPr>
                <w:rFonts w:ascii="仿宋_GB2312" w:hAnsi="仿宋_GB2312" w:eastAsia="仿宋_GB2312" w:cs="仿宋_GB2312"/>
                <w:spacing w:val="-2"/>
                <w:kern w:val="0"/>
                <w:szCs w:val="22"/>
                <w:lang w:eastAsia="zh-CN"/>
              </w:rPr>
              <w:t>能正确分析、理解教学活动内容（素材</w:t>
            </w:r>
            <w:r>
              <w:rPr>
                <w:rFonts w:ascii="仿宋_GB2312" w:hAnsi="仿宋_GB2312" w:eastAsia="仿宋_GB2312" w:cs="仿宋_GB2312"/>
                <w:spacing w:val="-106"/>
                <w:kern w:val="0"/>
                <w:szCs w:val="22"/>
                <w:lang w:eastAsia="zh-CN"/>
              </w:rPr>
              <w:t>）</w:t>
            </w:r>
            <w:r>
              <w:rPr>
                <w:rFonts w:ascii="仿宋_GB2312" w:hAnsi="仿宋_GB2312" w:eastAsia="仿宋_GB2312" w:cs="仿宋_GB2312"/>
                <w:spacing w:val="-3"/>
                <w:kern w:val="0"/>
                <w:szCs w:val="22"/>
                <w:lang w:eastAsia="zh-CN"/>
              </w:rPr>
              <w:t>，在客观分析幼儿的发展</w:t>
            </w:r>
          </w:p>
          <w:p>
            <w:pPr>
              <w:autoSpaceDE w:val="0"/>
              <w:autoSpaceDN w:val="0"/>
              <w:spacing w:before="10" w:line="400" w:lineRule="atLeast"/>
              <w:ind w:left="107" w:right="98"/>
              <w:jc w:val="left"/>
              <w:rPr>
                <w:rFonts w:ascii="仿宋_GB2312" w:hAnsi="仿宋_GB2312" w:eastAsia="仿宋_GB2312" w:cs="仿宋_GB2312"/>
                <w:kern w:val="0"/>
                <w:szCs w:val="22"/>
                <w:lang w:eastAsia="zh-CN"/>
              </w:rPr>
            </w:pPr>
            <w:r>
              <w:rPr>
                <w:rFonts w:ascii="仿宋_GB2312" w:hAnsi="仿宋_GB2312" w:eastAsia="仿宋_GB2312" w:cs="仿宋_GB2312"/>
                <w:spacing w:val="-2"/>
                <w:kern w:val="0"/>
                <w:szCs w:val="22"/>
                <w:lang w:eastAsia="zh-CN"/>
              </w:rPr>
              <w:t>状况和已有经验的基础上，充分挖掘教材的价值，选取适合幼儿学</w:t>
            </w:r>
            <w:r>
              <w:rPr>
                <w:rFonts w:ascii="仿宋_GB2312" w:hAnsi="仿宋_GB2312" w:eastAsia="仿宋_GB2312" w:cs="仿宋_GB2312"/>
                <w:spacing w:val="-4"/>
                <w:kern w:val="0"/>
                <w:szCs w:val="22"/>
                <w:lang w:eastAsia="zh-CN"/>
              </w:rPr>
              <w:t>习的内容</w:t>
            </w:r>
          </w:p>
        </w:tc>
        <w:tc>
          <w:tcPr>
            <w:tcW w:w="1100" w:type="dxa"/>
            <w:gridSpan w:val="2"/>
          </w:tcPr>
          <w:p>
            <w:pPr>
              <w:autoSpaceDE w:val="0"/>
              <w:autoSpaceDN w:val="0"/>
              <w:jc w:val="left"/>
              <w:rPr>
                <w:rFonts w:ascii="仿宋_GB2312" w:hAnsi="仿宋_GB2312" w:eastAsia="仿宋_GB2312" w:cs="仿宋_GB2312"/>
                <w:b/>
                <w:kern w:val="0"/>
                <w:sz w:val="22"/>
                <w:szCs w:val="22"/>
                <w:lang w:eastAsia="zh-CN"/>
              </w:rPr>
            </w:pPr>
          </w:p>
          <w:p>
            <w:pPr>
              <w:autoSpaceDE w:val="0"/>
              <w:autoSpaceDN w:val="0"/>
              <w:jc w:val="left"/>
              <w:rPr>
                <w:rFonts w:ascii="仿宋_GB2312" w:hAnsi="仿宋_GB2312" w:eastAsia="仿宋_GB2312" w:cs="仿宋_GB2312"/>
                <w:b/>
                <w:kern w:val="0"/>
                <w:sz w:val="22"/>
                <w:szCs w:val="22"/>
                <w:lang w:eastAsia="zh-CN"/>
              </w:rPr>
            </w:pPr>
          </w:p>
          <w:p>
            <w:pPr>
              <w:autoSpaceDE w:val="0"/>
              <w:autoSpaceDN w:val="0"/>
              <w:spacing w:before="7"/>
              <w:jc w:val="left"/>
              <w:rPr>
                <w:rFonts w:ascii="仿宋_GB2312" w:hAnsi="仿宋_GB2312" w:eastAsia="仿宋_GB2312" w:cs="仿宋_GB2312"/>
                <w:b/>
                <w:kern w:val="0"/>
                <w:szCs w:val="22"/>
                <w:lang w:eastAsia="zh-CN"/>
              </w:rPr>
            </w:pPr>
          </w:p>
          <w:p>
            <w:pPr>
              <w:autoSpaceDE w:val="0"/>
              <w:autoSpaceDN w:val="0"/>
              <w:ind w:left="7"/>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r>
    </w:tbl>
    <w:p>
      <w:pPr>
        <w:autoSpaceDE w:val="0"/>
        <w:autoSpaceDN w:val="0"/>
        <w:jc w:val="center"/>
        <w:rPr>
          <w:rFonts w:hAnsi="仿宋_GB2312" w:eastAsia="仿宋_GB2312" w:cs="仿宋_GB2312"/>
          <w:kern w:val="0"/>
          <w:szCs w:val="22"/>
        </w:rPr>
        <w:sectPr>
          <w:type w:val="continuous"/>
          <w:pgSz w:w="11910" w:h="16840"/>
          <w:pgMar w:top="1400" w:right="640" w:bottom="1821" w:left="1260" w:header="0" w:footer="970" w:gutter="0"/>
          <w:cols w:space="720" w:num="1"/>
        </w:sectPr>
      </w:pPr>
    </w:p>
    <w:tbl>
      <w:tblPr>
        <w:tblStyle w:val="31"/>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869"/>
        <w:gridCol w:w="6381"/>
        <w:gridCol w:w="567"/>
        <w:gridCol w:w="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828" w:type="dxa"/>
            <w:vMerge w:val="restart"/>
          </w:tcPr>
          <w:p>
            <w:pPr>
              <w:autoSpaceDE w:val="0"/>
              <w:autoSpaceDN w:val="0"/>
              <w:jc w:val="left"/>
              <w:rPr>
                <w:rFonts w:hAnsi="仿宋_GB2312" w:eastAsia="仿宋_GB2312" w:cs="仿宋_GB2312" w:asciiTheme="minorHAnsi"/>
                <w:kern w:val="0"/>
                <w:sz w:val="24"/>
                <w:szCs w:val="22"/>
                <w:lang w:eastAsia="en-US"/>
              </w:rPr>
            </w:pPr>
          </w:p>
        </w:tc>
        <w:tc>
          <w:tcPr>
            <w:tcW w:w="869" w:type="dxa"/>
          </w:tcPr>
          <w:p>
            <w:pPr>
              <w:autoSpaceDE w:val="0"/>
              <w:autoSpaceDN w:val="0"/>
              <w:spacing w:before="5"/>
              <w:ind w:left="9"/>
              <w:jc w:val="center"/>
              <w:rPr>
                <w:rFonts w:ascii="仿宋_GB2312" w:hAnsi="仿宋_GB2312" w:eastAsia="仿宋_GB2312" w:cs="仿宋_GB2312"/>
                <w:kern w:val="0"/>
                <w:szCs w:val="22"/>
                <w:lang w:eastAsia="en-US"/>
              </w:rPr>
            </w:pPr>
            <w:r>
              <w:rPr>
                <w:rFonts w:ascii="仿宋_GB2312" w:hAnsi="仿宋_GB2312" w:eastAsia="仿宋_GB2312" w:cs="仿宋_GB2312"/>
                <w:kern w:val="0"/>
                <w:szCs w:val="22"/>
                <w:lang w:eastAsia="en-US"/>
              </w:rPr>
              <w:t>说</w:t>
            </w:r>
          </w:p>
          <w:p>
            <w:pPr>
              <w:autoSpaceDE w:val="0"/>
              <w:autoSpaceDN w:val="0"/>
              <w:spacing w:before="9" w:line="400" w:lineRule="atLeast"/>
              <w:ind w:left="328" w:right="317"/>
              <w:jc w:val="center"/>
              <w:rPr>
                <w:rFonts w:ascii="仿宋_GB2312" w:hAnsi="仿宋_GB2312" w:eastAsia="仿宋_GB2312" w:cs="仿宋_GB2312"/>
                <w:kern w:val="0"/>
                <w:szCs w:val="22"/>
                <w:lang w:eastAsia="en-US"/>
              </w:rPr>
            </w:pPr>
            <w:r>
              <w:rPr>
                <w:rFonts w:ascii="仿宋_GB2312" w:hAnsi="仿宋_GB2312" w:eastAsia="仿宋_GB2312" w:cs="仿宋_GB2312"/>
                <w:spacing w:val="-10"/>
                <w:kern w:val="0"/>
                <w:szCs w:val="22"/>
                <w:lang w:eastAsia="en-US"/>
              </w:rPr>
              <w:t>目标</w:t>
            </w:r>
          </w:p>
        </w:tc>
        <w:tc>
          <w:tcPr>
            <w:tcW w:w="6381" w:type="dxa"/>
          </w:tcPr>
          <w:p>
            <w:pPr>
              <w:numPr>
                <w:ilvl w:val="0"/>
                <w:numId w:val="13"/>
              </w:numPr>
              <w:tabs>
                <w:tab w:val="left" w:pos="265"/>
              </w:tabs>
              <w:autoSpaceDE w:val="0"/>
              <w:autoSpaceDN w:val="0"/>
              <w:spacing w:before="5"/>
              <w:ind w:left="265"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阐述目标的具体内容并说明目标制定的理由和依据</w:t>
            </w:r>
          </w:p>
          <w:p>
            <w:pPr>
              <w:numPr>
                <w:ilvl w:val="0"/>
                <w:numId w:val="13"/>
              </w:numPr>
              <w:tabs>
                <w:tab w:val="left" w:pos="265"/>
              </w:tabs>
              <w:autoSpaceDE w:val="0"/>
              <w:autoSpaceDN w:val="0"/>
              <w:spacing w:before="9" w:line="400" w:lineRule="atLeast"/>
              <w:ind w:left="107" w:right="92"/>
              <w:rPr>
                <w:rFonts w:ascii="仿宋_GB2312" w:hAnsi="仿宋_GB2312" w:eastAsia="仿宋_GB2312" w:cs="仿宋_GB2312"/>
                <w:kern w:val="0"/>
                <w:szCs w:val="22"/>
                <w:lang w:eastAsia="zh-CN"/>
              </w:rPr>
            </w:pPr>
            <w:r>
              <w:rPr>
                <w:rFonts w:ascii="仿宋_GB2312" w:hAnsi="仿宋_GB2312" w:eastAsia="仿宋_GB2312" w:cs="仿宋_GB2312"/>
                <w:spacing w:val="-11"/>
                <w:kern w:val="0"/>
                <w:szCs w:val="22"/>
                <w:lang w:eastAsia="zh-CN"/>
              </w:rPr>
              <w:t>准确把握重点和难点，说明确定重难点的理由和解决重难点的方法</w:t>
            </w:r>
            <w:r>
              <w:rPr>
                <w:rFonts w:ascii="仿宋_GB2312" w:hAnsi="仿宋_GB2312" w:eastAsia="仿宋_GB2312" w:cs="仿宋_GB2312"/>
                <w:spacing w:val="-4"/>
                <w:kern w:val="0"/>
                <w:szCs w:val="22"/>
                <w:lang w:eastAsia="zh-CN"/>
              </w:rPr>
              <w:t>和策略</w:t>
            </w:r>
          </w:p>
        </w:tc>
        <w:tc>
          <w:tcPr>
            <w:tcW w:w="1100" w:type="dxa"/>
            <w:gridSpan w:val="2"/>
          </w:tcPr>
          <w:p>
            <w:pPr>
              <w:autoSpaceDE w:val="0"/>
              <w:autoSpaceDN w:val="0"/>
              <w:jc w:val="left"/>
              <w:rPr>
                <w:rFonts w:ascii="仿宋_GB2312" w:hAnsi="仿宋_GB2312" w:eastAsia="仿宋_GB2312" w:cs="仿宋_GB2312"/>
                <w:b/>
                <w:kern w:val="0"/>
                <w:sz w:val="22"/>
                <w:szCs w:val="22"/>
                <w:lang w:eastAsia="zh-CN"/>
              </w:rPr>
            </w:pPr>
          </w:p>
          <w:p>
            <w:pPr>
              <w:autoSpaceDE w:val="0"/>
              <w:autoSpaceDN w:val="0"/>
              <w:spacing w:before="156"/>
              <w:ind w:left="7"/>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vMerge w:val="restart"/>
          </w:tcPr>
          <w:p>
            <w:pPr>
              <w:autoSpaceDE w:val="0"/>
              <w:autoSpaceDN w:val="0"/>
              <w:spacing w:before="6"/>
              <w:jc w:val="left"/>
              <w:rPr>
                <w:rFonts w:ascii="仿宋_GB2312" w:hAnsi="仿宋_GB2312" w:eastAsia="仿宋_GB2312" w:cs="仿宋_GB2312"/>
                <w:b/>
                <w:kern w:val="0"/>
                <w:sz w:val="23"/>
                <w:szCs w:val="22"/>
                <w:lang w:eastAsia="en-US"/>
              </w:rPr>
            </w:pPr>
          </w:p>
          <w:p>
            <w:pPr>
              <w:autoSpaceDE w:val="0"/>
              <w:autoSpaceDN w:val="0"/>
              <w:spacing w:line="364" w:lineRule="auto"/>
              <w:ind w:left="117" w:right="106"/>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说过程和方法</w:t>
            </w:r>
          </w:p>
        </w:tc>
        <w:tc>
          <w:tcPr>
            <w:tcW w:w="6381" w:type="dxa"/>
          </w:tcPr>
          <w:p>
            <w:pPr>
              <w:numPr>
                <w:ilvl w:val="0"/>
                <w:numId w:val="14"/>
              </w:numPr>
              <w:tabs>
                <w:tab w:val="left" w:pos="265"/>
              </w:tabs>
              <w:autoSpaceDE w:val="0"/>
              <w:autoSpaceDN w:val="0"/>
              <w:spacing w:before="1"/>
              <w:ind w:left="265"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能清晰说明活动各环节的设计与目标达成的关系</w:t>
            </w:r>
          </w:p>
        </w:tc>
        <w:tc>
          <w:tcPr>
            <w:tcW w:w="567" w:type="dxa"/>
          </w:tcPr>
          <w:p>
            <w:pPr>
              <w:autoSpaceDE w:val="0"/>
              <w:autoSpaceDN w:val="0"/>
              <w:spacing w:before="24"/>
              <w:ind w:left="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3</w:t>
            </w:r>
          </w:p>
        </w:tc>
        <w:tc>
          <w:tcPr>
            <w:tcW w:w="533" w:type="dxa"/>
            <w:vMerge w:val="restart"/>
          </w:tcPr>
          <w:p>
            <w:pPr>
              <w:autoSpaceDE w:val="0"/>
              <w:autoSpaceDN w:val="0"/>
              <w:jc w:val="left"/>
              <w:rPr>
                <w:rFonts w:ascii="仿宋_GB2312" w:hAnsi="仿宋_GB2312" w:eastAsia="仿宋_GB2312" w:cs="仿宋_GB2312"/>
                <w:b/>
                <w:kern w:val="0"/>
                <w:sz w:val="22"/>
                <w:szCs w:val="22"/>
                <w:lang w:eastAsia="en-US"/>
              </w:rPr>
            </w:pPr>
          </w:p>
          <w:p>
            <w:pPr>
              <w:autoSpaceDE w:val="0"/>
              <w:autoSpaceDN w:val="0"/>
              <w:spacing w:before="3"/>
              <w:jc w:val="left"/>
              <w:rPr>
                <w:rFonts w:ascii="仿宋_GB2312" w:hAnsi="仿宋_GB2312" w:eastAsia="仿宋_GB2312" w:cs="仿宋_GB2312"/>
                <w:b/>
                <w:kern w:val="0"/>
                <w:sz w:val="19"/>
                <w:szCs w:val="22"/>
                <w:lang w:eastAsia="en-US"/>
              </w:rPr>
            </w:pPr>
          </w:p>
          <w:p>
            <w:pPr>
              <w:autoSpaceDE w:val="0"/>
              <w:autoSpaceDN w:val="0"/>
              <w:ind w:left="7"/>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381" w:type="dxa"/>
          </w:tcPr>
          <w:p>
            <w:pPr>
              <w:autoSpaceDE w:val="0"/>
              <w:autoSpaceDN w:val="0"/>
              <w:spacing w:before="13"/>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2"/>
                <w:kern w:val="0"/>
                <w:szCs w:val="22"/>
                <w:lang w:eastAsia="zh-CN"/>
              </w:rPr>
              <w:t>2.</w:t>
            </w:r>
            <w:r>
              <w:rPr>
                <w:rFonts w:ascii="仿宋_GB2312" w:hAnsi="仿宋_GB2312" w:eastAsia="仿宋_GB2312" w:cs="仿宋_GB2312"/>
                <w:spacing w:val="-3"/>
                <w:kern w:val="0"/>
                <w:szCs w:val="22"/>
                <w:lang w:eastAsia="zh-CN"/>
              </w:rPr>
              <w:t>能清楚阐述主要的教学方法及选用的理由</w:t>
            </w:r>
          </w:p>
        </w:tc>
        <w:tc>
          <w:tcPr>
            <w:tcW w:w="567" w:type="dxa"/>
          </w:tcPr>
          <w:p>
            <w:pPr>
              <w:autoSpaceDE w:val="0"/>
              <w:autoSpaceDN w:val="0"/>
              <w:spacing w:before="34"/>
              <w:ind w:left="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3</w:t>
            </w:r>
          </w:p>
        </w:tc>
        <w:tc>
          <w:tcPr>
            <w:tcW w:w="533"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6381" w:type="dxa"/>
          </w:tcPr>
          <w:p>
            <w:pPr>
              <w:autoSpaceDE w:val="0"/>
              <w:autoSpaceDN w:val="0"/>
              <w:spacing w:before="73"/>
              <w:ind w:left="107"/>
              <w:jc w:val="left"/>
              <w:rPr>
                <w:rFonts w:ascii="仿宋_GB2312" w:hAnsi="仿宋_GB2312" w:eastAsia="仿宋_GB2312" w:cs="仿宋_GB2312"/>
                <w:kern w:val="0"/>
                <w:szCs w:val="22"/>
                <w:lang w:eastAsia="zh-CN"/>
              </w:rPr>
            </w:pPr>
            <w:r>
              <w:rPr>
                <w:rFonts w:hAnsi="仿宋_GB2312" w:eastAsia="Times New Roman" w:cs="仿宋_GB2312" w:asciiTheme="minorHAnsi"/>
                <w:spacing w:val="-2"/>
                <w:kern w:val="0"/>
                <w:szCs w:val="22"/>
                <w:lang w:eastAsia="zh-CN"/>
              </w:rPr>
              <w:t>3.</w:t>
            </w:r>
            <w:r>
              <w:rPr>
                <w:rFonts w:ascii="仿宋_GB2312" w:hAnsi="仿宋_GB2312" w:eastAsia="仿宋_GB2312" w:cs="仿宋_GB2312"/>
                <w:spacing w:val="-3"/>
                <w:kern w:val="0"/>
                <w:szCs w:val="22"/>
                <w:lang w:eastAsia="zh-CN"/>
              </w:rPr>
              <w:t>合理设计，准确预估活动效果，措施得当，应变性强</w:t>
            </w:r>
          </w:p>
        </w:tc>
        <w:tc>
          <w:tcPr>
            <w:tcW w:w="567" w:type="dxa"/>
          </w:tcPr>
          <w:p>
            <w:pPr>
              <w:autoSpaceDE w:val="0"/>
              <w:autoSpaceDN w:val="0"/>
              <w:spacing w:before="96"/>
              <w:ind w:left="8"/>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2</w:t>
            </w:r>
          </w:p>
        </w:tc>
        <w:tc>
          <w:tcPr>
            <w:tcW w:w="533"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869" w:type="dxa"/>
          </w:tcPr>
          <w:p>
            <w:pPr>
              <w:autoSpaceDE w:val="0"/>
              <w:autoSpaceDN w:val="0"/>
              <w:spacing w:before="2"/>
              <w:jc w:val="left"/>
              <w:rPr>
                <w:rFonts w:ascii="仿宋_GB2312" w:hAnsi="仿宋_GB2312" w:eastAsia="仿宋_GB2312" w:cs="仿宋_GB2312"/>
                <w:b/>
                <w:kern w:val="0"/>
                <w:sz w:val="16"/>
                <w:szCs w:val="22"/>
                <w:lang w:eastAsia="en-US"/>
              </w:rPr>
            </w:pPr>
          </w:p>
          <w:p>
            <w:pPr>
              <w:autoSpaceDE w:val="0"/>
              <w:autoSpaceDN w:val="0"/>
              <w:spacing w:line="364" w:lineRule="auto"/>
              <w:ind w:left="222" w:right="211"/>
              <w:jc w:val="left"/>
              <w:rPr>
                <w:rFonts w:ascii="仿宋_GB2312" w:hAnsi="仿宋_GB2312" w:eastAsia="仿宋_GB2312" w:cs="仿宋_GB2312"/>
                <w:kern w:val="0"/>
                <w:szCs w:val="22"/>
                <w:lang w:eastAsia="en-US"/>
              </w:rPr>
            </w:pPr>
            <w:r>
              <w:rPr>
                <w:rFonts w:ascii="仿宋_GB2312" w:hAnsi="仿宋_GB2312" w:eastAsia="仿宋_GB2312" w:cs="仿宋_GB2312"/>
                <w:spacing w:val="-6"/>
                <w:kern w:val="0"/>
                <w:szCs w:val="22"/>
                <w:lang w:eastAsia="en-US"/>
              </w:rPr>
              <w:t>现场</w:t>
            </w:r>
            <w:r>
              <w:rPr>
                <w:rFonts w:ascii="仿宋_GB2312" w:hAnsi="仿宋_GB2312" w:eastAsia="仿宋_GB2312" w:cs="仿宋_GB2312"/>
                <w:spacing w:val="-5"/>
                <w:kern w:val="0"/>
                <w:szCs w:val="22"/>
                <w:lang w:eastAsia="en-US"/>
              </w:rPr>
              <w:t>表现</w:t>
            </w:r>
          </w:p>
        </w:tc>
        <w:tc>
          <w:tcPr>
            <w:tcW w:w="6381" w:type="dxa"/>
          </w:tcPr>
          <w:p>
            <w:pPr>
              <w:numPr>
                <w:ilvl w:val="0"/>
                <w:numId w:val="15"/>
              </w:numPr>
              <w:tabs>
                <w:tab w:val="left" w:pos="265"/>
              </w:tabs>
              <w:autoSpaceDE w:val="0"/>
              <w:autoSpaceDN w:val="0"/>
              <w:spacing w:before="3"/>
              <w:ind w:left="265"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仪表大方，举止文雅，表情自然、丰富，有亲和力</w:t>
            </w:r>
          </w:p>
          <w:p>
            <w:pPr>
              <w:numPr>
                <w:ilvl w:val="0"/>
                <w:numId w:val="15"/>
              </w:numPr>
              <w:tabs>
                <w:tab w:val="left" w:pos="265"/>
              </w:tabs>
              <w:autoSpaceDE w:val="0"/>
              <w:autoSpaceDN w:val="0"/>
              <w:spacing w:before="139"/>
              <w:ind w:left="265" w:hanging="158"/>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语言规范，条理清楚，逻辑性强，表达流畅，有感染力</w:t>
            </w:r>
          </w:p>
          <w:p>
            <w:pPr>
              <w:numPr>
                <w:ilvl w:val="0"/>
                <w:numId w:val="15"/>
              </w:numPr>
              <w:tabs>
                <w:tab w:val="left" w:pos="265"/>
              </w:tabs>
              <w:autoSpaceDE w:val="0"/>
              <w:autoSpaceDN w:val="0"/>
              <w:spacing w:before="139"/>
              <w:ind w:left="265" w:hanging="158"/>
              <w:rPr>
                <w:rFonts w:ascii="仿宋_GB2312" w:hAnsi="仿宋_GB2312" w:eastAsia="仿宋_GB2312" w:cs="仿宋_GB2312"/>
                <w:kern w:val="0"/>
                <w:szCs w:val="22"/>
                <w:lang w:eastAsia="zh-CN"/>
              </w:rPr>
            </w:pPr>
            <w:r>
              <w:rPr>
                <w:rFonts w:ascii="仿宋_GB2312" w:hAnsi="仿宋_GB2312" w:eastAsia="仿宋_GB2312" w:cs="仿宋_GB2312"/>
                <w:spacing w:val="-2"/>
                <w:kern w:val="0"/>
                <w:szCs w:val="22"/>
                <w:lang w:eastAsia="zh-CN"/>
              </w:rPr>
              <w:t>时间把握准确（超时相应扣分</w:t>
            </w:r>
            <w:r>
              <w:rPr>
                <w:rFonts w:ascii="仿宋_GB2312" w:hAnsi="仿宋_GB2312" w:eastAsia="仿宋_GB2312" w:cs="仿宋_GB2312"/>
                <w:spacing w:val="-10"/>
                <w:kern w:val="0"/>
                <w:szCs w:val="22"/>
                <w:lang w:eastAsia="zh-CN"/>
              </w:rPr>
              <w:t>）</w:t>
            </w:r>
          </w:p>
        </w:tc>
        <w:tc>
          <w:tcPr>
            <w:tcW w:w="1100" w:type="dxa"/>
            <w:gridSpan w:val="2"/>
          </w:tcPr>
          <w:p>
            <w:pPr>
              <w:autoSpaceDE w:val="0"/>
              <w:autoSpaceDN w:val="0"/>
              <w:jc w:val="left"/>
              <w:rPr>
                <w:rFonts w:ascii="仿宋_GB2312" w:hAnsi="仿宋_GB2312" w:eastAsia="仿宋_GB2312" w:cs="仿宋_GB2312"/>
                <w:b/>
                <w:kern w:val="0"/>
                <w:sz w:val="22"/>
                <w:szCs w:val="22"/>
                <w:lang w:eastAsia="zh-CN"/>
              </w:rPr>
            </w:pPr>
          </w:p>
          <w:p>
            <w:pPr>
              <w:autoSpaceDE w:val="0"/>
              <w:autoSpaceDN w:val="0"/>
              <w:spacing w:before="150"/>
              <w:ind w:left="7"/>
              <w:jc w:val="center"/>
              <w:rPr>
                <w:rFonts w:hAnsi="仿宋_GB2312" w:eastAsia="仿宋_GB2312" w:cs="仿宋_GB2312" w:asciiTheme="minorHAnsi"/>
                <w:kern w:val="0"/>
                <w:szCs w:val="22"/>
                <w:lang w:eastAsia="en-US"/>
              </w:rPr>
            </w:pPr>
            <w:r>
              <w:rPr>
                <w:rFonts w:hAnsi="仿宋_GB2312" w:eastAsia="仿宋_GB2312" w:cs="仿宋_GB2312" w:asciiTheme="minorHAnsi"/>
                <w:kern w:val="0"/>
                <w:szCs w:val="22"/>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28" w:type="dxa"/>
            <w:vMerge w:val="restart"/>
          </w:tcPr>
          <w:p>
            <w:pPr>
              <w:autoSpaceDE w:val="0"/>
              <w:autoSpaceDN w:val="0"/>
              <w:jc w:val="left"/>
              <w:rPr>
                <w:rFonts w:ascii="仿宋_GB2312" w:hAnsi="仿宋_GB2312" w:eastAsia="仿宋_GB2312" w:cs="仿宋_GB2312"/>
                <w:b/>
                <w:kern w:val="0"/>
                <w:sz w:val="20"/>
                <w:szCs w:val="22"/>
                <w:lang w:eastAsia="en-US"/>
              </w:rPr>
            </w:pPr>
          </w:p>
          <w:p>
            <w:pPr>
              <w:autoSpaceDE w:val="0"/>
              <w:autoSpaceDN w:val="0"/>
              <w:spacing w:before="2"/>
              <w:jc w:val="left"/>
              <w:rPr>
                <w:rFonts w:ascii="仿宋_GB2312" w:hAnsi="仿宋_GB2312" w:eastAsia="仿宋_GB2312" w:cs="仿宋_GB2312"/>
                <w:b/>
                <w:kern w:val="0"/>
                <w:sz w:val="22"/>
                <w:szCs w:val="22"/>
                <w:lang w:eastAsia="en-US"/>
              </w:rPr>
            </w:pPr>
          </w:p>
          <w:p>
            <w:pPr>
              <w:autoSpaceDE w:val="0"/>
              <w:autoSpaceDN w:val="0"/>
              <w:spacing w:before="1" w:line="364" w:lineRule="auto"/>
              <w:ind w:left="201" w:right="192"/>
              <w:jc w:val="left"/>
              <w:rPr>
                <w:rFonts w:ascii="仿宋_GB2312" w:hAnsi="仿宋_GB2312" w:eastAsia="仿宋_GB2312" w:cs="仿宋_GB2312"/>
                <w:b/>
                <w:kern w:val="0"/>
                <w:szCs w:val="22"/>
                <w:lang w:eastAsia="en-US"/>
              </w:rPr>
            </w:pPr>
            <w:r>
              <w:rPr>
                <w:rFonts w:ascii="仿宋_GB2312" w:hAnsi="仿宋_GB2312" w:eastAsia="仿宋_GB2312" w:cs="仿宋_GB2312"/>
                <w:b/>
                <w:spacing w:val="-6"/>
                <w:kern w:val="0"/>
                <w:szCs w:val="22"/>
                <w:lang w:eastAsia="en-US"/>
              </w:rPr>
              <w:t>评分</w:t>
            </w:r>
            <w:r>
              <w:rPr>
                <w:rFonts w:ascii="仿宋_GB2312" w:hAnsi="仿宋_GB2312" w:eastAsia="仿宋_GB2312" w:cs="仿宋_GB2312"/>
                <w:b/>
                <w:spacing w:val="-5"/>
                <w:kern w:val="0"/>
                <w:szCs w:val="22"/>
                <w:lang w:eastAsia="en-US"/>
              </w:rPr>
              <w:t>分档</w:t>
            </w:r>
          </w:p>
        </w:tc>
        <w:tc>
          <w:tcPr>
            <w:tcW w:w="7250" w:type="dxa"/>
            <w:gridSpan w:val="2"/>
          </w:tcPr>
          <w:p>
            <w:pPr>
              <w:autoSpaceDE w:val="0"/>
              <w:autoSpaceDN w:val="0"/>
              <w:spacing w:before="75"/>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思路清晰合理，符合领域特点和幼儿特点</w:t>
            </w:r>
          </w:p>
        </w:tc>
        <w:tc>
          <w:tcPr>
            <w:tcW w:w="1100" w:type="dxa"/>
            <w:gridSpan w:val="2"/>
          </w:tcPr>
          <w:p>
            <w:pPr>
              <w:autoSpaceDE w:val="0"/>
              <w:autoSpaceDN w:val="0"/>
              <w:spacing w:before="99"/>
              <w:ind w:left="304"/>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18-</w:t>
            </w:r>
            <w:r>
              <w:rPr>
                <w:rFonts w:hAnsi="仿宋_GB2312" w:eastAsia="仿宋_GB2312" w:cs="仿宋_GB2312" w:asciiTheme="minorHAnsi"/>
                <w:spacing w:val="-7"/>
                <w:kern w:val="0"/>
                <w:szCs w:val="22"/>
                <w:lang w:eastAsia="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250" w:type="dxa"/>
            <w:gridSpan w:val="2"/>
          </w:tcPr>
          <w:p>
            <w:pPr>
              <w:autoSpaceDE w:val="0"/>
              <w:autoSpaceDN w:val="0"/>
              <w:spacing w:before="75"/>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思路较清晰合理，比较符合领域特点和幼儿特点</w:t>
            </w:r>
          </w:p>
        </w:tc>
        <w:tc>
          <w:tcPr>
            <w:tcW w:w="1100" w:type="dxa"/>
            <w:gridSpan w:val="2"/>
          </w:tcPr>
          <w:p>
            <w:pPr>
              <w:autoSpaceDE w:val="0"/>
              <w:autoSpaceDN w:val="0"/>
              <w:spacing w:before="96"/>
              <w:ind w:left="224"/>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15-</w:t>
            </w:r>
            <w:r>
              <w:rPr>
                <w:rFonts w:hAnsi="仿宋_GB2312" w:eastAsia="仿宋_GB2312" w:cs="仿宋_GB2312" w:asciiTheme="minorHAnsi"/>
                <w:spacing w:val="-4"/>
                <w:kern w:val="0"/>
                <w:szCs w:val="22"/>
                <w:lang w:eastAsia="en-US"/>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250" w:type="dxa"/>
            <w:gridSpan w:val="2"/>
          </w:tcPr>
          <w:p>
            <w:pPr>
              <w:autoSpaceDE w:val="0"/>
              <w:autoSpaceDN w:val="0"/>
              <w:spacing w:before="75"/>
              <w:ind w:left="107"/>
              <w:jc w:val="left"/>
              <w:rPr>
                <w:rFonts w:ascii="仿宋_GB2312" w:hAnsi="仿宋_GB2312" w:eastAsia="仿宋_GB2312" w:cs="仿宋_GB2312"/>
                <w:kern w:val="0"/>
                <w:szCs w:val="22"/>
                <w:lang w:eastAsia="zh-CN"/>
              </w:rPr>
            </w:pPr>
            <w:r>
              <w:rPr>
                <w:rFonts w:ascii="仿宋_GB2312" w:hAnsi="仿宋_GB2312" w:eastAsia="仿宋_GB2312" w:cs="仿宋_GB2312"/>
                <w:spacing w:val="-3"/>
                <w:kern w:val="0"/>
                <w:szCs w:val="22"/>
                <w:lang w:eastAsia="zh-CN"/>
              </w:rPr>
              <w:t>思路清晰合理欠缺，基本符合领域特点和幼儿特点</w:t>
            </w:r>
          </w:p>
        </w:tc>
        <w:tc>
          <w:tcPr>
            <w:tcW w:w="1100" w:type="dxa"/>
            <w:gridSpan w:val="2"/>
          </w:tcPr>
          <w:p>
            <w:pPr>
              <w:autoSpaceDE w:val="0"/>
              <w:autoSpaceDN w:val="0"/>
              <w:spacing w:before="99"/>
              <w:ind w:left="224"/>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12-</w:t>
            </w:r>
            <w:r>
              <w:rPr>
                <w:rFonts w:hAnsi="仿宋_GB2312" w:eastAsia="仿宋_GB2312" w:cs="仿宋_GB2312" w:asciiTheme="minorHAnsi"/>
                <w:spacing w:val="-4"/>
                <w:kern w:val="0"/>
                <w:szCs w:val="22"/>
                <w:lang w:eastAsia="en-US"/>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28" w:type="dxa"/>
            <w:vMerge w:val="continue"/>
            <w:tcBorders>
              <w:top w:val="nil"/>
            </w:tcBorders>
          </w:tcPr>
          <w:p>
            <w:pPr>
              <w:autoSpaceDE w:val="0"/>
              <w:autoSpaceDN w:val="0"/>
              <w:jc w:val="left"/>
              <w:rPr>
                <w:rFonts w:ascii="仿宋_GB2312" w:hAnsi="仿宋_GB2312" w:eastAsia="仿宋_GB2312" w:cs="仿宋_GB2312"/>
                <w:kern w:val="0"/>
                <w:sz w:val="2"/>
                <w:szCs w:val="2"/>
                <w:lang w:eastAsia="en-US"/>
              </w:rPr>
            </w:pPr>
          </w:p>
        </w:tc>
        <w:tc>
          <w:tcPr>
            <w:tcW w:w="7250" w:type="dxa"/>
            <w:gridSpan w:val="2"/>
          </w:tcPr>
          <w:p>
            <w:pPr>
              <w:autoSpaceDE w:val="0"/>
              <w:autoSpaceDN w:val="0"/>
              <w:spacing w:before="75"/>
              <w:ind w:left="107"/>
              <w:jc w:val="left"/>
              <w:rPr>
                <w:rFonts w:ascii="仿宋_GB2312" w:hAnsi="仿宋_GB2312" w:eastAsia="仿宋_GB2312" w:cs="仿宋_GB2312"/>
                <w:kern w:val="0"/>
                <w:szCs w:val="22"/>
                <w:lang w:eastAsia="en-US"/>
              </w:rPr>
            </w:pPr>
            <w:r>
              <w:rPr>
                <w:rFonts w:ascii="仿宋_GB2312" w:hAnsi="仿宋_GB2312" w:eastAsia="仿宋_GB2312" w:cs="仿宋_GB2312"/>
                <w:spacing w:val="-4"/>
                <w:kern w:val="0"/>
                <w:szCs w:val="22"/>
                <w:lang w:eastAsia="en-US"/>
              </w:rPr>
              <w:t>该项未完成</w:t>
            </w:r>
          </w:p>
        </w:tc>
        <w:tc>
          <w:tcPr>
            <w:tcW w:w="1100" w:type="dxa"/>
            <w:gridSpan w:val="2"/>
          </w:tcPr>
          <w:p>
            <w:pPr>
              <w:autoSpaceDE w:val="0"/>
              <w:autoSpaceDN w:val="0"/>
              <w:spacing w:before="99"/>
              <w:ind w:left="280"/>
              <w:jc w:val="left"/>
              <w:rPr>
                <w:rFonts w:hAnsi="仿宋_GB2312" w:eastAsia="仿宋_GB2312" w:cs="仿宋_GB2312" w:asciiTheme="minorHAnsi"/>
                <w:kern w:val="0"/>
                <w:szCs w:val="22"/>
                <w:lang w:eastAsia="en-US"/>
              </w:rPr>
            </w:pPr>
            <w:r>
              <w:rPr>
                <w:rFonts w:hAnsi="仿宋_GB2312" w:eastAsia="仿宋_GB2312" w:cs="仿宋_GB2312" w:asciiTheme="minorHAnsi"/>
                <w:spacing w:val="-2"/>
                <w:kern w:val="0"/>
                <w:szCs w:val="22"/>
                <w:lang w:eastAsia="en-US"/>
              </w:rPr>
              <w:t>0-</w:t>
            </w:r>
            <w:r>
              <w:rPr>
                <w:rFonts w:hAnsi="仿宋_GB2312" w:eastAsia="仿宋_GB2312" w:cs="仿宋_GB2312" w:asciiTheme="minorHAnsi"/>
                <w:spacing w:val="-4"/>
                <w:kern w:val="0"/>
                <w:szCs w:val="22"/>
                <w:lang w:eastAsia="en-US"/>
              </w:rPr>
              <w:t>11.9</w:t>
            </w:r>
          </w:p>
        </w:tc>
      </w:tr>
    </w:tbl>
    <w:p>
      <w:pPr>
        <w:autoSpaceDE w:val="0"/>
        <w:autoSpaceDN w:val="0"/>
        <w:jc w:val="left"/>
        <w:rPr>
          <w:rFonts w:ascii="仿宋_GB2312" w:hAnsi="仿宋_GB2312" w:eastAsia="仿宋_GB2312" w:cs="仿宋_GB2312"/>
          <w:b/>
          <w:kern w:val="0"/>
          <w:sz w:val="20"/>
          <w:szCs w:val="28"/>
        </w:rPr>
      </w:pPr>
    </w:p>
    <w:p>
      <w:pPr>
        <w:autoSpaceDE w:val="0"/>
        <w:autoSpaceDN w:val="0"/>
        <w:jc w:val="left"/>
        <w:rPr>
          <w:rFonts w:ascii="仿宋_GB2312" w:hAnsi="仿宋_GB2312" w:eastAsia="仿宋_GB2312" w:cs="仿宋_GB2312"/>
          <w:b/>
          <w:kern w:val="0"/>
          <w:sz w:val="20"/>
          <w:szCs w:val="28"/>
        </w:rPr>
      </w:pPr>
    </w:p>
    <w:p>
      <w:pPr>
        <w:snapToGrid w:val="0"/>
        <w:spacing w:line="580" w:lineRule="exact"/>
        <w:ind w:firstLine="453" w:firstLineChars="189"/>
        <w:rPr>
          <w:rFonts w:ascii="黑体" w:hAnsi="黑体" w:eastAsia="黑体"/>
          <w:sz w:val="24"/>
          <w:szCs w:val="24"/>
        </w:rPr>
      </w:pPr>
      <w:r>
        <w:rPr>
          <w:rFonts w:hint="eastAsia" w:ascii="黑体" w:hAnsi="黑体" w:eastAsia="黑体"/>
          <w:sz w:val="24"/>
          <w:szCs w:val="24"/>
        </w:rPr>
        <w:t>十二、赛场预案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本届大赛活动现场突发事件应急处理工作由山东省职业院校技能大赛幼儿教育技能竞赛（教师赛）执委会统一领导，承办院校成立相应的应急小组，明确组织机构，落实相关责任，实行统一领导，分级负责。</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（一）把握全局，注重预防</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增强安全防范意识和责任意识，充分考虑各种可能发生的事故和突发事件。</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（二）快速反应，有效控制</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突发事件发生后，大赛现场安全保卫负责人应迅速到位。</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（三）发现问题，及时上报</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突发性事件发生后，负责大赛现场的安全应急小组人员应及时报告上级领导。</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（四）启动大赛应急处置程序</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1.大赛过程中现场发生漏电、火灾、设施倒塌等重大安全事故时：</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（1）现场负责人立即宣布停止一切比赛活动；</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（2）现场工作人员立即切断电源；</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（3）各安全通道值班工作人员立即打开全部安全通道。</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2.参赛教师在车辆接送过程中发生车辆交通事故时：现场人员立即疏散事故车内人员，抢救伤员并拨打急救电话 120。</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（五）安全事故应急预案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1.人身意外伤害及疾病应急预案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2.食品安全与医疗卫生预案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3.交通事故安全预案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4.火灾安全事故紧急处理应急预案</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（六）比赛机房异常情况应急预案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1.异常情况应急处置原则：预防为主，快速反应，分级负责，常备不懈。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2.赛前机位冗余。</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3.赛前安全检查。</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4.赛中秩序维护。安排足够的机房管理人员及电脑维护人员。</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（七）其他突发事件应急处理</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大赛中，全体领导均要以高度的责任心对每个参赛教师的安全负责。所有工作人员要坚守自己的岗位，确保安全第一，不得擅离职守。</w:t>
      </w:r>
    </w:p>
    <w:p>
      <w:pPr>
        <w:snapToGrid w:val="0"/>
        <w:spacing w:line="580" w:lineRule="exact"/>
        <w:ind w:firstLine="453" w:firstLineChars="189"/>
        <w:rPr>
          <w:rFonts w:hint="eastAsia" w:ascii="黑体" w:hAnsi="黑体" w:eastAsia="黑体"/>
          <w:sz w:val="24"/>
          <w:szCs w:val="24"/>
        </w:rPr>
      </w:pPr>
      <w:r>
        <w:rPr>
          <w:rFonts w:hint="eastAsia" w:ascii="黑体" w:hAnsi="黑体" w:eastAsia="黑体"/>
          <w:sz w:val="24"/>
          <w:szCs w:val="24"/>
        </w:rPr>
        <w:t>十三、申诉与仲裁</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snapToGrid w:val="0"/>
        <w:spacing w:line="580" w:lineRule="exact"/>
        <w:ind w:firstLine="453" w:firstLineChars="189"/>
        <w:rPr>
          <w:rFonts w:ascii="黑体" w:hAnsi="黑体" w:eastAsia="黑体"/>
          <w:sz w:val="24"/>
          <w:szCs w:val="24"/>
        </w:rPr>
      </w:pPr>
      <w:r>
        <w:rPr>
          <w:rFonts w:hint="eastAsia" w:ascii="黑体" w:hAnsi="黑体" w:eastAsia="黑体"/>
          <w:sz w:val="24"/>
          <w:szCs w:val="24"/>
        </w:rPr>
        <w:t>十四、竞赛观摩</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竞赛设置专门的观摩室，竞赛观摩对象为参赛院校教师及相关从业人员。观摩要求：</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（一）观摩凭观摩证、选手证、领队证、工作证等相关证件入场，按工作人员要求在指定区域内观摩。</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（二）保持安静，不得喧哗。</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（三）若出现干扰比赛正常进行的行为，工作人员有权将相关人员带离现场。</w:t>
      </w:r>
    </w:p>
    <w:p>
      <w:pPr>
        <w:snapToGrid w:val="0"/>
        <w:spacing w:line="580" w:lineRule="exact"/>
        <w:ind w:firstLine="453" w:firstLineChars="189"/>
        <w:rPr>
          <w:rFonts w:ascii="黑体" w:hAnsi="黑体" w:eastAsia="黑体"/>
          <w:sz w:val="24"/>
          <w:szCs w:val="24"/>
        </w:rPr>
      </w:pPr>
      <w:r>
        <w:rPr>
          <w:rFonts w:hint="eastAsia" w:ascii="黑体" w:hAnsi="黑体" w:eastAsia="黑体"/>
          <w:sz w:val="24"/>
          <w:szCs w:val="24"/>
        </w:rPr>
        <w:t>十五、竞赛直播</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赛项从抽签加密开始，对比赛过程进行直播或录播。赛项执委会将组织专业人员进行竞赛过程、开闭赛、闭赛式的摄录工作，在赛场设立专业的摄录系统，高清的多媒体投影系统，能实现远程竞赛直播。通过摄录像，记录竞赛全过程，在赛后制作优秀教师获奖作品、裁判专家点评等视频资料，突出赛项的技能重点与优势特色。突出赛项的核心技能重点与优势特色。为宣传、仲裁、资源转化提供全面的信息资料。</w:t>
      </w:r>
    </w:p>
    <w:p>
      <w:pPr>
        <w:snapToGrid w:val="0"/>
        <w:spacing w:line="580" w:lineRule="exact"/>
        <w:ind w:firstLine="453" w:firstLineChars="189"/>
        <w:rPr>
          <w:rFonts w:ascii="黑体" w:hAnsi="黑体" w:eastAsia="黑体"/>
          <w:sz w:val="24"/>
          <w:szCs w:val="24"/>
        </w:rPr>
      </w:pPr>
      <w:r>
        <w:rPr>
          <w:rFonts w:hint="eastAsia" w:ascii="黑体" w:hAnsi="黑体" w:eastAsia="黑体"/>
          <w:sz w:val="24"/>
          <w:szCs w:val="24"/>
        </w:rPr>
        <w:t>十六、竞赛须知</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(一)参赛教师须知</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以院校为单位报名参赛，同一学校参赛队不超过1支。参赛教师报名获得确认后不得随意更换。如因故无法参赛，须由省级教育行政部门于开赛10个工作日之前出具书面说明，经大赛执委会办公室核实后予以更换。</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2.参赛教师因特殊原因不能参加比赛时，由大赛执委会办公室根据赛项的特点决定是否进行缺员比赛，并上报大赛执委会备案。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3.所有参赛教师往返的交通费、食宿费及保险费由各参赛队自理。</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4.各参赛教师须按规定时间到规定地点报到，按要求履行报到手续，领取赛项材料，了解比赛安排等情况，有问题须由领队及时与接待人员或赛项执委会联系。</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5.比赛过程中或比赛后发现问题，应由领队在当天向赛项执委会提出陈述。</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.参赛教师须认真学习本赛项规程，熟知比赛规则，严格按照规则参加各项比赛，保证人身及设备安全，接受裁判员的监督和警示，文明竞赛。</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参赛教师报到和赛前检录须持本人身份证、教师资格证、任课记录表及参赛证；赛前检录迟到超过15分钟的教师，视作弃权，不得入场比赛；已检录入场的教师未经允许，不得擅自离开赛场。赛前练习和走台须按统一安排的时间及场地；具体比赛时间、顺序在参赛队领队会议抽签决定。</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.参赛教师由志愿者引导进入赛场，并在指定地点等候比赛，不得随意走动，不得大声喧哗。</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.在比赛过程中，要尊重裁判和赛场工作人员，自觉遵守赛场纪律和秩序。严格按照规定程序操作，爱护比赛现场的设备和器材，注意安全，防止意外事故发生。</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参赛教师应遵守赛场纪律，服从赛项执委会的指挥和工作人员的安排。诚信参赛，拒绝舞弊，竞赛期间不准携带任何通讯工具、移动存储器、照相器材等与竞赛无关的用品。一旦发现弄虚作假等舞弊行为，即取消该选手的比赛资格和成绩，并通报批评。</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参赛教师赛场外的管理由各参赛队领队负责。</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参赛教师在比赛过程中，不可呈现所在院校及教师本人的任何信息。</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(二)领队须知</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1.各参赛队要发扬良好道德风尚，听从指挥，服从裁判，不弄虚作假。如发现弄虚作假者，取消参赛资格，名次无效。</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2.学习领会本赛项规程各项要义，准时参加领队会、开赛式、闭赛式等会议或仪式，认真贯彻落实规程要求和会议精神，协助赛项执委会安排好本队教师参赛的各项事宜。</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3.按时参加领队会上 A、C 赛场的场次抽签活动，确认本队参赛教师比赛出场顺序，确保其准时、顺利参加各项比赛。</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4.熟悉比赛流程，妥善安排好本队教师每天的吃、住、行等日常生活，保证安全，并与相关赛务工作小组保持联系。</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5.严格执行比赛各项规定，加强对参赛教师的管理，指导参赛教师做好赛前的一切技术准备和应试准备。比赛期间不得私自接触赛项裁判。</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6.参赛队对评分、评奖、处罚等有异议拟申诉的，统一由领队在评分、评奖结果和处罚决定公布后 2 小时内，向赛项监督仲裁组递交书面申诉报告。口头报告或其他人员要求解释处理，仲裁委员会将不予受理。</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7.做好本队教师的思想教育和心理疏导工作，引导参赛教师树立正确的比赛观，团结互助，弘扬优良赛风。</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8.自觉遵守比赛规则，尊重、支持裁判和赛项工作人员的工作，不进入比赛及其他禁止入内的区域，确保比赛有序、高效、公平、公正进行。</w:t>
      </w:r>
    </w:p>
    <w:p>
      <w:pPr>
        <w:tabs>
          <w:tab w:val="left" w:pos="3560"/>
        </w:tabs>
        <w:autoSpaceDE w:val="0"/>
        <w:autoSpaceDN w:val="0"/>
        <w:spacing w:before="78"/>
        <w:ind w:firstLine="482" w:firstLineChars="200"/>
        <w:jc w:val="left"/>
        <w:rPr>
          <w:rFonts w:hint="eastAsia" w:ascii="仿宋_GB2312" w:hAnsi="宋体" w:eastAsia="仿宋_GB2312" w:cs="仿宋_GB2312"/>
          <w:b/>
          <w:kern w:val="0"/>
          <w:sz w:val="24"/>
          <w:szCs w:val="24"/>
        </w:rPr>
      </w:pPr>
      <w:r>
        <w:rPr>
          <w:rFonts w:hint="eastAsia" w:ascii="仿宋_GB2312" w:hAnsi="宋体" w:eastAsia="仿宋_GB2312" w:cs="仿宋_GB2312"/>
          <w:b/>
          <w:kern w:val="0"/>
          <w:sz w:val="24"/>
          <w:szCs w:val="24"/>
        </w:rPr>
        <w:t>(三)工作人员须知</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1.赛项各种工作人员须佩戴由赛项执委会统一印制的相应证件，着装整齐，按时进入工作岗位。</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2.服从统一指挥，认真履行职责，做好比赛各项服务工作，尽职尽责完成分配的抽签、检录、计时、计分等各项任务，保证比赛顺利进行。</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3.除赛项执委会成员、专家组成员、现场裁判、赛场配备的工作人员外，其他人员未经赛项执委会允许不得进入赛场。</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4.严格执行赛项规程，认真维护赛场秩序，仔细检查、核准教师证件，引导参赛教师进入和离开赛场，不得带领非参赛教师进入赛场。未经赛项执委会同意，任何无关人员不得进入竞赛区域。</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5.新闻媒体人员等进入赛场必须经过赛项执委会允许，并且听从现场工作人员的安排和指挥，不得影响竞赛正常进行。</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6.竞赛出现技术问题(包括设备、器材等)应与裁判组及时汇报，按照裁判要求进行相关处理。</w:t>
      </w:r>
    </w:p>
    <w:p>
      <w:pPr>
        <w:snapToGrid w:val="0"/>
        <w:spacing w:line="580" w:lineRule="exact"/>
        <w:ind w:firstLine="453" w:firstLineChars="18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7.如遇突发事件，要及时向执委会报告，同时做好疏导工作，避免重大事故发生。</w:t>
      </w:r>
    </w:p>
    <w:p>
      <w:pPr>
        <w:snapToGrid w:val="0"/>
        <w:spacing w:line="580" w:lineRule="exact"/>
        <w:ind w:firstLine="453" w:firstLineChars="18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8.坚守岗位，不做与工作无关的事情。裁判及监场人员在竞赛进行时一律关闭并上交手机，集中保管。</w:t>
      </w:r>
      <w:bookmarkStart w:id="0" w:name="OLE_LINK45"/>
      <w:bookmarkStart w:id="1" w:name="OLE_LINK44"/>
      <w:bookmarkStart w:id="2" w:name="OLE_LINK62"/>
      <w:bookmarkStart w:id="3" w:name="OLE_LINK49"/>
    </w:p>
    <w:bookmarkEnd w:id="0"/>
    <w:bookmarkEnd w:id="1"/>
    <w:bookmarkEnd w:id="2"/>
    <w:bookmarkEnd w:id="3"/>
    <w:p>
      <w:pPr>
        <w:snapToGrid w:val="0"/>
        <w:spacing w:line="580" w:lineRule="exact"/>
        <w:ind w:firstLine="453" w:firstLineChars="189"/>
        <w:rPr>
          <w:rFonts w:ascii="仿宋_GB2312" w:hAnsi="仿宋_GB2312" w:eastAsia="仿宋_GB2312" w:cs="仿宋_GB2312"/>
          <w:kern w:val="0"/>
          <w:sz w:val="24"/>
          <w:szCs w:val="24"/>
        </w:rPr>
      </w:pPr>
    </w:p>
    <w:sectPr>
      <w:footerReference r:id="rId4" w:type="default"/>
      <w:pgSz w:w="11906" w:h="16838"/>
      <w:pgMar w:top="2041"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3648075</wp:posOffset>
              </wp:positionH>
              <wp:positionV relativeFrom="page">
                <wp:posOffset>9935210</wp:posOffset>
              </wp:positionV>
              <wp:extent cx="263525" cy="139700"/>
              <wp:effectExtent l="0" t="0" r="0" b="0"/>
              <wp:wrapNone/>
              <wp:docPr id="4" name="Textbox 4"/>
              <wp:cNvGraphicFramePr/>
              <a:graphic xmlns:a="http://schemas.openxmlformats.org/drawingml/2006/main">
                <a:graphicData uri="http://schemas.microsoft.com/office/word/2010/wordprocessingShape">
                  <wps:wsp>
                    <wps:cNvSpPr txBox="1"/>
                    <wps:spPr>
                      <a:xfrm>
                        <a:off x="0" y="0"/>
                        <a:ext cx="263525" cy="139700"/>
                      </a:xfrm>
                      <a:prstGeom prst="rect">
                        <a:avLst/>
                      </a:prstGeom>
                    </wps:spPr>
                    <wps:txbx>
                      <w:txbxContent>
                        <w:p>
                          <w:pPr>
                            <w:spacing w:line="203" w:lineRule="exact"/>
                            <w:ind w:left="20"/>
                            <w:rPr>
                              <w:rFonts w:ascii="Calibri"/>
                              <w:sz w:val="18"/>
                            </w:rPr>
                          </w:pPr>
                          <w:r>
                            <w:rPr>
                              <w:rFonts w:ascii="Calibri"/>
                              <w:sz w:val="18"/>
                            </w:rPr>
                            <w:t xml:space="preserve">- </w:t>
                          </w: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12</w:t>
                          </w:r>
                          <w:r>
                            <w:rPr>
                              <w:rFonts w:ascii="Calibri"/>
                              <w:sz w:val="18"/>
                            </w:rPr>
                            <w:fldChar w:fldCharType="end"/>
                          </w:r>
                          <w:r>
                            <w:rPr>
                              <w:rFonts w:ascii="Calibri"/>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 id="Textbox 4" o:spid="_x0000_s1026" o:spt="202" type="#_x0000_t202" style="position:absolute;left:0pt;margin-left:287.25pt;margin-top:782.3pt;height:11pt;width:20.75pt;mso-position-horizontal-relative:page;mso-position-vertical-relative:page;z-index:-251657216;mso-width-relative:page;mso-height-relative:page;" filled="f" stroked="f" coordsize="21600,21600" o:gfxdata="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LhuS2gAAAA0BAAAPAAAAAAAAAAEAIAAAACIAAABkcnMvZG93bnJldi54bWxQSwECFAAUAAAA&#10;CACHTuJAqWsG8rMBAABzAwAADgAAAAAAAAABACAAAAApAQAAZHJzL2Uyb0RvYy54bWxQSwUGAAAA&#10;AAYABgBZAQAATgUAAAAA&#10;">
              <v:fill on="f" focussize="0,0"/>
              <v:stroke on="f"/>
              <v:imagedata o:title=""/>
              <o:lock v:ext="edit" aspectratio="f"/>
              <v:textbox inset="0mm,0mm,0mm,0mm">
                <w:txbxContent>
                  <w:p>
                    <w:pPr>
                      <w:spacing w:line="203" w:lineRule="exact"/>
                      <w:ind w:left="20"/>
                      <w:rPr>
                        <w:rFonts w:ascii="Calibri"/>
                        <w:sz w:val="18"/>
                      </w:rPr>
                    </w:pPr>
                    <w:r>
                      <w:rPr>
                        <w:rFonts w:ascii="Calibri"/>
                        <w:sz w:val="18"/>
                      </w:rPr>
                      <w:t xml:space="preserve">- </w:t>
                    </w: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12</w:t>
                    </w:r>
                    <w:r>
                      <w:rPr>
                        <w:rFonts w:ascii="Calibri"/>
                        <w:sz w:val="18"/>
                      </w:rPr>
                      <w:fldChar w:fldCharType="end"/>
                    </w:r>
                    <w:r>
                      <w:rPr>
                        <w:rFonts w:ascii="Calibri"/>
                        <w:sz w:val="18"/>
                      </w:rPr>
                      <w:t xml:space="preserve"> </w:t>
                    </w:r>
                    <w:r>
                      <w:rPr>
                        <w:rFonts w:ascii="Calibri"/>
                        <w:spacing w:val="-10"/>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27 -</w:t>
    </w:r>
    <w:r>
      <w:rPr>
        <w:sz w:val="22"/>
        <w:szCs w:val="22"/>
      </w:rPr>
      <w:fldChar w:fldCharType="end"/>
    </w:r>
  </w:p>
  <w:p>
    <w:pPr>
      <w:pStyle w:val="10"/>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BF895"/>
    <w:multiLevelType w:val="singleLevel"/>
    <w:tmpl w:val="870BF895"/>
    <w:lvl w:ilvl="0" w:tentative="0">
      <w:start w:val="2"/>
      <w:numFmt w:val="chineseCounting"/>
      <w:suff w:val="nothing"/>
      <w:lvlText w:val="%1、"/>
      <w:lvlJc w:val="left"/>
      <w:rPr>
        <w:rFonts w:hint="eastAsia"/>
      </w:rPr>
    </w:lvl>
  </w:abstractNum>
  <w:abstractNum w:abstractNumId="1">
    <w:nsid w:val="09BA656E"/>
    <w:multiLevelType w:val="multilevel"/>
    <w:tmpl w:val="09BA656E"/>
    <w:lvl w:ilvl="0" w:tentative="0">
      <w:start w:val="1"/>
      <w:numFmt w:val="decimal"/>
      <w:lvlText w:val="%1."/>
      <w:lvlJc w:val="left"/>
      <w:pPr>
        <w:ind w:left="159" w:hanging="160"/>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586" w:hanging="160"/>
      </w:pPr>
      <w:rPr>
        <w:rFonts w:hint="default"/>
        <w:lang w:val="en-US" w:eastAsia="zh-CN" w:bidi="ar-SA"/>
      </w:rPr>
    </w:lvl>
    <w:lvl w:ilvl="2" w:tentative="0">
      <w:start w:val="0"/>
      <w:numFmt w:val="bullet"/>
      <w:lvlText w:val="•"/>
      <w:lvlJc w:val="left"/>
      <w:pPr>
        <w:ind w:left="1012" w:hanging="160"/>
      </w:pPr>
      <w:rPr>
        <w:rFonts w:hint="default"/>
        <w:lang w:val="en-US" w:eastAsia="zh-CN" w:bidi="ar-SA"/>
      </w:rPr>
    </w:lvl>
    <w:lvl w:ilvl="3" w:tentative="0">
      <w:start w:val="0"/>
      <w:numFmt w:val="bullet"/>
      <w:lvlText w:val="•"/>
      <w:lvlJc w:val="left"/>
      <w:pPr>
        <w:ind w:left="1438" w:hanging="160"/>
      </w:pPr>
      <w:rPr>
        <w:rFonts w:hint="default"/>
        <w:lang w:val="en-US" w:eastAsia="zh-CN" w:bidi="ar-SA"/>
      </w:rPr>
    </w:lvl>
    <w:lvl w:ilvl="4" w:tentative="0">
      <w:start w:val="0"/>
      <w:numFmt w:val="bullet"/>
      <w:lvlText w:val="•"/>
      <w:lvlJc w:val="left"/>
      <w:pPr>
        <w:ind w:left="1864" w:hanging="160"/>
      </w:pPr>
      <w:rPr>
        <w:rFonts w:hint="default"/>
        <w:lang w:val="en-US" w:eastAsia="zh-CN" w:bidi="ar-SA"/>
      </w:rPr>
    </w:lvl>
    <w:lvl w:ilvl="5" w:tentative="0">
      <w:start w:val="0"/>
      <w:numFmt w:val="bullet"/>
      <w:lvlText w:val="•"/>
      <w:lvlJc w:val="left"/>
      <w:pPr>
        <w:ind w:left="2290" w:hanging="160"/>
      </w:pPr>
      <w:rPr>
        <w:rFonts w:hint="default"/>
        <w:lang w:val="en-US" w:eastAsia="zh-CN" w:bidi="ar-SA"/>
      </w:rPr>
    </w:lvl>
    <w:lvl w:ilvl="6" w:tentative="0">
      <w:start w:val="0"/>
      <w:numFmt w:val="bullet"/>
      <w:lvlText w:val="•"/>
      <w:lvlJc w:val="left"/>
      <w:pPr>
        <w:ind w:left="2716" w:hanging="160"/>
      </w:pPr>
      <w:rPr>
        <w:rFonts w:hint="default"/>
        <w:lang w:val="en-US" w:eastAsia="zh-CN" w:bidi="ar-SA"/>
      </w:rPr>
    </w:lvl>
    <w:lvl w:ilvl="7" w:tentative="0">
      <w:start w:val="0"/>
      <w:numFmt w:val="bullet"/>
      <w:lvlText w:val="•"/>
      <w:lvlJc w:val="left"/>
      <w:pPr>
        <w:ind w:left="3142" w:hanging="160"/>
      </w:pPr>
      <w:rPr>
        <w:rFonts w:hint="default"/>
        <w:lang w:val="en-US" w:eastAsia="zh-CN" w:bidi="ar-SA"/>
      </w:rPr>
    </w:lvl>
    <w:lvl w:ilvl="8" w:tentative="0">
      <w:start w:val="0"/>
      <w:numFmt w:val="bullet"/>
      <w:lvlText w:val="•"/>
      <w:lvlJc w:val="left"/>
      <w:pPr>
        <w:ind w:left="3568" w:hanging="160"/>
      </w:pPr>
      <w:rPr>
        <w:rFonts w:hint="default"/>
        <w:lang w:val="en-US" w:eastAsia="zh-CN" w:bidi="ar-SA"/>
      </w:rPr>
    </w:lvl>
  </w:abstractNum>
  <w:abstractNum w:abstractNumId="2">
    <w:nsid w:val="09D55189"/>
    <w:multiLevelType w:val="multilevel"/>
    <w:tmpl w:val="09D55189"/>
    <w:lvl w:ilvl="0" w:tentative="0">
      <w:start w:val="1"/>
      <w:numFmt w:val="decimal"/>
      <w:lvlText w:val="%1."/>
      <w:lvlJc w:val="left"/>
      <w:pPr>
        <w:ind w:left="0" w:hanging="318"/>
      </w:pPr>
      <w:rPr>
        <w:rFonts w:hint="default" w:ascii="Times New Roman" w:hAnsi="Times New Roman" w:eastAsia="Times New Roman" w:cs="Times New Roman"/>
        <w:b w:val="0"/>
        <w:bCs w:val="0"/>
        <w:i w:val="0"/>
        <w:iCs w:val="0"/>
        <w:spacing w:val="-3"/>
        <w:w w:val="100"/>
        <w:sz w:val="19"/>
        <w:szCs w:val="19"/>
        <w:lang w:val="en-US" w:eastAsia="zh-CN" w:bidi="ar-SA"/>
      </w:rPr>
    </w:lvl>
    <w:lvl w:ilvl="1" w:tentative="0">
      <w:start w:val="0"/>
      <w:numFmt w:val="bullet"/>
      <w:lvlText w:val="•"/>
      <w:lvlJc w:val="left"/>
      <w:pPr>
        <w:ind w:left="473" w:hanging="318"/>
      </w:pPr>
      <w:rPr>
        <w:rFonts w:hint="default"/>
        <w:lang w:val="en-US" w:eastAsia="zh-CN" w:bidi="ar-SA"/>
      </w:rPr>
    </w:lvl>
    <w:lvl w:ilvl="2" w:tentative="0">
      <w:start w:val="0"/>
      <w:numFmt w:val="bullet"/>
      <w:lvlText w:val="•"/>
      <w:lvlJc w:val="left"/>
      <w:pPr>
        <w:ind w:left="946" w:hanging="318"/>
      </w:pPr>
      <w:rPr>
        <w:rFonts w:hint="default"/>
        <w:lang w:val="en-US" w:eastAsia="zh-CN" w:bidi="ar-SA"/>
      </w:rPr>
    </w:lvl>
    <w:lvl w:ilvl="3" w:tentative="0">
      <w:start w:val="0"/>
      <w:numFmt w:val="bullet"/>
      <w:lvlText w:val="•"/>
      <w:lvlJc w:val="left"/>
      <w:pPr>
        <w:ind w:left="1420" w:hanging="318"/>
      </w:pPr>
      <w:rPr>
        <w:rFonts w:hint="default"/>
        <w:lang w:val="en-US" w:eastAsia="zh-CN" w:bidi="ar-SA"/>
      </w:rPr>
    </w:lvl>
    <w:lvl w:ilvl="4" w:tentative="0">
      <w:start w:val="0"/>
      <w:numFmt w:val="bullet"/>
      <w:lvlText w:val="•"/>
      <w:lvlJc w:val="left"/>
      <w:pPr>
        <w:ind w:left="1893" w:hanging="318"/>
      </w:pPr>
      <w:rPr>
        <w:rFonts w:hint="default"/>
        <w:lang w:val="en-US" w:eastAsia="zh-CN" w:bidi="ar-SA"/>
      </w:rPr>
    </w:lvl>
    <w:lvl w:ilvl="5" w:tentative="0">
      <w:start w:val="0"/>
      <w:numFmt w:val="bullet"/>
      <w:lvlText w:val="•"/>
      <w:lvlJc w:val="left"/>
      <w:pPr>
        <w:ind w:left="2367" w:hanging="318"/>
      </w:pPr>
      <w:rPr>
        <w:rFonts w:hint="default"/>
        <w:lang w:val="en-US" w:eastAsia="zh-CN" w:bidi="ar-SA"/>
      </w:rPr>
    </w:lvl>
    <w:lvl w:ilvl="6" w:tentative="0">
      <w:start w:val="0"/>
      <w:numFmt w:val="bullet"/>
      <w:lvlText w:val="•"/>
      <w:lvlJc w:val="left"/>
      <w:pPr>
        <w:ind w:left="2840" w:hanging="318"/>
      </w:pPr>
      <w:rPr>
        <w:rFonts w:hint="default"/>
        <w:lang w:val="en-US" w:eastAsia="zh-CN" w:bidi="ar-SA"/>
      </w:rPr>
    </w:lvl>
    <w:lvl w:ilvl="7" w:tentative="0">
      <w:start w:val="0"/>
      <w:numFmt w:val="bullet"/>
      <w:lvlText w:val="•"/>
      <w:lvlJc w:val="left"/>
      <w:pPr>
        <w:ind w:left="3313" w:hanging="318"/>
      </w:pPr>
      <w:rPr>
        <w:rFonts w:hint="default"/>
        <w:lang w:val="en-US" w:eastAsia="zh-CN" w:bidi="ar-SA"/>
      </w:rPr>
    </w:lvl>
    <w:lvl w:ilvl="8" w:tentative="0">
      <w:start w:val="0"/>
      <w:numFmt w:val="bullet"/>
      <w:lvlText w:val="•"/>
      <w:lvlJc w:val="left"/>
      <w:pPr>
        <w:ind w:left="3787" w:hanging="318"/>
      </w:pPr>
      <w:rPr>
        <w:rFonts w:hint="default"/>
        <w:lang w:val="en-US" w:eastAsia="zh-CN" w:bidi="ar-SA"/>
      </w:rPr>
    </w:lvl>
  </w:abstractNum>
  <w:abstractNum w:abstractNumId="3">
    <w:nsid w:val="10A715C3"/>
    <w:multiLevelType w:val="multilevel"/>
    <w:tmpl w:val="10A715C3"/>
    <w:lvl w:ilvl="0" w:tentative="0">
      <w:start w:val="1"/>
      <w:numFmt w:val="decimal"/>
      <w:lvlText w:val="%1."/>
      <w:lvlJc w:val="left"/>
      <w:pPr>
        <w:ind w:left="0" w:hanging="159"/>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442" w:hanging="159"/>
      </w:pPr>
      <w:rPr>
        <w:rFonts w:hint="default"/>
        <w:lang w:val="en-US" w:eastAsia="zh-CN" w:bidi="ar-SA"/>
      </w:rPr>
    </w:lvl>
    <w:lvl w:ilvl="2" w:tentative="0">
      <w:start w:val="0"/>
      <w:numFmt w:val="bullet"/>
      <w:lvlText w:val="•"/>
      <w:lvlJc w:val="left"/>
      <w:pPr>
        <w:ind w:left="884" w:hanging="159"/>
      </w:pPr>
      <w:rPr>
        <w:rFonts w:hint="default"/>
        <w:lang w:val="en-US" w:eastAsia="zh-CN" w:bidi="ar-SA"/>
      </w:rPr>
    </w:lvl>
    <w:lvl w:ilvl="3" w:tentative="0">
      <w:start w:val="0"/>
      <w:numFmt w:val="bullet"/>
      <w:lvlText w:val="•"/>
      <w:lvlJc w:val="left"/>
      <w:pPr>
        <w:ind w:left="1326" w:hanging="159"/>
      </w:pPr>
      <w:rPr>
        <w:rFonts w:hint="default"/>
        <w:lang w:val="en-US" w:eastAsia="zh-CN" w:bidi="ar-SA"/>
      </w:rPr>
    </w:lvl>
    <w:lvl w:ilvl="4" w:tentative="0">
      <w:start w:val="0"/>
      <w:numFmt w:val="bullet"/>
      <w:lvlText w:val="•"/>
      <w:lvlJc w:val="left"/>
      <w:pPr>
        <w:ind w:left="1768" w:hanging="159"/>
      </w:pPr>
      <w:rPr>
        <w:rFonts w:hint="default"/>
        <w:lang w:val="en-US" w:eastAsia="zh-CN" w:bidi="ar-SA"/>
      </w:rPr>
    </w:lvl>
    <w:lvl w:ilvl="5" w:tentative="0">
      <w:start w:val="0"/>
      <w:numFmt w:val="bullet"/>
      <w:lvlText w:val="•"/>
      <w:lvlJc w:val="left"/>
      <w:pPr>
        <w:ind w:left="2210" w:hanging="159"/>
      </w:pPr>
      <w:rPr>
        <w:rFonts w:hint="default"/>
        <w:lang w:val="en-US" w:eastAsia="zh-CN" w:bidi="ar-SA"/>
      </w:rPr>
    </w:lvl>
    <w:lvl w:ilvl="6" w:tentative="0">
      <w:start w:val="0"/>
      <w:numFmt w:val="bullet"/>
      <w:lvlText w:val="•"/>
      <w:lvlJc w:val="left"/>
      <w:pPr>
        <w:ind w:left="2652" w:hanging="159"/>
      </w:pPr>
      <w:rPr>
        <w:rFonts w:hint="default"/>
        <w:lang w:val="en-US" w:eastAsia="zh-CN" w:bidi="ar-SA"/>
      </w:rPr>
    </w:lvl>
    <w:lvl w:ilvl="7" w:tentative="0">
      <w:start w:val="0"/>
      <w:numFmt w:val="bullet"/>
      <w:lvlText w:val="•"/>
      <w:lvlJc w:val="left"/>
      <w:pPr>
        <w:ind w:left="3094" w:hanging="159"/>
      </w:pPr>
      <w:rPr>
        <w:rFonts w:hint="default"/>
        <w:lang w:val="en-US" w:eastAsia="zh-CN" w:bidi="ar-SA"/>
      </w:rPr>
    </w:lvl>
    <w:lvl w:ilvl="8" w:tentative="0">
      <w:start w:val="0"/>
      <w:numFmt w:val="bullet"/>
      <w:lvlText w:val="•"/>
      <w:lvlJc w:val="left"/>
      <w:pPr>
        <w:ind w:left="3536" w:hanging="159"/>
      </w:pPr>
      <w:rPr>
        <w:rFonts w:hint="default"/>
        <w:lang w:val="en-US" w:eastAsia="zh-CN" w:bidi="ar-SA"/>
      </w:rPr>
    </w:lvl>
  </w:abstractNum>
  <w:abstractNum w:abstractNumId="4">
    <w:nsid w:val="19FC9594"/>
    <w:multiLevelType w:val="singleLevel"/>
    <w:tmpl w:val="19FC9594"/>
    <w:lvl w:ilvl="0" w:tentative="0">
      <w:start w:val="10"/>
      <w:numFmt w:val="chineseCounting"/>
      <w:suff w:val="nothing"/>
      <w:lvlText w:val="%1、"/>
      <w:lvlJc w:val="left"/>
      <w:rPr>
        <w:rFonts w:hint="eastAsia"/>
      </w:rPr>
    </w:lvl>
  </w:abstractNum>
  <w:abstractNum w:abstractNumId="5">
    <w:nsid w:val="224D1A74"/>
    <w:multiLevelType w:val="multilevel"/>
    <w:tmpl w:val="224D1A74"/>
    <w:lvl w:ilvl="0" w:tentative="0">
      <w:start w:val="1"/>
      <w:numFmt w:val="decimal"/>
      <w:lvlText w:val="%1."/>
      <w:lvlJc w:val="left"/>
      <w:pPr>
        <w:ind w:left="266" w:hanging="160"/>
        <w:jc w:val="left"/>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871" w:hanging="160"/>
      </w:pPr>
      <w:rPr>
        <w:rFonts w:hint="default"/>
        <w:lang w:val="en-US" w:eastAsia="zh-CN" w:bidi="ar-SA"/>
      </w:rPr>
    </w:lvl>
    <w:lvl w:ilvl="2" w:tentative="0">
      <w:start w:val="0"/>
      <w:numFmt w:val="bullet"/>
      <w:lvlText w:val="•"/>
      <w:lvlJc w:val="left"/>
      <w:pPr>
        <w:ind w:left="1482" w:hanging="160"/>
      </w:pPr>
      <w:rPr>
        <w:rFonts w:hint="default"/>
        <w:lang w:val="en-US" w:eastAsia="zh-CN" w:bidi="ar-SA"/>
      </w:rPr>
    </w:lvl>
    <w:lvl w:ilvl="3" w:tentative="0">
      <w:start w:val="0"/>
      <w:numFmt w:val="bullet"/>
      <w:lvlText w:val="•"/>
      <w:lvlJc w:val="left"/>
      <w:pPr>
        <w:ind w:left="2093" w:hanging="160"/>
      </w:pPr>
      <w:rPr>
        <w:rFonts w:hint="default"/>
        <w:lang w:val="en-US" w:eastAsia="zh-CN" w:bidi="ar-SA"/>
      </w:rPr>
    </w:lvl>
    <w:lvl w:ilvl="4" w:tentative="0">
      <w:start w:val="0"/>
      <w:numFmt w:val="bullet"/>
      <w:lvlText w:val="•"/>
      <w:lvlJc w:val="left"/>
      <w:pPr>
        <w:ind w:left="2704" w:hanging="160"/>
      </w:pPr>
      <w:rPr>
        <w:rFonts w:hint="default"/>
        <w:lang w:val="en-US" w:eastAsia="zh-CN" w:bidi="ar-SA"/>
      </w:rPr>
    </w:lvl>
    <w:lvl w:ilvl="5" w:tentative="0">
      <w:start w:val="0"/>
      <w:numFmt w:val="bullet"/>
      <w:lvlText w:val="•"/>
      <w:lvlJc w:val="left"/>
      <w:pPr>
        <w:ind w:left="3315" w:hanging="160"/>
      </w:pPr>
      <w:rPr>
        <w:rFonts w:hint="default"/>
        <w:lang w:val="en-US" w:eastAsia="zh-CN" w:bidi="ar-SA"/>
      </w:rPr>
    </w:lvl>
    <w:lvl w:ilvl="6" w:tentative="0">
      <w:start w:val="0"/>
      <w:numFmt w:val="bullet"/>
      <w:lvlText w:val="•"/>
      <w:lvlJc w:val="left"/>
      <w:pPr>
        <w:ind w:left="3926" w:hanging="160"/>
      </w:pPr>
      <w:rPr>
        <w:rFonts w:hint="default"/>
        <w:lang w:val="en-US" w:eastAsia="zh-CN" w:bidi="ar-SA"/>
      </w:rPr>
    </w:lvl>
    <w:lvl w:ilvl="7" w:tentative="0">
      <w:start w:val="0"/>
      <w:numFmt w:val="bullet"/>
      <w:lvlText w:val="•"/>
      <w:lvlJc w:val="left"/>
      <w:pPr>
        <w:ind w:left="4537" w:hanging="160"/>
      </w:pPr>
      <w:rPr>
        <w:rFonts w:hint="default"/>
        <w:lang w:val="en-US" w:eastAsia="zh-CN" w:bidi="ar-SA"/>
      </w:rPr>
    </w:lvl>
    <w:lvl w:ilvl="8" w:tentative="0">
      <w:start w:val="0"/>
      <w:numFmt w:val="bullet"/>
      <w:lvlText w:val="•"/>
      <w:lvlJc w:val="left"/>
      <w:pPr>
        <w:ind w:left="5148" w:hanging="160"/>
      </w:pPr>
      <w:rPr>
        <w:rFonts w:hint="default"/>
        <w:lang w:val="en-US" w:eastAsia="zh-CN" w:bidi="ar-SA"/>
      </w:rPr>
    </w:lvl>
  </w:abstractNum>
  <w:abstractNum w:abstractNumId="6">
    <w:nsid w:val="36687886"/>
    <w:multiLevelType w:val="multilevel"/>
    <w:tmpl w:val="36687886"/>
    <w:lvl w:ilvl="0" w:tentative="0">
      <w:start w:val="1"/>
      <w:numFmt w:val="decimal"/>
      <w:lvlText w:val="%1."/>
      <w:lvlJc w:val="left"/>
      <w:pPr>
        <w:ind w:left="167" w:hanging="160"/>
        <w:jc w:val="left"/>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812" w:hanging="160"/>
      </w:pPr>
      <w:rPr>
        <w:rFonts w:hint="default"/>
        <w:lang w:val="en-US" w:eastAsia="zh-CN" w:bidi="ar-SA"/>
      </w:rPr>
    </w:lvl>
    <w:lvl w:ilvl="2" w:tentative="0">
      <w:start w:val="0"/>
      <w:numFmt w:val="bullet"/>
      <w:lvlText w:val="•"/>
      <w:lvlJc w:val="left"/>
      <w:pPr>
        <w:ind w:left="1464" w:hanging="160"/>
      </w:pPr>
      <w:rPr>
        <w:rFonts w:hint="default"/>
        <w:lang w:val="en-US" w:eastAsia="zh-CN" w:bidi="ar-SA"/>
      </w:rPr>
    </w:lvl>
    <w:lvl w:ilvl="3" w:tentative="0">
      <w:start w:val="0"/>
      <w:numFmt w:val="bullet"/>
      <w:lvlText w:val="•"/>
      <w:lvlJc w:val="left"/>
      <w:pPr>
        <w:ind w:left="2117" w:hanging="160"/>
      </w:pPr>
      <w:rPr>
        <w:rFonts w:hint="default"/>
        <w:lang w:val="en-US" w:eastAsia="zh-CN" w:bidi="ar-SA"/>
      </w:rPr>
    </w:lvl>
    <w:lvl w:ilvl="4" w:tentative="0">
      <w:start w:val="0"/>
      <w:numFmt w:val="bullet"/>
      <w:lvlText w:val="•"/>
      <w:lvlJc w:val="left"/>
      <w:pPr>
        <w:ind w:left="2769" w:hanging="160"/>
      </w:pPr>
      <w:rPr>
        <w:rFonts w:hint="default"/>
        <w:lang w:val="en-US" w:eastAsia="zh-CN" w:bidi="ar-SA"/>
      </w:rPr>
    </w:lvl>
    <w:lvl w:ilvl="5" w:tentative="0">
      <w:start w:val="0"/>
      <w:numFmt w:val="bullet"/>
      <w:lvlText w:val="•"/>
      <w:lvlJc w:val="left"/>
      <w:pPr>
        <w:ind w:left="3422" w:hanging="160"/>
      </w:pPr>
      <w:rPr>
        <w:rFonts w:hint="default"/>
        <w:lang w:val="en-US" w:eastAsia="zh-CN" w:bidi="ar-SA"/>
      </w:rPr>
    </w:lvl>
    <w:lvl w:ilvl="6" w:tentative="0">
      <w:start w:val="0"/>
      <w:numFmt w:val="bullet"/>
      <w:lvlText w:val="•"/>
      <w:lvlJc w:val="left"/>
      <w:pPr>
        <w:ind w:left="4074" w:hanging="160"/>
      </w:pPr>
      <w:rPr>
        <w:rFonts w:hint="default"/>
        <w:lang w:val="en-US" w:eastAsia="zh-CN" w:bidi="ar-SA"/>
      </w:rPr>
    </w:lvl>
    <w:lvl w:ilvl="7" w:tentative="0">
      <w:start w:val="0"/>
      <w:numFmt w:val="bullet"/>
      <w:lvlText w:val="•"/>
      <w:lvlJc w:val="left"/>
      <w:pPr>
        <w:ind w:left="4726" w:hanging="160"/>
      </w:pPr>
      <w:rPr>
        <w:rFonts w:hint="default"/>
        <w:lang w:val="en-US" w:eastAsia="zh-CN" w:bidi="ar-SA"/>
      </w:rPr>
    </w:lvl>
    <w:lvl w:ilvl="8" w:tentative="0">
      <w:start w:val="0"/>
      <w:numFmt w:val="bullet"/>
      <w:lvlText w:val="•"/>
      <w:lvlJc w:val="left"/>
      <w:pPr>
        <w:ind w:left="5379" w:hanging="160"/>
      </w:pPr>
      <w:rPr>
        <w:rFonts w:hint="default"/>
        <w:lang w:val="en-US" w:eastAsia="zh-CN" w:bidi="ar-SA"/>
      </w:rPr>
    </w:lvl>
  </w:abstractNum>
  <w:abstractNum w:abstractNumId="7">
    <w:nsid w:val="36964F2F"/>
    <w:multiLevelType w:val="multilevel"/>
    <w:tmpl w:val="36964F2F"/>
    <w:lvl w:ilvl="0" w:tentative="0">
      <w:start w:val="1"/>
      <w:numFmt w:val="decimal"/>
      <w:lvlText w:val="%1."/>
      <w:lvlJc w:val="left"/>
      <w:pPr>
        <w:ind w:left="266" w:hanging="160"/>
        <w:jc w:val="left"/>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871" w:hanging="160"/>
      </w:pPr>
      <w:rPr>
        <w:rFonts w:hint="default"/>
        <w:lang w:val="en-US" w:eastAsia="zh-CN" w:bidi="ar-SA"/>
      </w:rPr>
    </w:lvl>
    <w:lvl w:ilvl="2" w:tentative="0">
      <w:start w:val="0"/>
      <w:numFmt w:val="bullet"/>
      <w:lvlText w:val="•"/>
      <w:lvlJc w:val="left"/>
      <w:pPr>
        <w:ind w:left="1482" w:hanging="160"/>
      </w:pPr>
      <w:rPr>
        <w:rFonts w:hint="default"/>
        <w:lang w:val="en-US" w:eastAsia="zh-CN" w:bidi="ar-SA"/>
      </w:rPr>
    </w:lvl>
    <w:lvl w:ilvl="3" w:tentative="0">
      <w:start w:val="0"/>
      <w:numFmt w:val="bullet"/>
      <w:lvlText w:val="•"/>
      <w:lvlJc w:val="left"/>
      <w:pPr>
        <w:ind w:left="2093" w:hanging="160"/>
      </w:pPr>
      <w:rPr>
        <w:rFonts w:hint="default"/>
        <w:lang w:val="en-US" w:eastAsia="zh-CN" w:bidi="ar-SA"/>
      </w:rPr>
    </w:lvl>
    <w:lvl w:ilvl="4" w:tentative="0">
      <w:start w:val="0"/>
      <w:numFmt w:val="bullet"/>
      <w:lvlText w:val="•"/>
      <w:lvlJc w:val="left"/>
      <w:pPr>
        <w:ind w:left="2704" w:hanging="160"/>
      </w:pPr>
      <w:rPr>
        <w:rFonts w:hint="default"/>
        <w:lang w:val="en-US" w:eastAsia="zh-CN" w:bidi="ar-SA"/>
      </w:rPr>
    </w:lvl>
    <w:lvl w:ilvl="5" w:tentative="0">
      <w:start w:val="0"/>
      <w:numFmt w:val="bullet"/>
      <w:lvlText w:val="•"/>
      <w:lvlJc w:val="left"/>
      <w:pPr>
        <w:ind w:left="3315" w:hanging="160"/>
      </w:pPr>
      <w:rPr>
        <w:rFonts w:hint="default"/>
        <w:lang w:val="en-US" w:eastAsia="zh-CN" w:bidi="ar-SA"/>
      </w:rPr>
    </w:lvl>
    <w:lvl w:ilvl="6" w:tentative="0">
      <w:start w:val="0"/>
      <w:numFmt w:val="bullet"/>
      <w:lvlText w:val="•"/>
      <w:lvlJc w:val="left"/>
      <w:pPr>
        <w:ind w:left="3926" w:hanging="160"/>
      </w:pPr>
      <w:rPr>
        <w:rFonts w:hint="default"/>
        <w:lang w:val="en-US" w:eastAsia="zh-CN" w:bidi="ar-SA"/>
      </w:rPr>
    </w:lvl>
    <w:lvl w:ilvl="7" w:tentative="0">
      <w:start w:val="0"/>
      <w:numFmt w:val="bullet"/>
      <w:lvlText w:val="•"/>
      <w:lvlJc w:val="left"/>
      <w:pPr>
        <w:ind w:left="4537" w:hanging="160"/>
      </w:pPr>
      <w:rPr>
        <w:rFonts w:hint="default"/>
        <w:lang w:val="en-US" w:eastAsia="zh-CN" w:bidi="ar-SA"/>
      </w:rPr>
    </w:lvl>
    <w:lvl w:ilvl="8" w:tentative="0">
      <w:start w:val="0"/>
      <w:numFmt w:val="bullet"/>
      <w:lvlText w:val="•"/>
      <w:lvlJc w:val="left"/>
      <w:pPr>
        <w:ind w:left="5148" w:hanging="160"/>
      </w:pPr>
      <w:rPr>
        <w:rFonts w:hint="default"/>
        <w:lang w:val="en-US" w:eastAsia="zh-CN" w:bidi="ar-SA"/>
      </w:rPr>
    </w:lvl>
  </w:abstractNum>
  <w:abstractNum w:abstractNumId="8">
    <w:nsid w:val="378230A0"/>
    <w:multiLevelType w:val="multilevel"/>
    <w:tmpl w:val="378230A0"/>
    <w:lvl w:ilvl="0" w:tentative="0">
      <w:start w:val="1"/>
      <w:numFmt w:val="decimal"/>
      <w:lvlText w:val="%1."/>
      <w:lvlJc w:val="left"/>
      <w:pPr>
        <w:ind w:left="107" w:hanging="160"/>
        <w:jc w:val="left"/>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727" w:hanging="160"/>
      </w:pPr>
      <w:rPr>
        <w:rFonts w:hint="default"/>
        <w:lang w:val="en-US" w:eastAsia="zh-CN" w:bidi="ar-SA"/>
      </w:rPr>
    </w:lvl>
    <w:lvl w:ilvl="2" w:tentative="0">
      <w:start w:val="0"/>
      <w:numFmt w:val="bullet"/>
      <w:lvlText w:val="•"/>
      <w:lvlJc w:val="left"/>
      <w:pPr>
        <w:ind w:left="1354" w:hanging="160"/>
      </w:pPr>
      <w:rPr>
        <w:rFonts w:hint="default"/>
        <w:lang w:val="en-US" w:eastAsia="zh-CN" w:bidi="ar-SA"/>
      </w:rPr>
    </w:lvl>
    <w:lvl w:ilvl="3" w:tentative="0">
      <w:start w:val="0"/>
      <w:numFmt w:val="bullet"/>
      <w:lvlText w:val="•"/>
      <w:lvlJc w:val="left"/>
      <w:pPr>
        <w:ind w:left="1981" w:hanging="160"/>
      </w:pPr>
      <w:rPr>
        <w:rFonts w:hint="default"/>
        <w:lang w:val="en-US" w:eastAsia="zh-CN" w:bidi="ar-SA"/>
      </w:rPr>
    </w:lvl>
    <w:lvl w:ilvl="4" w:tentative="0">
      <w:start w:val="0"/>
      <w:numFmt w:val="bullet"/>
      <w:lvlText w:val="•"/>
      <w:lvlJc w:val="left"/>
      <w:pPr>
        <w:ind w:left="2608" w:hanging="160"/>
      </w:pPr>
      <w:rPr>
        <w:rFonts w:hint="default"/>
        <w:lang w:val="en-US" w:eastAsia="zh-CN" w:bidi="ar-SA"/>
      </w:rPr>
    </w:lvl>
    <w:lvl w:ilvl="5" w:tentative="0">
      <w:start w:val="0"/>
      <w:numFmt w:val="bullet"/>
      <w:lvlText w:val="•"/>
      <w:lvlJc w:val="left"/>
      <w:pPr>
        <w:ind w:left="3235" w:hanging="160"/>
      </w:pPr>
      <w:rPr>
        <w:rFonts w:hint="default"/>
        <w:lang w:val="en-US" w:eastAsia="zh-CN" w:bidi="ar-SA"/>
      </w:rPr>
    </w:lvl>
    <w:lvl w:ilvl="6" w:tentative="0">
      <w:start w:val="0"/>
      <w:numFmt w:val="bullet"/>
      <w:lvlText w:val="•"/>
      <w:lvlJc w:val="left"/>
      <w:pPr>
        <w:ind w:left="3862" w:hanging="160"/>
      </w:pPr>
      <w:rPr>
        <w:rFonts w:hint="default"/>
        <w:lang w:val="en-US" w:eastAsia="zh-CN" w:bidi="ar-SA"/>
      </w:rPr>
    </w:lvl>
    <w:lvl w:ilvl="7" w:tentative="0">
      <w:start w:val="0"/>
      <w:numFmt w:val="bullet"/>
      <w:lvlText w:val="•"/>
      <w:lvlJc w:val="left"/>
      <w:pPr>
        <w:ind w:left="4489" w:hanging="160"/>
      </w:pPr>
      <w:rPr>
        <w:rFonts w:hint="default"/>
        <w:lang w:val="en-US" w:eastAsia="zh-CN" w:bidi="ar-SA"/>
      </w:rPr>
    </w:lvl>
    <w:lvl w:ilvl="8" w:tentative="0">
      <w:start w:val="0"/>
      <w:numFmt w:val="bullet"/>
      <w:lvlText w:val="•"/>
      <w:lvlJc w:val="left"/>
      <w:pPr>
        <w:ind w:left="5116" w:hanging="160"/>
      </w:pPr>
      <w:rPr>
        <w:rFonts w:hint="default"/>
        <w:lang w:val="en-US" w:eastAsia="zh-CN" w:bidi="ar-SA"/>
      </w:rPr>
    </w:lvl>
  </w:abstractNum>
  <w:abstractNum w:abstractNumId="9">
    <w:nsid w:val="3B8F0B59"/>
    <w:multiLevelType w:val="multilevel"/>
    <w:tmpl w:val="3B8F0B59"/>
    <w:lvl w:ilvl="0" w:tentative="0">
      <w:start w:val="1"/>
      <w:numFmt w:val="decimal"/>
      <w:lvlText w:val="%1."/>
      <w:lvlJc w:val="left"/>
      <w:pPr>
        <w:ind w:left="266" w:hanging="160"/>
        <w:jc w:val="left"/>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871" w:hanging="160"/>
      </w:pPr>
      <w:rPr>
        <w:rFonts w:hint="default"/>
        <w:lang w:val="en-US" w:eastAsia="zh-CN" w:bidi="ar-SA"/>
      </w:rPr>
    </w:lvl>
    <w:lvl w:ilvl="2" w:tentative="0">
      <w:start w:val="0"/>
      <w:numFmt w:val="bullet"/>
      <w:lvlText w:val="•"/>
      <w:lvlJc w:val="left"/>
      <w:pPr>
        <w:ind w:left="1482" w:hanging="160"/>
      </w:pPr>
      <w:rPr>
        <w:rFonts w:hint="default"/>
        <w:lang w:val="en-US" w:eastAsia="zh-CN" w:bidi="ar-SA"/>
      </w:rPr>
    </w:lvl>
    <w:lvl w:ilvl="3" w:tentative="0">
      <w:start w:val="0"/>
      <w:numFmt w:val="bullet"/>
      <w:lvlText w:val="•"/>
      <w:lvlJc w:val="left"/>
      <w:pPr>
        <w:ind w:left="2093" w:hanging="160"/>
      </w:pPr>
      <w:rPr>
        <w:rFonts w:hint="default"/>
        <w:lang w:val="en-US" w:eastAsia="zh-CN" w:bidi="ar-SA"/>
      </w:rPr>
    </w:lvl>
    <w:lvl w:ilvl="4" w:tentative="0">
      <w:start w:val="0"/>
      <w:numFmt w:val="bullet"/>
      <w:lvlText w:val="•"/>
      <w:lvlJc w:val="left"/>
      <w:pPr>
        <w:ind w:left="2704" w:hanging="160"/>
      </w:pPr>
      <w:rPr>
        <w:rFonts w:hint="default"/>
        <w:lang w:val="en-US" w:eastAsia="zh-CN" w:bidi="ar-SA"/>
      </w:rPr>
    </w:lvl>
    <w:lvl w:ilvl="5" w:tentative="0">
      <w:start w:val="0"/>
      <w:numFmt w:val="bullet"/>
      <w:lvlText w:val="•"/>
      <w:lvlJc w:val="left"/>
      <w:pPr>
        <w:ind w:left="3315" w:hanging="160"/>
      </w:pPr>
      <w:rPr>
        <w:rFonts w:hint="default"/>
        <w:lang w:val="en-US" w:eastAsia="zh-CN" w:bidi="ar-SA"/>
      </w:rPr>
    </w:lvl>
    <w:lvl w:ilvl="6" w:tentative="0">
      <w:start w:val="0"/>
      <w:numFmt w:val="bullet"/>
      <w:lvlText w:val="•"/>
      <w:lvlJc w:val="left"/>
      <w:pPr>
        <w:ind w:left="3926" w:hanging="160"/>
      </w:pPr>
      <w:rPr>
        <w:rFonts w:hint="default"/>
        <w:lang w:val="en-US" w:eastAsia="zh-CN" w:bidi="ar-SA"/>
      </w:rPr>
    </w:lvl>
    <w:lvl w:ilvl="7" w:tentative="0">
      <w:start w:val="0"/>
      <w:numFmt w:val="bullet"/>
      <w:lvlText w:val="•"/>
      <w:lvlJc w:val="left"/>
      <w:pPr>
        <w:ind w:left="4537" w:hanging="160"/>
      </w:pPr>
      <w:rPr>
        <w:rFonts w:hint="default"/>
        <w:lang w:val="en-US" w:eastAsia="zh-CN" w:bidi="ar-SA"/>
      </w:rPr>
    </w:lvl>
    <w:lvl w:ilvl="8" w:tentative="0">
      <w:start w:val="0"/>
      <w:numFmt w:val="bullet"/>
      <w:lvlText w:val="•"/>
      <w:lvlJc w:val="left"/>
      <w:pPr>
        <w:ind w:left="5148" w:hanging="160"/>
      </w:pPr>
      <w:rPr>
        <w:rFonts w:hint="default"/>
        <w:lang w:val="en-US" w:eastAsia="zh-CN" w:bidi="ar-SA"/>
      </w:rPr>
    </w:lvl>
  </w:abstractNum>
  <w:abstractNum w:abstractNumId="10">
    <w:nsid w:val="416D41D0"/>
    <w:multiLevelType w:val="multilevel"/>
    <w:tmpl w:val="416D41D0"/>
    <w:lvl w:ilvl="0" w:tentative="0">
      <w:start w:val="1"/>
      <w:numFmt w:val="decimal"/>
      <w:lvlText w:val="%1."/>
      <w:lvlJc w:val="left"/>
      <w:pPr>
        <w:ind w:left="272" w:hanging="264"/>
        <w:jc w:val="left"/>
      </w:pPr>
      <w:rPr>
        <w:rFonts w:hint="default" w:ascii="Times New Roman" w:hAnsi="Times New Roman" w:eastAsia="Times New Roman" w:cs="Times New Roman"/>
        <w:b w:val="0"/>
        <w:bCs w:val="0"/>
        <w:i w:val="0"/>
        <w:iCs w:val="0"/>
        <w:spacing w:val="0"/>
        <w:w w:val="100"/>
        <w:sz w:val="21"/>
        <w:szCs w:val="21"/>
        <w:lang w:val="en-US" w:eastAsia="zh-CN" w:bidi="ar-SA"/>
      </w:rPr>
    </w:lvl>
    <w:lvl w:ilvl="1" w:tentative="0">
      <w:start w:val="0"/>
      <w:numFmt w:val="bullet"/>
      <w:lvlText w:val="•"/>
      <w:lvlJc w:val="left"/>
      <w:pPr>
        <w:ind w:left="920" w:hanging="264"/>
      </w:pPr>
      <w:rPr>
        <w:rFonts w:hint="default"/>
        <w:lang w:val="en-US" w:eastAsia="zh-CN" w:bidi="ar-SA"/>
      </w:rPr>
    </w:lvl>
    <w:lvl w:ilvl="2" w:tentative="0">
      <w:start w:val="0"/>
      <w:numFmt w:val="bullet"/>
      <w:lvlText w:val="•"/>
      <w:lvlJc w:val="left"/>
      <w:pPr>
        <w:ind w:left="1560" w:hanging="264"/>
      </w:pPr>
      <w:rPr>
        <w:rFonts w:hint="default"/>
        <w:lang w:val="en-US" w:eastAsia="zh-CN" w:bidi="ar-SA"/>
      </w:rPr>
    </w:lvl>
    <w:lvl w:ilvl="3" w:tentative="0">
      <w:start w:val="0"/>
      <w:numFmt w:val="bullet"/>
      <w:lvlText w:val="•"/>
      <w:lvlJc w:val="left"/>
      <w:pPr>
        <w:ind w:left="2201" w:hanging="264"/>
      </w:pPr>
      <w:rPr>
        <w:rFonts w:hint="default"/>
        <w:lang w:val="en-US" w:eastAsia="zh-CN" w:bidi="ar-SA"/>
      </w:rPr>
    </w:lvl>
    <w:lvl w:ilvl="4" w:tentative="0">
      <w:start w:val="0"/>
      <w:numFmt w:val="bullet"/>
      <w:lvlText w:val="•"/>
      <w:lvlJc w:val="left"/>
      <w:pPr>
        <w:ind w:left="2841" w:hanging="264"/>
      </w:pPr>
      <w:rPr>
        <w:rFonts w:hint="default"/>
        <w:lang w:val="en-US" w:eastAsia="zh-CN" w:bidi="ar-SA"/>
      </w:rPr>
    </w:lvl>
    <w:lvl w:ilvl="5" w:tentative="0">
      <w:start w:val="0"/>
      <w:numFmt w:val="bullet"/>
      <w:lvlText w:val="•"/>
      <w:lvlJc w:val="left"/>
      <w:pPr>
        <w:ind w:left="3482" w:hanging="264"/>
      </w:pPr>
      <w:rPr>
        <w:rFonts w:hint="default"/>
        <w:lang w:val="en-US" w:eastAsia="zh-CN" w:bidi="ar-SA"/>
      </w:rPr>
    </w:lvl>
    <w:lvl w:ilvl="6" w:tentative="0">
      <w:start w:val="0"/>
      <w:numFmt w:val="bullet"/>
      <w:lvlText w:val="•"/>
      <w:lvlJc w:val="left"/>
      <w:pPr>
        <w:ind w:left="4122" w:hanging="264"/>
      </w:pPr>
      <w:rPr>
        <w:rFonts w:hint="default"/>
        <w:lang w:val="en-US" w:eastAsia="zh-CN" w:bidi="ar-SA"/>
      </w:rPr>
    </w:lvl>
    <w:lvl w:ilvl="7" w:tentative="0">
      <w:start w:val="0"/>
      <w:numFmt w:val="bullet"/>
      <w:lvlText w:val="•"/>
      <w:lvlJc w:val="left"/>
      <w:pPr>
        <w:ind w:left="4762" w:hanging="264"/>
      </w:pPr>
      <w:rPr>
        <w:rFonts w:hint="default"/>
        <w:lang w:val="en-US" w:eastAsia="zh-CN" w:bidi="ar-SA"/>
      </w:rPr>
    </w:lvl>
    <w:lvl w:ilvl="8" w:tentative="0">
      <w:start w:val="0"/>
      <w:numFmt w:val="bullet"/>
      <w:lvlText w:val="•"/>
      <w:lvlJc w:val="left"/>
      <w:pPr>
        <w:ind w:left="5403" w:hanging="264"/>
      </w:pPr>
      <w:rPr>
        <w:rFonts w:hint="default"/>
        <w:lang w:val="en-US" w:eastAsia="zh-CN" w:bidi="ar-SA"/>
      </w:rPr>
    </w:lvl>
  </w:abstractNum>
  <w:abstractNum w:abstractNumId="11">
    <w:nsid w:val="454E75AA"/>
    <w:multiLevelType w:val="multilevel"/>
    <w:tmpl w:val="454E75AA"/>
    <w:lvl w:ilvl="0" w:tentative="0">
      <w:start w:val="1"/>
      <w:numFmt w:val="decimal"/>
      <w:lvlText w:val="%1."/>
      <w:lvlJc w:val="left"/>
      <w:pPr>
        <w:ind w:left="266" w:hanging="160"/>
        <w:jc w:val="left"/>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871" w:hanging="160"/>
      </w:pPr>
      <w:rPr>
        <w:rFonts w:hint="default"/>
        <w:lang w:val="en-US" w:eastAsia="zh-CN" w:bidi="ar-SA"/>
      </w:rPr>
    </w:lvl>
    <w:lvl w:ilvl="2" w:tentative="0">
      <w:start w:val="0"/>
      <w:numFmt w:val="bullet"/>
      <w:lvlText w:val="•"/>
      <w:lvlJc w:val="left"/>
      <w:pPr>
        <w:ind w:left="1482" w:hanging="160"/>
      </w:pPr>
      <w:rPr>
        <w:rFonts w:hint="default"/>
        <w:lang w:val="en-US" w:eastAsia="zh-CN" w:bidi="ar-SA"/>
      </w:rPr>
    </w:lvl>
    <w:lvl w:ilvl="3" w:tentative="0">
      <w:start w:val="0"/>
      <w:numFmt w:val="bullet"/>
      <w:lvlText w:val="•"/>
      <w:lvlJc w:val="left"/>
      <w:pPr>
        <w:ind w:left="2093" w:hanging="160"/>
      </w:pPr>
      <w:rPr>
        <w:rFonts w:hint="default"/>
        <w:lang w:val="en-US" w:eastAsia="zh-CN" w:bidi="ar-SA"/>
      </w:rPr>
    </w:lvl>
    <w:lvl w:ilvl="4" w:tentative="0">
      <w:start w:val="0"/>
      <w:numFmt w:val="bullet"/>
      <w:lvlText w:val="•"/>
      <w:lvlJc w:val="left"/>
      <w:pPr>
        <w:ind w:left="2704" w:hanging="160"/>
      </w:pPr>
      <w:rPr>
        <w:rFonts w:hint="default"/>
        <w:lang w:val="en-US" w:eastAsia="zh-CN" w:bidi="ar-SA"/>
      </w:rPr>
    </w:lvl>
    <w:lvl w:ilvl="5" w:tentative="0">
      <w:start w:val="0"/>
      <w:numFmt w:val="bullet"/>
      <w:lvlText w:val="•"/>
      <w:lvlJc w:val="left"/>
      <w:pPr>
        <w:ind w:left="3315" w:hanging="160"/>
      </w:pPr>
      <w:rPr>
        <w:rFonts w:hint="default"/>
        <w:lang w:val="en-US" w:eastAsia="zh-CN" w:bidi="ar-SA"/>
      </w:rPr>
    </w:lvl>
    <w:lvl w:ilvl="6" w:tentative="0">
      <w:start w:val="0"/>
      <w:numFmt w:val="bullet"/>
      <w:lvlText w:val="•"/>
      <w:lvlJc w:val="left"/>
      <w:pPr>
        <w:ind w:left="3926" w:hanging="160"/>
      </w:pPr>
      <w:rPr>
        <w:rFonts w:hint="default"/>
        <w:lang w:val="en-US" w:eastAsia="zh-CN" w:bidi="ar-SA"/>
      </w:rPr>
    </w:lvl>
    <w:lvl w:ilvl="7" w:tentative="0">
      <w:start w:val="0"/>
      <w:numFmt w:val="bullet"/>
      <w:lvlText w:val="•"/>
      <w:lvlJc w:val="left"/>
      <w:pPr>
        <w:ind w:left="4537" w:hanging="160"/>
      </w:pPr>
      <w:rPr>
        <w:rFonts w:hint="default"/>
        <w:lang w:val="en-US" w:eastAsia="zh-CN" w:bidi="ar-SA"/>
      </w:rPr>
    </w:lvl>
    <w:lvl w:ilvl="8" w:tentative="0">
      <w:start w:val="0"/>
      <w:numFmt w:val="bullet"/>
      <w:lvlText w:val="•"/>
      <w:lvlJc w:val="left"/>
      <w:pPr>
        <w:ind w:left="5148" w:hanging="160"/>
      </w:pPr>
      <w:rPr>
        <w:rFonts w:hint="default"/>
        <w:lang w:val="en-US" w:eastAsia="zh-CN" w:bidi="ar-SA"/>
      </w:rPr>
    </w:lvl>
  </w:abstractNum>
  <w:abstractNum w:abstractNumId="12">
    <w:nsid w:val="45A05EAD"/>
    <w:multiLevelType w:val="multilevel"/>
    <w:tmpl w:val="45A05EAD"/>
    <w:lvl w:ilvl="0" w:tentative="0">
      <w:start w:val="1"/>
      <w:numFmt w:val="decimal"/>
      <w:lvlText w:val="%1."/>
      <w:lvlJc w:val="left"/>
      <w:pPr>
        <w:ind w:left="272" w:hanging="264"/>
        <w:jc w:val="left"/>
      </w:pPr>
      <w:rPr>
        <w:rFonts w:hint="default" w:ascii="Times New Roman" w:hAnsi="Times New Roman" w:eastAsia="Times New Roman" w:cs="Times New Roman"/>
        <w:b w:val="0"/>
        <w:bCs w:val="0"/>
        <w:i w:val="0"/>
        <w:iCs w:val="0"/>
        <w:spacing w:val="0"/>
        <w:w w:val="100"/>
        <w:sz w:val="21"/>
        <w:szCs w:val="21"/>
        <w:lang w:val="en-US" w:eastAsia="zh-CN" w:bidi="ar-SA"/>
      </w:rPr>
    </w:lvl>
    <w:lvl w:ilvl="1" w:tentative="0">
      <w:start w:val="0"/>
      <w:numFmt w:val="bullet"/>
      <w:lvlText w:val="•"/>
      <w:lvlJc w:val="left"/>
      <w:pPr>
        <w:ind w:left="920" w:hanging="264"/>
      </w:pPr>
      <w:rPr>
        <w:rFonts w:hint="default"/>
        <w:lang w:val="en-US" w:eastAsia="zh-CN" w:bidi="ar-SA"/>
      </w:rPr>
    </w:lvl>
    <w:lvl w:ilvl="2" w:tentative="0">
      <w:start w:val="0"/>
      <w:numFmt w:val="bullet"/>
      <w:lvlText w:val="•"/>
      <w:lvlJc w:val="left"/>
      <w:pPr>
        <w:ind w:left="1560" w:hanging="264"/>
      </w:pPr>
      <w:rPr>
        <w:rFonts w:hint="default"/>
        <w:lang w:val="en-US" w:eastAsia="zh-CN" w:bidi="ar-SA"/>
      </w:rPr>
    </w:lvl>
    <w:lvl w:ilvl="3" w:tentative="0">
      <w:start w:val="0"/>
      <w:numFmt w:val="bullet"/>
      <w:lvlText w:val="•"/>
      <w:lvlJc w:val="left"/>
      <w:pPr>
        <w:ind w:left="2201" w:hanging="264"/>
      </w:pPr>
      <w:rPr>
        <w:rFonts w:hint="default"/>
        <w:lang w:val="en-US" w:eastAsia="zh-CN" w:bidi="ar-SA"/>
      </w:rPr>
    </w:lvl>
    <w:lvl w:ilvl="4" w:tentative="0">
      <w:start w:val="0"/>
      <w:numFmt w:val="bullet"/>
      <w:lvlText w:val="•"/>
      <w:lvlJc w:val="left"/>
      <w:pPr>
        <w:ind w:left="2841" w:hanging="264"/>
      </w:pPr>
      <w:rPr>
        <w:rFonts w:hint="default"/>
        <w:lang w:val="en-US" w:eastAsia="zh-CN" w:bidi="ar-SA"/>
      </w:rPr>
    </w:lvl>
    <w:lvl w:ilvl="5" w:tentative="0">
      <w:start w:val="0"/>
      <w:numFmt w:val="bullet"/>
      <w:lvlText w:val="•"/>
      <w:lvlJc w:val="left"/>
      <w:pPr>
        <w:ind w:left="3482" w:hanging="264"/>
      </w:pPr>
      <w:rPr>
        <w:rFonts w:hint="default"/>
        <w:lang w:val="en-US" w:eastAsia="zh-CN" w:bidi="ar-SA"/>
      </w:rPr>
    </w:lvl>
    <w:lvl w:ilvl="6" w:tentative="0">
      <w:start w:val="0"/>
      <w:numFmt w:val="bullet"/>
      <w:lvlText w:val="•"/>
      <w:lvlJc w:val="left"/>
      <w:pPr>
        <w:ind w:left="4122" w:hanging="264"/>
      </w:pPr>
      <w:rPr>
        <w:rFonts w:hint="default"/>
        <w:lang w:val="en-US" w:eastAsia="zh-CN" w:bidi="ar-SA"/>
      </w:rPr>
    </w:lvl>
    <w:lvl w:ilvl="7" w:tentative="0">
      <w:start w:val="0"/>
      <w:numFmt w:val="bullet"/>
      <w:lvlText w:val="•"/>
      <w:lvlJc w:val="left"/>
      <w:pPr>
        <w:ind w:left="4762" w:hanging="264"/>
      </w:pPr>
      <w:rPr>
        <w:rFonts w:hint="default"/>
        <w:lang w:val="en-US" w:eastAsia="zh-CN" w:bidi="ar-SA"/>
      </w:rPr>
    </w:lvl>
    <w:lvl w:ilvl="8" w:tentative="0">
      <w:start w:val="0"/>
      <w:numFmt w:val="bullet"/>
      <w:lvlText w:val="•"/>
      <w:lvlJc w:val="left"/>
      <w:pPr>
        <w:ind w:left="5403" w:hanging="264"/>
      </w:pPr>
      <w:rPr>
        <w:rFonts w:hint="default"/>
        <w:lang w:val="en-US" w:eastAsia="zh-CN" w:bidi="ar-SA"/>
      </w:rPr>
    </w:lvl>
  </w:abstractNum>
  <w:abstractNum w:abstractNumId="13">
    <w:nsid w:val="4FBF158B"/>
    <w:multiLevelType w:val="multilevel"/>
    <w:tmpl w:val="4FBF158B"/>
    <w:lvl w:ilvl="0" w:tentative="0">
      <w:start w:val="1"/>
      <w:numFmt w:val="decimal"/>
      <w:lvlText w:val="%1."/>
      <w:lvlJc w:val="left"/>
      <w:pPr>
        <w:ind w:left="167" w:hanging="160"/>
        <w:jc w:val="left"/>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812" w:hanging="160"/>
      </w:pPr>
      <w:rPr>
        <w:rFonts w:hint="default"/>
        <w:lang w:val="en-US" w:eastAsia="zh-CN" w:bidi="ar-SA"/>
      </w:rPr>
    </w:lvl>
    <w:lvl w:ilvl="2" w:tentative="0">
      <w:start w:val="0"/>
      <w:numFmt w:val="bullet"/>
      <w:lvlText w:val="•"/>
      <w:lvlJc w:val="left"/>
      <w:pPr>
        <w:ind w:left="1464" w:hanging="160"/>
      </w:pPr>
      <w:rPr>
        <w:rFonts w:hint="default"/>
        <w:lang w:val="en-US" w:eastAsia="zh-CN" w:bidi="ar-SA"/>
      </w:rPr>
    </w:lvl>
    <w:lvl w:ilvl="3" w:tentative="0">
      <w:start w:val="0"/>
      <w:numFmt w:val="bullet"/>
      <w:lvlText w:val="•"/>
      <w:lvlJc w:val="left"/>
      <w:pPr>
        <w:ind w:left="2117" w:hanging="160"/>
      </w:pPr>
      <w:rPr>
        <w:rFonts w:hint="default"/>
        <w:lang w:val="en-US" w:eastAsia="zh-CN" w:bidi="ar-SA"/>
      </w:rPr>
    </w:lvl>
    <w:lvl w:ilvl="4" w:tentative="0">
      <w:start w:val="0"/>
      <w:numFmt w:val="bullet"/>
      <w:lvlText w:val="•"/>
      <w:lvlJc w:val="left"/>
      <w:pPr>
        <w:ind w:left="2769" w:hanging="160"/>
      </w:pPr>
      <w:rPr>
        <w:rFonts w:hint="default"/>
        <w:lang w:val="en-US" w:eastAsia="zh-CN" w:bidi="ar-SA"/>
      </w:rPr>
    </w:lvl>
    <w:lvl w:ilvl="5" w:tentative="0">
      <w:start w:val="0"/>
      <w:numFmt w:val="bullet"/>
      <w:lvlText w:val="•"/>
      <w:lvlJc w:val="left"/>
      <w:pPr>
        <w:ind w:left="3422" w:hanging="160"/>
      </w:pPr>
      <w:rPr>
        <w:rFonts w:hint="default"/>
        <w:lang w:val="en-US" w:eastAsia="zh-CN" w:bidi="ar-SA"/>
      </w:rPr>
    </w:lvl>
    <w:lvl w:ilvl="6" w:tentative="0">
      <w:start w:val="0"/>
      <w:numFmt w:val="bullet"/>
      <w:lvlText w:val="•"/>
      <w:lvlJc w:val="left"/>
      <w:pPr>
        <w:ind w:left="4074" w:hanging="160"/>
      </w:pPr>
      <w:rPr>
        <w:rFonts w:hint="default"/>
        <w:lang w:val="en-US" w:eastAsia="zh-CN" w:bidi="ar-SA"/>
      </w:rPr>
    </w:lvl>
    <w:lvl w:ilvl="7" w:tentative="0">
      <w:start w:val="0"/>
      <w:numFmt w:val="bullet"/>
      <w:lvlText w:val="•"/>
      <w:lvlJc w:val="left"/>
      <w:pPr>
        <w:ind w:left="4726" w:hanging="160"/>
      </w:pPr>
      <w:rPr>
        <w:rFonts w:hint="default"/>
        <w:lang w:val="en-US" w:eastAsia="zh-CN" w:bidi="ar-SA"/>
      </w:rPr>
    </w:lvl>
    <w:lvl w:ilvl="8" w:tentative="0">
      <w:start w:val="0"/>
      <w:numFmt w:val="bullet"/>
      <w:lvlText w:val="•"/>
      <w:lvlJc w:val="left"/>
      <w:pPr>
        <w:ind w:left="5379" w:hanging="160"/>
      </w:pPr>
      <w:rPr>
        <w:rFonts w:hint="default"/>
        <w:lang w:val="en-US" w:eastAsia="zh-CN" w:bidi="ar-SA"/>
      </w:rPr>
    </w:lvl>
  </w:abstractNum>
  <w:abstractNum w:abstractNumId="14">
    <w:nsid w:val="595B4582"/>
    <w:multiLevelType w:val="multilevel"/>
    <w:tmpl w:val="595B4582"/>
    <w:lvl w:ilvl="0" w:tentative="0">
      <w:start w:val="2"/>
      <w:numFmt w:val="decimal"/>
      <w:lvlText w:val="%1."/>
      <w:lvlJc w:val="left"/>
      <w:pPr>
        <w:ind w:left="0" w:hanging="161"/>
      </w:pPr>
      <w:rPr>
        <w:rFonts w:hint="default" w:ascii="Times New Roman" w:hAnsi="Times New Roman" w:eastAsia="Times New Roman" w:cs="Times New Roman"/>
        <w:b w:val="0"/>
        <w:bCs w:val="0"/>
        <w:i w:val="0"/>
        <w:iCs w:val="0"/>
        <w:spacing w:val="0"/>
        <w:w w:val="96"/>
        <w:sz w:val="19"/>
        <w:szCs w:val="19"/>
        <w:lang w:val="en-US" w:eastAsia="zh-CN" w:bidi="ar-SA"/>
      </w:rPr>
    </w:lvl>
    <w:lvl w:ilvl="1" w:tentative="0">
      <w:start w:val="0"/>
      <w:numFmt w:val="bullet"/>
      <w:lvlText w:val="•"/>
      <w:lvlJc w:val="left"/>
      <w:pPr>
        <w:ind w:left="473" w:hanging="161"/>
      </w:pPr>
      <w:rPr>
        <w:rFonts w:hint="default"/>
        <w:lang w:val="en-US" w:eastAsia="zh-CN" w:bidi="ar-SA"/>
      </w:rPr>
    </w:lvl>
    <w:lvl w:ilvl="2" w:tentative="0">
      <w:start w:val="0"/>
      <w:numFmt w:val="bullet"/>
      <w:lvlText w:val="•"/>
      <w:lvlJc w:val="left"/>
      <w:pPr>
        <w:ind w:left="946" w:hanging="161"/>
      </w:pPr>
      <w:rPr>
        <w:rFonts w:hint="default"/>
        <w:lang w:val="en-US" w:eastAsia="zh-CN" w:bidi="ar-SA"/>
      </w:rPr>
    </w:lvl>
    <w:lvl w:ilvl="3" w:tentative="0">
      <w:start w:val="0"/>
      <w:numFmt w:val="bullet"/>
      <w:lvlText w:val="•"/>
      <w:lvlJc w:val="left"/>
      <w:pPr>
        <w:ind w:left="1420" w:hanging="161"/>
      </w:pPr>
      <w:rPr>
        <w:rFonts w:hint="default"/>
        <w:lang w:val="en-US" w:eastAsia="zh-CN" w:bidi="ar-SA"/>
      </w:rPr>
    </w:lvl>
    <w:lvl w:ilvl="4" w:tentative="0">
      <w:start w:val="0"/>
      <w:numFmt w:val="bullet"/>
      <w:lvlText w:val="•"/>
      <w:lvlJc w:val="left"/>
      <w:pPr>
        <w:ind w:left="1893" w:hanging="161"/>
      </w:pPr>
      <w:rPr>
        <w:rFonts w:hint="default"/>
        <w:lang w:val="en-US" w:eastAsia="zh-CN" w:bidi="ar-SA"/>
      </w:rPr>
    </w:lvl>
    <w:lvl w:ilvl="5" w:tentative="0">
      <w:start w:val="0"/>
      <w:numFmt w:val="bullet"/>
      <w:lvlText w:val="•"/>
      <w:lvlJc w:val="left"/>
      <w:pPr>
        <w:ind w:left="2367" w:hanging="161"/>
      </w:pPr>
      <w:rPr>
        <w:rFonts w:hint="default"/>
        <w:lang w:val="en-US" w:eastAsia="zh-CN" w:bidi="ar-SA"/>
      </w:rPr>
    </w:lvl>
    <w:lvl w:ilvl="6" w:tentative="0">
      <w:start w:val="0"/>
      <w:numFmt w:val="bullet"/>
      <w:lvlText w:val="•"/>
      <w:lvlJc w:val="left"/>
      <w:pPr>
        <w:ind w:left="2840" w:hanging="161"/>
      </w:pPr>
      <w:rPr>
        <w:rFonts w:hint="default"/>
        <w:lang w:val="en-US" w:eastAsia="zh-CN" w:bidi="ar-SA"/>
      </w:rPr>
    </w:lvl>
    <w:lvl w:ilvl="7" w:tentative="0">
      <w:start w:val="0"/>
      <w:numFmt w:val="bullet"/>
      <w:lvlText w:val="•"/>
      <w:lvlJc w:val="left"/>
      <w:pPr>
        <w:ind w:left="3313" w:hanging="161"/>
      </w:pPr>
      <w:rPr>
        <w:rFonts w:hint="default"/>
        <w:lang w:val="en-US" w:eastAsia="zh-CN" w:bidi="ar-SA"/>
      </w:rPr>
    </w:lvl>
    <w:lvl w:ilvl="8" w:tentative="0">
      <w:start w:val="0"/>
      <w:numFmt w:val="bullet"/>
      <w:lvlText w:val="•"/>
      <w:lvlJc w:val="left"/>
      <w:pPr>
        <w:ind w:left="3787" w:hanging="161"/>
      </w:pPr>
      <w:rPr>
        <w:rFonts w:hint="default"/>
        <w:lang w:val="en-US" w:eastAsia="zh-CN" w:bidi="ar-SA"/>
      </w:rPr>
    </w:lvl>
  </w:abstractNum>
  <w:num w:numId="1">
    <w:abstractNumId w:val="0"/>
  </w:num>
  <w:num w:numId="2">
    <w:abstractNumId w:val="1"/>
  </w:num>
  <w:num w:numId="3">
    <w:abstractNumId w:val="2"/>
  </w:num>
  <w:num w:numId="4">
    <w:abstractNumId w:val="14"/>
  </w:num>
  <w:num w:numId="5">
    <w:abstractNumId w:val="3"/>
  </w:num>
  <w:num w:numId="6">
    <w:abstractNumId w:val="4"/>
  </w:num>
  <w:num w:numId="7">
    <w:abstractNumId w:val="13"/>
  </w:num>
  <w:num w:numId="8">
    <w:abstractNumId w:val="12"/>
  </w:num>
  <w:num w:numId="9">
    <w:abstractNumId w:val="6"/>
  </w:num>
  <w:num w:numId="10">
    <w:abstractNumId w:val="10"/>
  </w:num>
  <w:num w:numId="11">
    <w:abstractNumId w:val="9"/>
  </w:num>
  <w:num w:numId="12">
    <w:abstractNumId w:val="8"/>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ZTgwMzNhNjU0YjFmMmMwYzM0YjQzMDI4ZjI0MmE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228BC"/>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0FC6"/>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1418"/>
    <w:rsid w:val="003D2E9B"/>
    <w:rsid w:val="003D6602"/>
    <w:rsid w:val="003E3FFB"/>
    <w:rsid w:val="003F11BF"/>
    <w:rsid w:val="0040349F"/>
    <w:rsid w:val="00410069"/>
    <w:rsid w:val="00410D84"/>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17AE"/>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2F8D"/>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2C37"/>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C8D"/>
    <w:rsid w:val="00777F82"/>
    <w:rsid w:val="0078091E"/>
    <w:rsid w:val="00785071"/>
    <w:rsid w:val="00790B80"/>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B566A"/>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E38B1"/>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96C1E"/>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806911"/>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9027F6"/>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431101"/>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0873F9"/>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06A32"/>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751A79"/>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53688D"/>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43907"/>
    <w:rsid w:val="55AD72AE"/>
    <w:rsid w:val="55DC1E71"/>
    <w:rsid w:val="562E6962"/>
    <w:rsid w:val="563B6F96"/>
    <w:rsid w:val="5690004B"/>
    <w:rsid w:val="56B605C4"/>
    <w:rsid w:val="56BD29CD"/>
    <w:rsid w:val="56C218CF"/>
    <w:rsid w:val="570D65A0"/>
    <w:rsid w:val="57355E17"/>
    <w:rsid w:val="575A1549"/>
    <w:rsid w:val="57805F7B"/>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4B7CED"/>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7F152A"/>
    <w:rsid w:val="668E3135"/>
    <w:rsid w:val="66B31FD3"/>
    <w:rsid w:val="66BE2F21"/>
    <w:rsid w:val="66EA5BC7"/>
    <w:rsid w:val="679715F1"/>
    <w:rsid w:val="67AC1F5B"/>
    <w:rsid w:val="682D7CC7"/>
    <w:rsid w:val="683352C3"/>
    <w:rsid w:val="68E74766"/>
    <w:rsid w:val="68F64CD5"/>
    <w:rsid w:val="6951023E"/>
    <w:rsid w:val="69B42D88"/>
    <w:rsid w:val="6A5D6F4A"/>
    <w:rsid w:val="6A701B92"/>
    <w:rsid w:val="6A9C23A7"/>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BC3C18"/>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C24CAB"/>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link w:val="30"/>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qFormat/>
    <w:locked/>
    <w:uiPriority w:val="99"/>
    <w:pPr>
      <w:keepNext/>
      <w:keepLines/>
      <w:spacing w:before="260" w:after="260" w:line="413" w:lineRule="auto"/>
      <w:outlineLvl w:val="2"/>
    </w:pPr>
    <w:rPr>
      <w:b/>
      <w:bCs/>
      <w:kern w:val="0"/>
    </w:rPr>
  </w:style>
  <w:style w:type="paragraph" w:styleId="5">
    <w:name w:val="heading 4"/>
    <w:basedOn w:val="1"/>
    <w:next w:val="1"/>
    <w:link w:val="26"/>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semiHidden/>
    <w:qFormat/>
    <w:uiPriority w:val="99"/>
    <w:pPr>
      <w:jc w:val="left"/>
    </w:pPr>
  </w:style>
  <w:style w:type="paragraph" w:styleId="7">
    <w:name w:val="Body Text"/>
    <w:basedOn w:val="1"/>
    <w:link w:val="27"/>
    <w:qFormat/>
    <w:uiPriority w:val="1"/>
    <w:pPr>
      <w:autoSpaceDE w:val="0"/>
      <w:autoSpaceDN w:val="0"/>
      <w:jc w:val="left"/>
    </w:pPr>
    <w:rPr>
      <w:rFonts w:ascii="宋体" w:hAnsi="宋体" w:cs="宋体"/>
      <w:kern w:val="0"/>
      <w:sz w:val="30"/>
      <w:szCs w:val="30"/>
      <w:lang w:val="zh-CN" w:bidi="zh-CN"/>
    </w:rPr>
  </w:style>
  <w:style w:type="paragraph" w:styleId="8">
    <w:name w:val="Body Text Indent"/>
    <w:basedOn w:val="1"/>
    <w:next w:val="1"/>
    <w:qFormat/>
    <w:uiPriority w:val="99"/>
    <w:pPr>
      <w:spacing w:after="120"/>
      <w:ind w:left="420" w:leftChars="200"/>
    </w:pPr>
  </w:style>
  <w:style w:type="paragraph" w:styleId="9">
    <w:name w:val="Balloon Text"/>
    <w:basedOn w:val="1"/>
    <w:link w:val="25"/>
    <w:semiHidden/>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kern w:val="0"/>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annotation subject"/>
    <w:basedOn w:val="6"/>
    <w:next w:val="6"/>
    <w:link w:val="24"/>
    <w:semiHidden/>
    <w:qFormat/>
    <w:uiPriority w:val="99"/>
    <w:rPr>
      <w:b/>
      <w:bCs/>
    </w:rPr>
  </w:style>
  <w:style w:type="paragraph" w:styleId="13">
    <w:name w:val="Body Text First Indent 2"/>
    <w:basedOn w:val="8"/>
    <w:qFormat/>
    <w:uiPriority w:val="0"/>
    <w:pPr>
      <w:ind w:firstLine="420" w:firstLineChars="200"/>
    </w:pPr>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customStyle="1" w:styleId="18">
    <w:name w:val="标题 3 Char"/>
    <w:link w:val="4"/>
    <w:qFormat/>
    <w:locked/>
    <w:uiPriority w:val="99"/>
    <w:rPr>
      <w:rFonts w:ascii="Times New Roman" w:hAnsi="Times New Roman" w:cs="Times New Roman"/>
      <w:b/>
      <w:bCs/>
      <w:sz w:val="21"/>
      <w:szCs w:val="21"/>
    </w:rPr>
  </w:style>
  <w:style w:type="character" w:customStyle="1" w:styleId="19">
    <w:name w:val="页眉 Char"/>
    <w:link w:val="11"/>
    <w:qFormat/>
    <w:locked/>
    <w:uiPriority w:val="99"/>
    <w:rPr>
      <w:rFonts w:ascii="Times New Roman" w:hAnsi="Times New Roman" w:eastAsia="宋体" w:cs="Times New Roman"/>
      <w:sz w:val="18"/>
      <w:szCs w:val="18"/>
    </w:rPr>
  </w:style>
  <w:style w:type="character" w:customStyle="1" w:styleId="20">
    <w:name w:val="页脚 Char"/>
    <w:link w:val="10"/>
    <w:qFormat/>
    <w:locked/>
    <w:uiPriority w:val="99"/>
    <w:rPr>
      <w:rFonts w:ascii="Times New Roman" w:hAnsi="Times New Roman" w:eastAsia="宋体" w:cs="Times New Roman"/>
      <w:sz w:val="18"/>
      <w:szCs w:val="18"/>
    </w:rPr>
  </w:style>
  <w:style w:type="character" w:customStyle="1" w:styleId="21">
    <w:name w:val="font51"/>
    <w:qFormat/>
    <w:uiPriority w:val="99"/>
    <w:rPr>
      <w:rFonts w:ascii="楷体_GB2312" w:eastAsia="楷体_GB2312" w:cs="楷体_GB2312"/>
      <w:color w:val="FF0000"/>
      <w:sz w:val="20"/>
      <w:szCs w:val="20"/>
      <w:u w:val="none"/>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文字 Char"/>
    <w:link w:val="6"/>
    <w:semiHidden/>
    <w:qFormat/>
    <w:locked/>
    <w:uiPriority w:val="99"/>
    <w:rPr>
      <w:rFonts w:ascii="Times New Roman" w:hAnsi="Times New Roman" w:cs="Times New Roman"/>
      <w:kern w:val="2"/>
      <w:sz w:val="21"/>
      <w:szCs w:val="21"/>
    </w:rPr>
  </w:style>
  <w:style w:type="character" w:customStyle="1" w:styleId="24">
    <w:name w:val="批注主题 Char"/>
    <w:link w:val="12"/>
    <w:semiHidden/>
    <w:qFormat/>
    <w:locked/>
    <w:uiPriority w:val="99"/>
    <w:rPr>
      <w:rFonts w:ascii="Times New Roman" w:hAnsi="Times New Roman" w:cs="Times New Roman"/>
      <w:b/>
      <w:bCs/>
      <w:kern w:val="2"/>
      <w:sz w:val="21"/>
      <w:szCs w:val="21"/>
    </w:rPr>
  </w:style>
  <w:style w:type="character" w:customStyle="1" w:styleId="25">
    <w:name w:val="批注框文本 Char"/>
    <w:link w:val="9"/>
    <w:semiHidden/>
    <w:qFormat/>
    <w:locked/>
    <w:uiPriority w:val="99"/>
    <w:rPr>
      <w:rFonts w:ascii="Times New Roman" w:hAnsi="Times New Roman" w:cs="Times New Roman"/>
      <w:kern w:val="2"/>
      <w:sz w:val="18"/>
      <w:szCs w:val="18"/>
    </w:rPr>
  </w:style>
  <w:style w:type="character" w:customStyle="1" w:styleId="26">
    <w:name w:val="标题 4 Char"/>
    <w:link w:val="5"/>
    <w:semiHidden/>
    <w:qFormat/>
    <w:uiPriority w:val="0"/>
    <w:rPr>
      <w:rFonts w:ascii="Cambria" w:hAnsi="Cambria" w:eastAsia="宋体" w:cs="Times New Roman"/>
      <w:b/>
      <w:bCs/>
      <w:kern w:val="2"/>
      <w:sz w:val="28"/>
      <w:szCs w:val="28"/>
    </w:rPr>
  </w:style>
  <w:style w:type="character" w:customStyle="1" w:styleId="27">
    <w:name w:val="正文文本 Char"/>
    <w:link w:val="7"/>
    <w:qFormat/>
    <w:uiPriority w:val="1"/>
    <w:rPr>
      <w:rFonts w:ascii="宋体" w:hAnsi="宋体" w:cs="宋体"/>
      <w:sz w:val="30"/>
      <w:szCs w:val="30"/>
      <w:lang w:val="zh-CN" w:bidi="zh-CN"/>
    </w:rPr>
  </w:style>
  <w:style w:type="character" w:customStyle="1" w:styleId="28">
    <w:name w:val="标题 2 Char"/>
    <w:basedOn w:val="15"/>
    <w:link w:val="3"/>
    <w:semiHidden/>
    <w:qFormat/>
    <w:uiPriority w:val="0"/>
    <w:rPr>
      <w:rFonts w:asciiTheme="majorHAnsi" w:hAnsiTheme="majorHAnsi" w:eastAsiaTheme="majorEastAsia" w:cstheme="majorBidi"/>
      <w:b/>
      <w:bCs/>
      <w:kern w:val="2"/>
      <w:sz w:val="32"/>
      <w:szCs w:val="32"/>
    </w:rPr>
  </w:style>
  <w:style w:type="table" w:customStyle="1" w:styleId="2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30">
    <w:name w:val="标题 1 Char"/>
    <w:basedOn w:val="15"/>
    <w:link w:val="2"/>
    <w:qFormat/>
    <w:uiPriority w:val="0"/>
    <w:rPr>
      <w:b/>
      <w:bCs/>
      <w:kern w:val="44"/>
      <w:sz w:val="44"/>
      <w:szCs w:val="44"/>
    </w:rPr>
  </w:style>
  <w:style w:type="table" w:customStyle="1" w:styleId="31">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32">
    <w:name w:val="Table Normal2"/>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3">
    <w:name w:val="Table Paragraph"/>
    <w:basedOn w:val="1"/>
    <w:qFormat/>
    <w:uiPriority w:val="1"/>
    <w:pPr>
      <w:autoSpaceDE w:val="0"/>
      <w:autoSpaceDN w:val="0"/>
      <w:jc w:val="left"/>
    </w:pPr>
    <w:rPr>
      <w:rFonts w:ascii="仿宋_GB2312" w:hAnsi="仿宋_GB2312" w:eastAsia="仿宋_GB2312" w:cs="仿宋_GB2312"/>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41F8C-0A67-403C-AAB3-2243DB0689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3050</Words>
  <Characters>17385</Characters>
  <Lines>144</Lines>
  <Paragraphs>40</Paragraphs>
  <TotalTime>0</TotalTime>
  <ScaleCrop>false</ScaleCrop>
  <LinksUpToDate>false</LinksUpToDate>
  <CharactersWithSpaces>20395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2023-11-02T06:43:00Z</dcterms:created>
  <dc:creator>dx</dc:creator>
  <cp:lastModifiedBy>Administrator</cp:lastModifiedBy>
  <cp:lastPrinted>2022-10-17T01:14:00Z</cp:lastPrinted>
  <dcterms:modified xsi:type="dcterms:W3CDTF">2023-11-10T06:21:54Z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44704EB69AEC49BE9FE4ED0618383C22_13</vt:lpwstr>
  </property>
</Properties>
</file>