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方正小标宋简体" w:hAnsi="Calibri" w:eastAsia="方正小标宋简体"/>
          <w:bCs/>
          <w:sz w:val="36"/>
          <w:szCs w:val="36"/>
        </w:rPr>
      </w:pPr>
      <w:bookmarkStart w:id="0" w:name="OLE_LINK60"/>
      <w:bookmarkStart w:id="1" w:name="OLE_LINK61"/>
      <w:r>
        <w:rPr>
          <w:rFonts w:hint="eastAsia" w:ascii="方正小标宋简体" w:hAnsi="Calibri" w:eastAsia="方正小标宋简体"/>
          <w:bCs/>
          <w:sz w:val="36"/>
          <w:szCs w:val="36"/>
        </w:rPr>
        <w:t>20</w:t>
      </w:r>
      <w:r>
        <w:rPr>
          <w:rFonts w:ascii="方正小标宋简体" w:hAnsi="Calibri" w:eastAsia="方正小标宋简体"/>
          <w:bCs/>
          <w:sz w:val="36"/>
          <w:szCs w:val="36"/>
        </w:rPr>
        <w:t>21</w:t>
      </w:r>
      <w:r>
        <w:rPr>
          <w:rFonts w:hint="eastAsia" w:ascii="方正小标宋简体" w:hAnsi="Calibri" w:eastAsia="方正小标宋简体"/>
          <w:bCs/>
          <w:sz w:val="36"/>
          <w:szCs w:val="36"/>
        </w:rPr>
        <w:t>年山东省职业院校技能大赛</w:t>
      </w:r>
    </w:p>
    <w:p>
      <w:pPr>
        <w:adjustRightInd w:val="0"/>
        <w:snapToGrid w:val="0"/>
        <w:spacing w:after="312" w:afterLines="100" w:line="360" w:lineRule="auto"/>
        <w:jc w:val="center"/>
        <w:rPr>
          <w:rFonts w:ascii="方正小标宋简体" w:hAnsi="Calibri" w:eastAsia="方正小标宋简体"/>
          <w:bCs/>
          <w:sz w:val="36"/>
          <w:szCs w:val="36"/>
        </w:rPr>
      </w:pPr>
      <w:r>
        <w:rPr>
          <w:rFonts w:hint="eastAsia" w:ascii="方正小标宋简体" w:hAnsi="Calibri" w:eastAsia="方正小标宋简体"/>
          <w:bCs/>
          <w:sz w:val="36"/>
          <w:szCs w:val="36"/>
        </w:rPr>
        <w:t>高职组“现代电气控制系统安装与调试”赛项规程</w:t>
      </w:r>
    </w:p>
    <w:bookmarkEnd w:id="0"/>
    <w:bookmarkEnd w:id="1"/>
    <w:p>
      <w:pPr>
        <w:adjustRightInd w:val="0"/>
        <w:snapToGrid w:val="0"/>
        <w:spacing w:line="360" w:lineRule="auto"/>
        <w:ind w:firstLine="455" w:firstLineChars="189"/>
        <w:rPr>
          <w:rFonts w:ascii="黑体" w:hAnsi="黑体" w:eastAsia="黑体"/>
          <w:b/>
          <w:sz w:val="24"/>
          <w:szCs w:val="24"/>
        </w:rPr>
      </w:pPr>
      <w:r>
        <w:rPr>
          <w:rFonts w:hint="eastAsia" w:ascii="黑体" w:hAnsi="黑体" w:eastAsia="黑体"/>
          <w:b/>
          <w:sz w:val="24"/>
          <w:szCs w:val="24"/>
        </w:rPr>
        <w:t>一、赛项名称</w:t>
      </w:r>
    </w:p>
    <w:p>
      <w:pPr>
        <w:adjustRightInd w:val="0"/>
        <w:snapToGrid w:val="0"/>
        <w:spacing w:line="360" w:lineRule="auto"/>
        <w:ind w:firstLine="480" w:firstLineChars="200"/>
        <w:rPr>
          <w:rFonts w:ascii="仿宋_GB2312" w:hAnsi="Calibri" w:eastAsia="仿宋_GB2312"/>
          <w:sz w:val="24"/>
          <w:szCs w:val="24"/>
        </w:rPr>
      </w:pPr>
      <w:r>
        <w:rPr>
          <w:rFonts w:hint="eastAsia" w:ascii="仿宋_GB2312" w:hAnsi="Calibri" w:eastAsia="仿宋_GB2312"/>
          <w:sz w:val="24"/>
          <w:szCs w:val="24"/>
        </w:rPr>
        <w:t>赛项名称:现代电气控制系统安装与调试</w:t>
      </w:r>
    </w:p>
    <w:p>
      <w:pPr>
        <w:adjustRightInd w:val="0"/>
        <w:snapToGrid w:val="0"/>
        <w:spacing w:line="360" w:lineRule="auto"/>
        <w:ind w:firstLine="480" w:firstLineChars="200"/>
        <w:rPr>
          <w:rFonts w:ascii="仿宋_GB2312" w:hAnsi="Calibri" w:eastAsia="仿宋_GB2312"/>
          <w:sz w:val="24"/>
          <w:szCs w:val="24"/>
        </w:rPr>
      </w:pPr>
      <w:r>
        <w:rPr>
          <w:rFonts w:hint="eastAsia" w:ascii="仿宋_GB2312" w:hAnsi="Calibri" w:eastAsia="仿宋_GB2312"/>
          <w:sz w:val="24"/>
          <w:szCs w:val="24"/>
        </w:rPr>
        <w:t>赛项组别:高职组</w:t>
      </w:r>
    </w:p>
    <w:p>
      <w:pPr>
        <w:adjustRightInd w:val="0"/>
        <w:snapToGrid w:val="0"/>
        <w:spacing w:line="360" w:lineRule="auto"/>
        <w:ind w:firstLine="480" w:firstLineChars="200"/>
        <w:rPr>
          <w:rFonts w:ascii="仿宋_GB2312" w:hAnsi="Calibri" w:eastAsia="仿宋_GB2312"/>
          <w:sz w:val="24"/>
          <w:szCs w:val="24"/>
        </w:rPr>
      </w:pPr>
      <w:r>
        <w:rPr>
          <w:rFonts w:hint="eastAsia" w:ascii="仿宋_GB2312" w:hAnsi="Calibri" w:eastAsia="仿宋_GB2312"/>
          <w:sz w:val="24"/>
          <w:szCs w:val="24"/>
        </w:rPr>
        <w:t>专业类别:装备制造</w:t>
      </w:r>
    </w:p>
    <w:p>
      <w:pPr>
        <w:adjustRightInd w:val="0"/>
        <w:snapToGrid w:val="0"/>
        <w:spacing w:line="360" w:lineRule="auto"/>
        <w:ind w:firstLine="455" w:firstLineChars="189"/>
        <w:rPr>
          <w:rFonts w:ascii="黑体" w:hAnsi="黑体" w:eastAsia="黑体"/>
          <w:b/>
          <w:sz w:val="24"/>
          <w:szCs w:val="24"/>
        </w:rPr>
      </w:pPr>
      <w:r>
        <w:rPr>
          <w:rFonts w:hint="eastAsia" w:ascii="黑体" w:hAnsi="黑体" w:eastAsia="黑体"/>
          <w:b/>
          <w:sz w:val="24"/>
          <w:szCs w:val="24"/>
        </w:rPr>
        <w:t>二、竞赛目的</w:t>
      </w:r>
    </w:p>
    <w:p>
      <w:pPr>
        <w:adjustRightInd w:val="0"/>
        <w:snapToGrid w:val="0"/>
        <w:spacing w:line="360" w:lineRule="auto"/>
        <w:ind w:left="9" w:firstLine="559"/>
        <w:rPr>
          <w:rFonts w:ascii="仿宋_GB2312" w:hAnsi="Calibri" w:eastAsia="仿宋_GB2312"/>
          <w:sz w:val="24"/>
          <w:szCs w:val="24"/>
        </w:rPr>
      </w:pPr>
      <w:r>
        <w:rPr>
          <w:rFonts w:ascii="仿宋_GB2312" w:hAnsi="Calibri" w:eastAsia="仿宋_GB2312"/>
          <w:sz w:val="24"/>
          <w:szCs w:val="24"/>
        </w:rPr>
        <w:t>赛项以现代电气安装与维修的核心技能为赛项设计基础，借鉴世界技能大赛的成功经验，融入相关技术规范。通过竞赛，检阅参赛选手电气自动化、机电一体化、工业网络技术、电气设备应用与维护、机电设备维护、电机与电器、供用电技术等专业的核心技能及其技术规范，同时考核参赛队伍的工作效率、质量意识、安全意识、节能环保意识和规范操作等职业素养；引领电机与电气控制、PLC应用技术、电工测量与仪表调试、电力电子技术、交直流调速、组态控制技术、工业现场网络等专业课程及综合实训课程改革，促进高职院校的专业建设、课程建设和教学改革；展示现代装备制造业、工业自动化产业相关的职业教育改革成就，展现师生的风采，助推具有工匠精神的电气控制系统安装与调试技术技能人才的培养，提高学校人才培养质量。</w:t>
      </w:r>
    </w:p>
    <w:p>
      <w:pPr>
        <w:adjustRightInd w:val="0"/>
        <w:snapToGrid w:val="0"/>
        <w:spacing w:line="360" w:lineRule="auto"/>
        <w:ind w:firstLine="453" w:firstLineChars="189"/>
        <w:rPr>
          <w:rFonts w:ascii="黑体" w:hAnsi="黑体" w:eastAsia="黑体"/>
          <w:sz w:val="24"/>
          <w:szCs w:val="24"/>
        </w:rPr>
      </w:pPr>
      <w:r>
        <w:rPr>
          <w:rFonts w:hint="eastAsia" w:ascii="黑体" w:hAnsi="黑体" w:eastAsia="黑体"/>
          <w:sz w:val="24"/>
          <w:szCs w:val="24"/>
        </w:rPr>
        <w:t>三、竞赛内容</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竞赛时长：完成本赛项竞赛任务的规定时间为</w:t>
      </w:r>
      <w:r>
        <w:rPr>
          <w:rFonts w:ascii="仿宋_GB2312" w:hAnsi="Calibri" w:eastAsia="仿宋_GB2312"/>
          <w:sz w:val="24"/>
          <w:szCs w:val="24"/>
        </w:rPr>
        <w:t>5</w:t>
      </w:r>
      <w:r>
        <w:rPr>
          <w:rFonts w:hint="eastAsia" w:ascii="仿宋_GB2312" w:hAnsi="Calibri" w:eastAsia="仿宋_GB2312"/>
          <w:sz w:val="24"/>
          <w:szCs w:val="24"/>
        </w:rPr>
        <w:t>小时。</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竞赛内容的组成与比重：</w:t>
      </w:r>
    </w:p>
    <w:p>
      <w:pPr>
        <w:adjustRightInd w:val="0"/>
        <w:snapToGrid w:val="0"/>
        <w:spacing w:line="360" w:lineRule="auto"/>
        <w:ind w:firstLine="455" w:firstLineChars="189"/>
        <w:rPr>
          <w:rFonts w:ascii="仿宋_GB2312" w:hAnsi="Calibri" w:eastAsia="仿宋_GB2312"/>
          <w:b/>
          <w:sz w:val="24"/>
          <w:szCs w:val="24"/>
        </w:rPr>
      </w:pPr>
      <w:r>
        <w:rPr>
          <w:rFonts w:hint="eastAsia" w:ascii="仿宋_GB2312" w:hAnsi="Calibri" w:eastAsia="仿宋_GB2312"/>
          <w:b/>
          <w:sz w:val="24"/>
          <w:szCs w:val="24"/>
        </w:rPr>
        <w:t>（一）控制系统电路设计（1</w:t>
      </w:r>
      <w:r>
        <w:rPr>
          <w:rFonts w:ascii="仿宋_GB2312" w:hAnsi="Calibri" w:eastAsia="仿宋_GB2312"/>
          <w:b/>
          <w:sz w:val="24"/>
          <w:szCs w:val="24"/>
        </w:rPr>
        <w:t>0</w:t>
      </w:r>
      <w:r>
        <w:rPr>
          <w:rFonts w:hint="eastAsia" w:ascii="仿宋_GB2312" w:hAnsi="Calibri" w:eastAsia="仿宋_GB2312"/>
          <w:b/>
          <w:sz w:val="24"/>
          <w:szCs w:val="24"/>
        </w:rPr>
        <w:t>%）</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按竞赛任务书给定的电气控制系统的工作要求，选择正确的元器件，设计、绘制现代电气控制系统中的部分电路的控制原理图、接线图、元件表等。</w:t>
      </w:r>
    </w:p>
    <w:p>
      <w:pPr>
        <w:adjustRightInd w:val="0"/>
        <w:snapToGrid w:val="0"/>
        <w:spacing w:line="360" w:lineRule="auto"/>
        <w:ind w:firstLine="455" w:firstLineChars="189"/>
        <w:rPr>
          <w:rFonts w:ascii="仿宋_GB2312" w:hAnsi="Calibri" w:eastAsia="仿宋_GB2312"/>
          <w:b/>
          <w:sz w:val="24"/>
          <w:szCs w:val="24"/>
        </w:rPr>
      </w:pPr>
      <w:r>
        <w:rPr>
          <w:rFonts w:hint="eastAsia" w:ascii="仿宋_GB2312" w:hAnsi="Calibri" w:eastAsia="仿宋_GB2312"/>
          <w:b/>
          <w:sz w:val="24"/>
          <w:szCs w:val="24"/>
        </w:rPr>
        <w:t>（二）控制系统电路布置、连接工艺与调试（</w:t>
      </w:r>
      <w:r>
        <w:rPr>
          <w:rFonts w:ascii="仿宋_GB2312" w:hAnsi="Calibri" w:eastAsia="仿宋_GB2312"/>
          <w:b/>
          <w:sz w:val="24"/>
          <w:szCs w:val="24"/>
        </w:rPr>
        <w:t>15</w:t>
      </w:r>
      <w:r>
        <w:rPr>
          <w:rFonts w:hint="eastAsia" w:ascii="仿宋_GB2312" w:hAnsi="Calibri" w:eastAsia="仿宋_GB2312"/>
          <w:b/>
          <w:sz w:val="24"/>
          <w:szCs w:val="24"/>
        </w:rPr>
        <w:t>%）</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按竞赛任务书给定的电气控制系统的施工图和竞赛过程中设计绘制的电气原理图、接线图，安装选择的电器元件，完成现代电气控制系统的线路连接，并进行初步调试。</w:t>
      </w:r>
    </w:p>
    <w:p>
      <w:pPr>
        <w:adjustRightInd w:val="0"/>
        <w:snapToGrid w:val="0"/>
        <w:spacing w:line="360" w:lineRule="auto"/>
        <w:ind w:firstLine="455" w:firstLineChars="189"/>
        <w:rPr>
          <w:rFonts w:ascii="仿宋_GB2312" w:hAnsi="Calibri" w:eastAsia="仿宋_GB2312"/>
          <w:b/>
          <w:sz w:val="24"/>
          <w:szCs w:val="24"/>
        </w:rPr>
      </w:pPr>
      <w:r>
        <w:rPr>
          <w:rFonts w:hint="eastAsia" w:ascii="仿宋_GB2312" w:hAnsi="Calibri" w:eastAsia="仿宋_GB2312"/>
          <w:b/>
          <w:sz w:val="24"/>
          <w:szCs w:val="24"/>
        </w:rPr>
        <w:t>（三）操控单元单项功能完成情况（</w:t>
      </w:r>
      <w:r>
        <w:rPr>
          <w:rFonts w:ascii="仿宋_GB2312" w:hAnsi="Calibri" w:eastAsia="仿宋_GB2312"/>
          <w:b/>
          <w:sz w:val="24"/>
          <w:szCs w:val="24"/>
        </w:rPr>
        <w:t>25</w:t>
      </w:r>
      <w:r>
        <w:rPr>
          <w:rFonts w:hint="eastAsia" w:ascii="仿宋_GB2312" w:hAnsi="Calibri" w:eastAsia="仿宋_GB2312"/>
          <w:b/>
          <w:sz w:val="24"/>
          <w:szCs w:val="24"/>
        </w:rPr>
        <w:t>%）</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按任务书给定的电气控制系统的功能要求完成PLC编程、触摸屏组态、网络通讯设置、驱动器参数设置等，能实现局部操控单元调试运行。</w:t>
      </w:r>
    </w:p>
    <w:p>
      <w:pPr>
        <w:adjustRightInd w:val="0"/>
        <w:snapToGrid w:val="0"/>
        <w:spacing w:line="360" w:lineRule="auto"/>
        <w:ind w:firstLine="455" w:firstLineChars="189"/>
        <w:rPr>
          <w:rFonts w:ascii="仿宋_GB2312" w:hAnsi="Calibri" w:eastAsia="仿宋_GB2312"/>
          <w:b/>
          <w:sz w:val="24"/>
          <w:szCs w:val="24"/>
        </w:rPr>
      </w:pPr>
      <w:r>
        <w:rPr>
          <w:rFonts w:hint="eastAsia" w:ascii="仿宋_GB2312" w:hAnsi="Calibri" w:eastAsia="仿宋_GB2312"/>
          <w:b/>
          <w:sz w:val="24"/>
          <w:szCs w:val="24"/>
        </w:rPr>
        <w:t>（四）</w:t>
      </w:r>
      <w:r>
        <w:rPr>
          <w:rFonts w:hint="eastAsia" w:ascii="仿宋_GB2312" w:hAnsi="Calibri" w:eastAsia="仿宋_GB2312"/>
          <w:b/>
          <w:sz w:val="24"/>
          <w:szCs w:val="24"/>
        </w:rPr>
        <w:tab/>
      </w:r>
      <w:r>
        <w:rPr>
          <w:rFonts w:hint="eastAsia" w:ascii="仿宋_GB2312" w:hAnsi="Calibri" w:eastAsia="仿宋_GB2312"/>
          <w:b/>
          <w:sz w:val="24"/>
          <w:szCs w:val="24"/>
        </w:rPr>
        <w:t>控制系统整体功能完成情况（2</w:t>
      </w:r>
      <w:r>
        <w:rPr>
          <w:rFonts w:ascii="仿宋_GB2312" w:hAnsi="Calibri" w:eastAsia="仿宋_GB2312"/>
          <w:b/>
          <w:sz w:val="24"/>
          <w:szCs w:val="24"/>
        </w:rPr>
        <w:t>5</w:t>
      </w:r>
      <w:r>
        <w:rPr>
          <w:rFonts w:hint="eastAsia" w:ascii="仿宋_GB2312" w:hAnsi="Calibri" w:eastAsia="仿宋_GB2312"/>
          <w:b/>
          <w:sz w:val="24"/>
          <w:szCs w:val="24"/>
        </w:rPr>
        <w:t>%）</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按任务书给定的电气控制系统的功能要求实现系统整体运行。</w:t>
      </w:r>
    </w:p>
    <w:p>
      <w:pPr>
        <w:adjustRightInd w:val="0"/>
        <w:snapToGrid w:val="0"/>
        <w:spacing w:line="360" w:lineRule="auto"/>
        <w:ind w:firstLine="455" w:firstLineChars="189"/>
        <w:rPr>
          <w:rFonts w:ascii="仿宋_GB2312" w:hAnsi="Calibri" w:eastAsia="仿宋_GB2312"/>
          <w:b/>
          <w:sz w:val="24"/>
          <w:szCs w:val="24"/>
        </w:rPr>
      </w:pPr>
      <w:r>
        <w:rPr>
          <w:rFonts w:hint="eastAsia" w:ascii="仿宋_GB2312" w:hAnsi="Calibri" w:eastAsia="仿宋_GB2312"/>
          <w:b/>
          <w:sz w:val="24"/>
          <w:szCs w:val="24"/>
        </w:rPr>
        <w:t>（五）</w:t>
      </w:r>
      <w:r>
        <w:rPr>
          <w:rFonts w:hint="eastAsia" w:ascii="仿宋_GB2312" w:hAnsi="Calibri" w:eastAsia="仿宋_GB2312"/>
          <w:b/>
          <w:sz w:val="24"/>
          <w:szCs w:val="24"/>
        </w:rPr>
        <w:tab/>
      </w:r>
      <w:r>
        <w:rPr>
          <w:rFonts w:hint="eastAsia" w:ascii="仿宋_GB2312" w:hAnsi="Calibri" w:eastAsia="仿宋_GB2312"/>
          <w:b/>
          <w:sz w:val="24"/>
          <w:szCs w:val="24"/>
        </w:rPr>
        <w:t>电气控制系统故障检测（</w:t>
      </w:r>
      <w:r>
        <w:rPr>
          <w:rFonts w:ascii="仿宋_GB2312" w:hAnsi="Calibri" w:eastAsia="仿宋_GB2312"/>
          <w:b/>
          <w:sz w:val="24"/>
          <w:szCs w:val="24"/>
        </w:rPr>
        <w:t>10</w:t>
      </w:r>
      <w:r>
        <w:rPr>
          <w:rFonts w:hint="eastAsia" w:ascii="仿宋_GB2312" w:hAnsi="Calibri" w:eastAsia="仿宋_GB2312"/>
          <w:b/>
          <w:sz w:val="24"/>
          <w:szCs w:val="24"/>
        </w:rPr>
        <w:t>%）</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检测电路板预设故障，在其电路图纸的故障位置上标注故障类型。</w:t>
      </w:r>
    </w:p>
    <w:p>
      <w:pPr>
        <w:adjustRightInd w:val="0"/>
        <w:snapToGrid w:val="0"/>
        <w:spacing w:line="360" w:lineRule="auto"/>
        <w:ind w:firstLine="455" w:firstLineChars="189"/>
        <w:rPr>
          <w:rFonts w:ascii="仿宋_GB2312" w:hAnsi="Calibri" w:eastAsia="仿宋_GB2312"/>
          <w:b/>
          <w:sz w:val="24"/>
          <w:szCs w:val="24"/>
        </w:rPr>
      </w:pPr>
      <w:r>
        <w:rPr>
          <w:rFonts w:hint="eastAsia" w:ascii="仿宋_GB2312" w:hAnsi="Calibri" w:eastAsia="仿宋_GB2312"/>
          <w:b/>
          <w:sz w:val="24"/>
          <w:szCs w:val="24"/>
        </w:rPr>
        <w:t>（六）数字化工业场景搭建（5%）</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根据任务书的要求进行场景搭建。</w:t>
      </w:r>
    </w:p>
    <w:p>
      <w:pPr>
        <w:adjustRightInd w:val="0"/>
        <w:snapToGrid w:val="0"/>
        <w:spacing w:line="360" w:lineRule="auto"/>
        <w:ind w:firstLine="455" w:firstLineChars="189"/>
        <w:rPr>
          <w:rFonts w:ascii="仿宋_GB2312" w:hAnsi="Calibri" w:eastAsia="仿宋_GB2312"/>
          <w:b/>
          <w:sz w:val="24"/>
          <w:szCs w:val="24"/>
        </w:rPr>
      </w:pPr>
      <w:r>
        <w:rPr>
          <w:rFonts w:hint="eastAsia" w:ascii="仿宋_GB2312" w:hAnsi="Calibri" w:eastAsia="仿宋_GB2312"/>
          <w:b/>
          <w:sz w:val="24"/>
          <w:szCs w:val="24"/>
        </w:rPr>
        <w:t>（七）职业素养与安全意识（10%）</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完成竞赛任务的所有操作符合安全操作规程、职业岗位要求；遵守赛场纪律，尊重赛场工作人员；爱惜赛场设备及器材，赛位整洁; 绿色生产。</w:t>
      </w:r>
    </w:p>
    <w:p>
      <w:pPr>
        <w:adjustRightInd w:val="0"/>
        <w:snapToGrid w:val="0"/>
        <w:spacing w:line="360" w:lineRule="auto"/>
        <w:ind w:firstLine="453" w:firstLineChars="189"/>
        <w:rPr>
          <w:rFonts w:ascii="黑体" w:hAnsi="黑体" w:eastAsia="黑体"/>
          <w:sz w:val="24"/>
          <w:szCs w:val="24"/>
        </w:rPr>
      </w:pPr>
      <w:r>
        <w:rPr>
          <w:rFonts w:hint="eastAsia" w:ascii="黑体" w:hAnsi="黑体" w:eastAsia="黑体"/>
          <w:sz w:val="24"/>
          <w:szCs w:val="24"/>
        </w:rPr>
        <w:t>四、竞赛方式</w:t>
      </w:r>
    </w:p>
    <w:p>
      <w:pPr>
        <w:numPr>
          <w:ilvl w:val="0"/>
          <w:numId w:val="1"/>
        </w:numPr>
        <w:adjustRightInd w:val="0"/>
        <w:snapToGrid w:val="0"/>
        <w:spacing w:line="360" w:lineRule="auto"/>
        <w:rPr>
          <w:rFonts w:ascii="仿宋_GB2312" w:hAnsi="Calibri" w:eastAsia="仿宋_GB2312"/>
          <w:b/>
          <w:sz w:val="24"/>
          <w:szCs w:val="24"/>
        </w:rPr>
      </w:pPr>
      <w:r>
        <w:rPr>
          <w:rFonts w:hint="eastAsia" w:ascii="仿宋_GB2312" w:hAnsi="Calibri" w:eastAsia="仿宋_GB2312"/>
          <w:b/>
          <w:sz w:val="24"/>
          <w:szCs w:val="24"/>
        </w:rPr>
        <w:t>竞赛形式</w:t>
      </w:r>
    </w:p>
    <w:p>
      <w:pPr>
        <w:adjustRightInd w:val="0"/>
        <w:snapToGrid w:val="0"/>
        <w:spacing w:line="360" w:lineRule="auto"/>
        <w:ind w:firstLine="480" w:firstLineChars="200"/>
        <w:rPr>
          <w:rFonts w:ascii="仿宋_GB2312" w:hAnsi="Calibri" w:eastAsia="仿宋_GB2312"/>
          <w:sz w:val="24"/>
          <w:szCs w:val="24"/>
        </w:rPr>
      </w:pPr>
      <w:r>
        <w:rPr>
          <w:rFonts w:hint="eastAsia" w:ascii="仿宋_GB2312" w:hAnsi="Calibri" w:eastAsia="仿宋_GB2312"/>
          <w:sz w:val="24"/>
          <w:szCs w:val="24"/>
        </w:rPr>
        <w:t>团体赛，不计选手个人成绩，统计竞赛队的总成绩进行排序。</w:t>
      </w:r>
    </w:p>
    <w:p>
      <w:pPr>
        <w:adjustRightInd w:val="0"/>
        <w:snapToGrid w:val="0"/>
        <w:spacing w:line="360" w:lineRule="auto"/>
        <w:ind w:firstLine="696" w:firstLineChars="289"/>
        <w:rPr>
          <w:rFonts w:ascii="仿宋_GB2312" w:hAnsi="Calibri" w:eastAsia="仿宋_GB2312"/>
          <w:b/>
          <w:sz w:val="24"/>
          <w:szCs w:val="24"/>
        </w:rPr>
      </w:pPr>
      <w:r>
        <w:rPr>
          <w:rFonts w:hint="eastAsia" w:ascii="仿宋_GB2312" w:hAnsi="Calibri" w:eastAsia="仿宋_GB2312"/>
          <w:b/>
          <w:sz w:val="24"/>
          <w:szCs w:val="24"/>
        </w:rPr>
        <w:t xml:space="preserve">（二） </w:t>
      </w:r>
      <w:r>
        <w:rPr>
          <w:rFonts w:ascii="仿宋_GB2312" w:hAnsi="Calibri" w:eastAsia="仿宋_GB2312"/>
          <w:b/>
          <w:sz w:val="24"/>
          <w:szCs w:val="24"/>
        </w:rPr>
        <w:t xml:space="preserve"> </w:t>
      </w:r>
      <w:r>
        <w:rPr>
          <w:rFonts w:hint="eastAsia" w:ascii="仿宋_GB2312" w:hAnsi="Calibri" w:eastAsia="仿宋_GB2312"/>
          <w:b/>
          <w:sz w:val="24"/>
          <w:szCs w:val="24"/>
        </w:rPr>
        <w:t>竞赛队伍组成</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按照大赛相关要求，每支参赛队由2名比赛选手组成，选手报名资格和具体参赛队数、指导教师数等按照《山东省教育厅等4部门关于举办20</w:t>
      </w:r>
      <w:r>
        <w:rPr>
          <w:rFonts w:ascii="仿宋_GB2312" w:hAnsi="Calibri" w:eastAsia="仿宋_GB2312"/>
          <w:sz w:val="24"/>
          <w:szCs w:val="24"/>
        </w:rPr>
        <w:t>21</w:t>
      </w:r>
      <w:r>
        <w:rPr>
          <w:rFonts w:hint="eastAsia" w:ascii="仿宋_GB2312" w:hAnsi="Calibri" w:eastAsia="仿宋_GB2312"/>
          <w:sz w:val="24"/>
          <w:szCs w:val="24"/>
        </w:rPr>
        <w:t>年全省职业院校技能大赛的通知》规定。</w:t>
      </w:r>
      <w:r>
        <w:rPr>
          <w:rFonts w:ascii="仿宋_GB2312" w:hAnsi="Calibri" w:eastAsia="仿宋_GB2312"/>
          <w:sz w:val="24"/>
          <w:szCs w:val="24"/>
        </w:rPr>
        <w:t xml:space="preserve"> </w:t>
      </w:r>
    </w:p>
    <w:p>
      <w:pPr>
        <w:numPr>
          <w:ilvl w:val="0"/>
          <w:numId w:val="2"/>
        </w:numPr>
        <w:adjustRightInd w:val="0"/>
        <w:snapToGrid w:val="0"/>
        <w:spacing w:line="360" w:lineRule="auto"/>
        <w:rPr>
          <w:rFonts w:ascii="仿宋_GB2312" w:hAnsi="Calibri" w:eastAsia="仿宋_GB2312"/>
          <w:b/>
          <w:sz w:val="24"/>
          <w:szCs w:val="24"/>
        </w:rPr>
      </w:pPr>
      <w:r>
        <w:rPr>
          <w:rFonts w:hint="eastAsia" w:ascii="仿宋_GB2312" w:hAnsi="Calibri" w:eastAsia="仿宋_GB2312"/>
          <w:b/>
          <w:sz w:val="24"/>
          <w:szCs w:val="24"/>
        </w:rPr>
        <w:tab/>
      </w:r>
      <w:r>
        <w:rPr>
          <w:rFonts w:hint="eastAsia" w:ascii="仿宋_GB2312" w:hAnsi="Calibri" w:eastAsia="仿宋_GB2312"/>
          <w:b/>
          <w:sz w:val="24"/>
          <w:szCs w:val="24"/>
        </w:rPr>
        <w:t>组织机构</w:t>
      </w:r>
    </w:p>
    <w:p>
      <w:pPr>
        <w:adjustRightInd w:val="0"/>
        <w:snapToGrid w:val="0"/>
        <w:spacing w:line="360" w:lineRule="auto"/>
        <w:ind w:firstLine="480" w:firstLineChars="200"/>
        <w:rPr>
          <w:rFonts w:ascii="仿宋_GB2312" w:hAnsi="Calibri" w:eastAsia="仿宋_GB2312"/>
          <w:sz w:val="24"/>
          <w:szCs w:val="24"/>
        </w:rPr>
      </w:pPr>
      <w:r>
        <w:rPr>
          <w:rFonts w:hint="eastAsia" w:ascii="仿宋_GB2312" w:hAnsi="Calibri" w:eastAsia="仿宋_GB2312"/>
          <w:sz w:val="24"/>
          <w:szCs w:val="24"/>
        </w:rPr>
        <w:t>在山东省职业院校技能大赛组委会与执委会的指导下，成立2021年山东省职业院校高职组“现代电气控制系统安装与调试”赛项执委会，下设本赛项专家组、裁判组、监督仲裁组工作机构。</w:t>
      </w:r>
    </w:p>
    <w:p>
      <w:pPr>
        <w:numPr>
          <w:ilvl w:val="0"/>
          <w:numId w:val="2"/>
        </w:numPr>
        <w:adjustRightInd w:val="0"/>
        <w:snapToGrid w:val="0"/>
        <w:spacing w:line="360" w:lineRule="auto"/>
        <w:rPr>
          <w:rFonts w:ascii="仿宋_GB2312" w:hAnsi="Calibri" w:eastAsia="仿宋_GB2312"/>
          <w:b/>
          <w:sz w:val="24"/>
          <w:szCs w:val="24"/>
        </w:rPr>
      </w:pPr>
      <w:r>
        <w:rPr>
          <w:rFonts w:hint="eastAsia" w:ascii="仿宋_GB2312" w:hAnsi="Calibri" w:eastAsia="仿宋_GB2312"/>
          <w:b/>
          <w:sz w:val="24"/>
          <w:szCs w:val="24"/>
        </w:rPr>
        <w:t>竞赛安排</w:t>
      </w:r>
    </w:p>
    <w:p>
      <w:pPr>
        <w:adjustRightInd w:val="0"/>
        <w:snapToGrid w:val="0"/>
        <w:spacing w:line="360" w:lineRule="auto"/>
        <w:ind w:firstLine="240" w:firstLineChars="100"/>
        <w:rPr>
          <w:rFonts w:ascii="仿宋_GB2312" w:hAnsi="Calibri" w:eastAsia="仿宋_GB2312"/>
          <w:sz w:val="24"/>
          <w:szCs w:val="24"/>
        </w:rPr>
      </w:pPr>
      <w:r>
        <w:rPr>
          <w:rFonts w:hint="eastAsia" w:ascii="仿宋_GB2312" w:hAnsi="Calibri" w:eastAsia="仿宋_GB2312"/>
          <w:sz w:val="24"/>
          <w:szCs w:val="24"/>
        </w:rPr>
        <w:t>采取两场竞赛的形式，在监督仲裁员的全程监督下，由工作人员按照竞赛日程组织各领队进行公开抽签，确定各参赛队的抽签顺序。</w:t>
      </w:r>
    </w:p>
    <w:p>
      <w:pPr>
        <w:numPr>
          <w:ilvl w:val="0"/>
          <w:numId w:val="2"/>
        </w:numPr>
        <w:adjustRightInd w:val="0"/>
        <w:snapToGrid w:val="0"/>
        <w:spacing w:line="360" w:lineRule="auto"/>
        <w:rPr>
          <w:rFonts w:ascii="仿宋_GB2312" w:hAnsi="Calibri" w:eastAsia="仿宋_GB2312"/>
          <w:b/>
          <w:sz w:val="24"/>
          <w:szCs w:val="24"/>
        </w:rPr>
      </w:pPr>
      <w:r>
        <w:rPr>
          <w:rFonts w:hint="eastAsia" w:ascii="仿宋_GB2312" w:hAnsi="Calibri" w:eastAsia="仿宋_GB2312"/>
          <w:b/>
          <w:sz w:val="24"/>
          <w:szCs w:val="24"/>
        </w:rPr>
        <w:t>竞赛工位号的抽取</w:t>
      </w:r>
    </w:p>
    <w:p>
      <w:pPr>
        <w:adjustRightInd w:val="0"/>
        <w:snapToGrid w:val="0"/>
        <w:spacing w:line="360" w:lineRule="auto"/>
        <w:ind w:firstLine="480" w:firstLineChars="200"/>
        <w:rPr>
          <w:rFonts w:ascii="仿宋_GB2312" w:hAnsi="Calibri" w:eastAsia="仿宋_GB2312"/>
          <w:sz w:val="24"/>
          <w:szCs w:val="24"/>
        </w:rPr>
      </w:pPr>
      <w:r>
        <w:rPr>
          <w:rFonts w:hint="eastAsia" w:ascii="仿宋_GB2312" w:hAnsi="Calibri" w:eastAsia="仿宋_GB2312"/>
          <w:sz w:val="24"/>
          <w:szCs w:val="24"/>
        </w:rPr>
        <w:t>赛场统一编制比赛工位号，参赛队比赛前按规定时间到赛项指定地点接受检录，通过抽签确定比赛工位号。</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抽签结束后，随即按照抽取的比赛工位号进场，选手在对应的比赛工位上完成竞赛规定的竞赛任务。</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抽取比赛工位号的步骤：</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1.抽签由赛场加密裁判主持，由参赛选手抽取。在监督仲裁员的全程监督下进行；</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2.参赛选手抽取比赛工位号，并在记录单上摁手印确认，由加密裁判进行加密；</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3.抽签结果由赛项办公室密封后统一保管，在评分结束后开封统计成绩。</w:t>
      </w:r>
    </w:p>
    <w:p>
      <w:pPr>
        <w:adjustRightInd w:val="0"/>
        <w:snapToGrid w:val="0"/>
        <w:spacing w:line="360" w:lineRule="auto"/>
        <w:ind w:firstLine="453" w:firstLineChars="189"/>
        <w:rPr>
          <w:rFonts w:ascii="黑体" w:hAnsi="黑体" w:eastAsia="黑体"/>
          <w:sz w:val="24"/>
          <w:szCs w:val="24"/>
        </w:rPr>
      </w:pPr>
      <w:r>
        <w:rPr>
          <w:rFonts w:hint="eastAsia" w:ascii="黑体" w:hAnsi="黑体" w:eastAsia="黑体"/>
          <w:sz w:val="24"/>
          <w:szCs w:val="24"/>
        </w:rPr>
        <w:t>五、竞赛流程</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应用表格和流程图说明竞赛日程、比赛场次的安排及参赛选手的竞技过程。</w:t>
      </w:r>
    </w:p>
    <w:p>
      <w:pPr>
        <w:widowControl/>
        <w:numPr>
          <w:ilvl w:val="0"/>
          <w:numId w:val="3"/>
        </w:numPr>
        <w:adjustRightInd w:val="0"/>
        <w:snapToGrid w:val="0"/>
        <w:spacing w:after="4" w:line="360" w:lineRule="auto"/>
        <w:ind w:hanging="840"/>
        <w:jc w:val="left"/>
        <w:rPr>
          <w:rFonts w:ascii="仿宋_GB2312" w:hAnsi="Calibri" w:eastAsia="仿宋_GB2312"/>
          <w:b/>
          <w:sz w:val="24"/>
          <w:szCs w:val="24"/>
        </w:rPr>
      </w:pPr>
      <w:r>
        <w:rPr>
          <w:rFonts w:ascii="仿宋_GB2312" w:hAnsi="Calibri" w:eastAsia="仿宋_GB2312"/>
          <w:b/>
          <w:sz w:val="24"/>
          <w:szCs w:val="24"/>
        </w:rPr>
        <w:t>竞赛操作流程图</w:t>
      </w:r>
    </w:p>
    <w:p>
      <w:pPr>
        <w:adjustRightInd w:val="0"/>
        <w:snapToGrid w:val="0"/>
        <w:spacing w:line="360" w:lineRule="auto"/>
        <w:ind w:left="810"/>
        <w:rPr>
          <w:rFonts w:ascii="仿宋" w:hAnsi="仿宋" w:eastAsia="仿宋"/>
          <w:sz w:val="24"/>
          <w:szCs w:val="24"/>
        </w:rPr>
      </w:pPr>
      <w:r>
        <w:rPr>
          <w:rFonts w:ascii="仿宋" w:hAnsi="仿宋" w:eastAsia="仿宋"/>
          <w:sz w:val="24"/>
          <w:szCs w:val="24"/>
        </w:rPr>
        <w:pict>
          <v:group id="Group 51034" o:spid="_x0000_s1043" o:spt="203" style="height:389.65pt;width:360.55pt;" coordsize="45789,49485">
            <o:lock v:ext="edit"/>
            <v:rect id="Rectangle 301" o:spid="_x0000_s1044" o:spt="1" style="position:absolute;left:20944;top:46055;height:1684;width:76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v:path/>
              <v:fill on="f" focussize="0,0"/>
              <v:stroke on="f"/>
              <v:imagedata o:title=""/>
              <o:lock v:ext="edit"/>
              <v:textbox inset="0mm,0mm,0mm,0mm">
                <w:txbxContent>
                  <w:p>
                    <w:pPr>
                      <w:spacing w:after="160" w:line="259" w:lineRule="auto"/>
                    </w:pPr>
                    <w:r>
                      <w:rPr>
                        <w:rFonts w:eastAsia="Times New Roman"/>
                        <w:sz w:val="18"/>
                      </w:rPr>
                      <w:t>4</w:t>
                    </w:r>
                  </w:p>
                </w:txbxContent>
              </v:textbox>
            </v:rect>
            <v:shape id="Picture 70298" o:spid="_x0000_s1045" o:spt="75" type="#_x0000_t75" style="position:absolute;left:3316;top:42;height:3688;width:36088;"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">
              <v:path/>
              <v:fill on="f" focussize="0,0"/>
              <v:stroke on="f" joinstyle="miter"/>
              <v:imagedata r:id="rId5" o:title=""/>
              <o:lock v:ext="edit" aspectratio="t"/>
            </v:shape>
            <v:shape id="Shape 335" o:spid="_x0000_s1046" o:spt="100" style="position:absolute;left:3289;top:0;height:3803;width:18085;" fillcolor="#739CC3" filled="t" stroked="f" coordsize="1808480,38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" adj=",," path="m68580,0l1808480,0,1808480,15875,68885,15875,65882,15948,63322,16148,60563,16494,58121,16929,55475,17545,53115,18210,48142,20029,43502,22260,39149,24905,35103,27940,31350,31350,27942,35101,24905,39150,22261,43501,20030,48141,18211,53113,17545,55476,16929,58118,16495,60562,16148,63322,15948,65879,15875,68885,15875,311480,15948,314486,16148,317042,16495,319801,16930,322247,17545,324889,18211,327252,20030,332224,22261,336864,24905,341215,27942,345264,31350,349015,35103,352425,39149,355460,43502,358105,48142,360335,53115,362155,55475,362820,58115,363434,60563,363870,63322,364217,65882,364417,68885,364490,1808480,364490,1808480,380365,68580,380365,65164,380276,61671,380009,58229,379578,54851,378968,51524,378206,48171,377253,41948,374967,35941,372084,30277,368643,24981,364680,20117,360248,15685,355384,11722,350088,8280,344424,5398,338417,3111,332194,2159,328841,1397,325513,787,322123,356,318694,89,315201,0,311785,0,68580,89,65163,356,61671,787,58229,1397,54851,2159,51524,3111,48171,5398,41948,8280,35941,11722,30277,15685,24981,20117,20117,24981,15684,30277,11722,35941,8280,41948,5397,48171,3111,51524,2159,54851,1397,58229,787,61671,355,65164,89,68580,0xe">
              <v:path textboxrect="0,0,1808480,380365" arrowok="t" o:connecttype="segments"/>
              <v:fill on="t" focussize="0,0"/>
              <v:stroke on="f" weight="0pt" joinstyle="bevel" endcap="square"/>
              <v:imagedata o:title=""/>
              <o:lock v:ext="edit"/>
            </v:shape>
            <v:shape id="Shape 336" o:spid="_x0000_s1047" o:spt="100" style="position:absolute;left:21374;top:0;height:3803;width:18084;" fillcolor="#739CC3" filled="t" stroked="f" coordsize="1808480,38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" adj=",," path="m0,0l1739900,0,1743316,89,1746809,355,1750238,787,1753629,1397,1756956,2159,1760309,3111,1766532,5397,1772539,8280,1778203,11722,1783499,15684,1788363,20117,1792795,24981,1796758,30277,1800199,35941,1803082,41948,1805369,48171,1806321,51524,1807083,54851,1807692,58229,1808124,61671,1808391,65163,1808480,68580,1808480,311785,1808391,315201,1808124,318694,1807692,322123,1807083,325513,1806321,328841,1805369,332194,1803082,338417,1800199,344424,1796758,350088,1792795,355384,1788363,360248,1783499,364680,1778203,368643,1772539,372084,1766532,374967,1760309,377253,1756956,378206,1753629,378968,1750238,379578,1746809,380009,1743316,380276,1739900,380365,0,380365,0,364490,1739595,364490,1742598,364417,1745157,364217,1747916,363870,1750366,363434,1753005,362821,1755365,362155,1760338,360335,1764978,358105,1769332,355459,1773377,352424,1777130,349014,1780538,345265,1783575,341215,1786218,336866,1788449,332225,1790268,327254,1790935,324889,1791550,322250,1791985,319801,1792332,317042,1792531,314489,1792605,311480,1792605,68885,1792531,65876,1792332,63323,1791985,60562,1791550,58115,1790935,55476,1790268,53110,1788449,48140,1786218,43499,1783575,39150,1780538,35099,1777130,31350,1773377,27941,1769332,24905,1764978,22260,1760338,20029,1755365,18210,1753005,17544,1750360,16929,1747917,16494,1745157,16148,1742598,15948,1739595,15875,0,15875,0,0xe">
              <v:path textboxrect="0,0,1808480,380365" arrowok="t" o:connecttype="segments"/>
              <v:fill on="t" focussize="0,0"/>
              <v:stroke on="f" weight="0pt" joinstyle="bevel" endcap="square"/>
              <v:imagedata o:title=""/>
              <o:lock v:ext="edit"/>
            </v:shape>
            <v:rect id="Rectangle 337" o:spid="_x0000_s1048" o:spt="1" style="position:absolute;left:9178;top:1020;height:2026;width:3243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v:path/>
              <v:fill on="f" focussize="0,0"/>
              <v:stroke on="f"/>
              <v:imagedata o:title=""/>
              <o:lock v:ext="edit"/>
              <v:textbox inset="0mm,0mm,0mm,0mm">
                <w:txbxContent>
                  <w:p>
                    <w:pPr>
                      <w:spacing w:after="160" w:line="259" w:lineRule="auto"/>
                    </w:pPr>
                    <w:r>
                      <w:rPr>
                        <w:sz w:val="24"/>
                      </w:rPr>
                      <w:t>参赛选手持证件，通过检录进入赛场</w:t>
                    </w:r>
                  </w:p>
                </w:txbxContent>
              </v:textbox>
            </v:rect>
            <v:shape id="Picture 70299" o:spid="_x0000_s1049" o:spt="75" type="#_x0000_t75" style="position:absolute;left:15417;top:6453;height:5425;width:13868;"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">
              <v:path/>
              <v:fill on="f" focussize="0,0"/>
              <v:stroke on="f" joinstyle="miter"/>
              <v:imagedata r:id="rId6" o:title=""/>
              <o:lock v:ext="edit" aspectratio="t"/>
            </v:shape>
            <v:shape id="Shape 340" o:spid="_x0000_s1050" o:spt="100" style="position:absolute;left:15392;top:6426;height:5524;width:6975;" fillcolor="#739CC3" filled="t" stroked="f" coordsize="697548,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" adj=",," path="m97269,0l697548,0,697548,15875,97561,15875,93087,15986,88824,16320,89217,16269,84880,16823,81015,17514,76984,18448,73205,19520,69478,20774,65611,22296,62140,23865,58648,25645,55266,27582,51787,29809,48607,32067,45541,34476,42578,37045,39750,39746,37044,42579,34480,45536,32064,48611,29809,51787,27584,55264,25642,58655,23863,62143,22295,65614,20774,69476,19522,73198,18446,76992,17513,81017,16822,84885,16269,89218,16319,88824,15986,93084,15875,97561,15875,454889,15986,459366,16319,463626,16269,463233,16822,467566,17513,471432,18446,475458,19522,479253,20774,482975,22296,486839,23865,490310,25643,493799,27584,497187,29809,500664,32064,503839,34480,506914,37044,509872,39750,512704,42574,515402,45537,517971,48607,520383,51787,522641,55266,524868,58655,526809,62140,528586,65605,530151,69478,531677,73204,532930,76991,534004,81022,534937,84880,535627,89217,536181,88824,536131,93080,536464,97561,536575,697548,536575,697548,552450,97269,552450,92367,552323,87427,551955,82550,551332,77749,550469,73038,549390,68415,548069,63894,546545,59461,544792,55143,542849,50952,540690,46876,538353,42926,535813,39103,533108,35433,530213,31902,527152,28511,523939,25298,520548,22238,517017,19342,513347,16637,509524,14097,505575,11760,501498,9601,497307,7658,492989,5905,488557,4382,484035,3061,479413,1981,474701,1118,469900,495,465023,127,460083,0,455181,0,97270,127,92367,495,87427,1118,82550,1981,77750,3061,73038,4382,68415,5905,63894,7658,59461,9601,55144,11760,50953,14097,46876,16637,42926,19342,39103,22238,35433,25298,31903,28511,28512,31902,25298,35433,22238,39103,19342,42926,16637,46876,14097,50952,11748,55143,9601,59461,7658,63894,5906,68415,4382,73038,3061,77749,1981,82550,1118,87427,495,92367,127,97269,0xe">
              <v:path textboxrect="0,0,697548,552450" arrowok="t" o:connecttype="segments"/>
              <v:fill on="t" focussize="0,0"/>
              <v:stroke on="f" weight="0pt" joinstyle="miter"/>
              <v:imagedata o:title=""/>
              <o:lock v:ext="edit"/>
            </v:shape>
            <v:shape id="Shape 341" o:spid="_x0000_s1051" o:spt="100" style="position:absolute;left:22367;top:6426;height:5524;width:6976;" fillcolor="#739CC3" filled="t" stroked="f" coordsize="697547,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" adj=",," path="m0,0l600278,0,605180,127,610121,495,614997,1118,619798,1981,624510,3061,629132,4382,633654,5906,638086,7658,642404,9601,646595,11748,650672,14097,654621,16637,658444,19342,662114,22238,665645,25298,669036,28512,672249,31903,675310,35433,678205,39103,680910,42926,683450,46876,685787,50953,687946,55144,689889,59461,691642,63894,693166,68415,694487,73038,695566,77750,696430,82550,697052,87427,697420,92367,697547,97270,697547,455181,697420,460083,697052,465023,696430,469900,695566,474701,694487,479413,693166,484035,691642,488557,689889,492989,687946,497307,685787,501498,683450,505575,680910,509524,678205,513347,675310,517017,672249,520548,669036,523939,665645,527152,662114,530213,658444,533108,654621,535813,650672,538353,646595,540690,642404,542849,638086,544792,633654,546545,629132,548069,624510,549390,619798,550469,614997,551332,610121,551955,605180,552323,600278,552450,0,552450,0,536575,599986,536575,604467,536464,608723,536131,608330,536181,612667,535627,616527,534937,620556,534004,624343,532930,628072,531676,631940,530153,635405,528587,638890,526810,642281,524868,645761,522641,648939,520385,652011,517971,654973,515402,657799,512702,660503,509872,663071,506909,665481,503842,667738,500664,669965,497184,671902,493802,673683,490310,675251,486839,676773,482975,678028,479245,679099,475466,680033,471435,680724,467569,681279,463233,681228,463626,681561,459363,681672,454889,681672,97561,681561,93088,681228,88824,681279,89218,680724,84881,680033,81014,679099,76984,678028,73205,676773,69476,675253,65614,673684,62143,671904,58651,669965,55267,667738,51787,665481,48609,663071,45541,660503,42579,657799,39748,654969,37045,652006,34476,648939,32066,645761,29809,642281,27582,638896,25643,635405,23863,631933,22295,628072,20774,624342,19520,620563,18448,616534,17514,612666,16823,608330,16269,608723,16320,604460,15986,599986,15875,0,15875,0,0xe">
              <v:path textboxrect="0,0,697547,552450" arrowok="t" o:connecttype="segments"/>
              <v:fill on="t" focussize="0,0"/>
              <v:stroke on="f" weight="0pt" joinstyle="miter"/>
              <v:imagedata o:title=""/>
              <o:lock v:ext="edit"/>
            </v:shape>
            <v:rect id="Rectangle 342" o:spid="_x0000_s1052" o:spt="1" style="position:absolute;left:17789;top:7527;height:2027;width:12162;"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v:path/>
              <v:fill on="f" focussize="0,0"/>
              <v:stroke on="f"/>
              <v:imagedata o:title=""/>
              <o:lock v:ext="edit"/>
              <v:textbox inset="0mm,0mm,0mm,0mm">
                <w:txbxContent>
                  <w:p>
                    <w:pPr>
                      <w:spacing w:after="160" w:line="259" w:lineRule="auto"/>
                    </w:pPr>
                    <w:r>
                      <w:rPr>
                        <w:sz w:val="24"/>
                      </w:rPr>
                      <w:t>一次抽签加密</w:t>
                    </w:r>
                  </w:p>
                </w:txbxContent>
              </v:textbox>
            </v:rect>
            <v:rect id="Rectangle 343" o:spid="_x0000_s1053" o:spt="1" style="position:absolute;left:17789;top:9508;height:2027;width:12162;"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v:path/>
              <v:fill on="f" focussize="0,0"/>
              <v:stroke on="f"/>
              <v:imagedata o:title=""/>
              <o:lock v:ext="edit"/>
              <v:textbox inset="0mm,0mm,0mm,0mm">
                <w:txbxContent>
                  <w:p>
                    <w:pPr>
                      <w:spacing w:after="160" w:line="259" w:lineRule="auto"/>
                    </w:pPr>
                    <w:r>
                      <w:rPr>
                        <w:sz w:val="24"/>
                      </w:rPr>
                      <w:t>确定参赛编号</w:t>
                    </w:r>
                  </w:p>
                </w:txbxContent>
              </v:textbox>
            </v:rect>
            <v:shape id="Picture 70300" o:spid="_x0000_s1054" o:spt="75" type="#_x0000_t75" style="position:absolute;left:15285;top:14581;height:5425;width:13838;"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">
              <v:path/>
              <v:fill on="f" focussize="0,0"/>
              <v:stroke on="f" joinstyle="miter"/>
              <v:imagedata r:id="rId7" o:title=""/>
              <o:lock v:ext="edit" aspectratio="t"/>
            </v:shape>
            <v:shape id="Shape 346" o:spid="_x0000_s1055" o:spt="100" style="position:absolute;left:15233;top:14554;height:5524;width:6976;" fillcolor="#739CC3" filled="t" stroked="f" coordsize="697548,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" adj=",," path="m97269,0l697548,0,697548,15875,97561,15875,93080,15987,88824,16320,89217,16269,84880,16823,81022,17513,76992,18446,73190,19524,69489,20769,65606,22298,62142,23864,58656,25641,55261,27587,51792,29806,48606,32068,45541,34476,42574,37048,39750,39746,37041,42583,34486,45529,32067,48608,29806,51791,27584,55264,25643,58652,23866,62137,22297,65608,20772,69480,19522,73196,18446,76992,17513,81018,16823,84884,16318,88844,15986,93083,15875,97561,15875,454876,15986,459367,16318,463604,16823,467567,17513,471432,18446,475459,19521,479250,20774,482975,22295,486836,23863,490307,25640,493792,27585,497187,29811,500667,32067,503843,34479,506913,37048,509876,39742,512697,42574,515402,45541,517974,48617,520391,51781,522638,55261,524864,58644,526803,62141,528586,65606,530152,69475,531676,73204,532930,76991,534004,81022,534937,84880,535627,89217,536181,88824,536131,93080,536464,97561,536575,697548,536575,697548,552450,97269,552450,92367,552323,87427,551955,82550,551332,77749,550469,73038,549390,68415,548069,63894,546545,59461,544792,55143,542849,50952,540690,46876,538353,42926,535813,39103,533108,35433,530213,31902,527152,28511,523939,25298,520548,22238,517017,19342,513347,16637,509524,14097,505575,11760,501498,9601,497307,7658,492989,5905,488556,4382,484036,3061,479413,1981,474700,1118,469900,495,465024,127,460083,0,455181,0,97269,127,92367,495,87427,1118,82550,1981,77750,3061,73038,4382,68415,5905,63894,7658,59461,9601,55144,11760,50953,14097,46876,16637,42926,19342,39104,22238,35433,25298,31903,28511,28511,31902,25298,35433,22238,39103,19342,42926,16637,46876,14097,50952,11761,55143,9602,59461,7658,63894,5906,68415,4382,73038,3061,77749,1981,82550,1118,87427,495,92367,127,97269,0xe">
              <v:path textboxrect="0,0,697548,552450" arrowok="t" o:connecttype="segments"/>
              <v:fill on="t" focussize="0,0"/>
              <v:stroke on="f" weight="0pt" joinstyle="miter"/>
              <v:imagedata o:title=""/>
              <o:lock v:ext="edit"/>
            </v:shape>
            <v:shape id="Shape 347" o:spid="_x0000_s1056" o:spt="100" style="position:absolute;left:22209;top:14554;height:5524;width:6975;" fillcolor="#739CC3" filled="t" stroked="f" coordsize="697547,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" adj=",," path="m0,0l600278,0,605180,127,610121,495,614997,1118,619798,1981,624510,3061,629132,4382,633654,5906,638086,7658,642404,9602,646595,11761,650672,14097,654621,16637,658444,19342,662114,22238,665645,25298,669036,28511,672249,31903,675310,35433,678205,39104,680910,42926,683450,46876,685787,50953,687946,55144,689889,59461,691642,63894,693166,68415,694487,73038,695566,77750,696430,82550,697052,87427,697420,92367,697547,97269,697547,455181,697420,460083,697052,465024,696430,469900,695566,474700,694487,479413,693166,484036,691642,488556,689889,492989,687946,497307,685787,501498,683450,505575,680910,509524,678205,513347,675310,517017,672249,520548,669036,523939,665645,527152,662114,530213,658444,533108,654621,535813,650672,538353,646595,540690,642404,542849,638086,544792,633654,546545,629132,548069,624510,549390,619798,550469,614997,551332,610121,551955,605180,552323,600278,552450,0,552450,0,536575,599986,536575,604467,536464,608695,536133,612667,535627,616527,534937,620556,534004,624343,532930,628072,531676,631940,530153,635404,528587,638901,526804,642286,524865,645766,522638,648929,520392,652006,517974,654973,515402,657808,512694,660499,509876,663072,506909,665478,503846,667736,500667,669965,497184,671906,493795,673684,490307,675253,486836,676773,482975,678028,479243,679099,475466,680033,471436,680724,467570,681230,463604,681561,459363,681672,454876,681672,97561,681561,93087,681229,88845,680724,84880,680033,81014,679099,76984,678027,73203,676775,69480,675250,65608,673681,62137,671902,58649,669965,55267,667741,51791,665478,48605,663065,45534,660506,42583,657799,39747,654973,37048,652006,34476,648939,32066,645755,29806,642286,27586,638890,25640,635404,23864,631939,22297,628059,20769,624356,19524,620555,18446,616527,17513,612667,16823,608711,16319,604466,15987,599986,15875,0,15875,0,0xe">
              <v:path textboxrect="0,0,697547,552450" arrowok="t" o:connecttype="segments"/>
              <v:fill on="t" focussize="0,0"/>
              <v:stroke on="f" weight="0pt" joinstyle="miter"/>
              <v:imagedata o:title=""/>
              <o:lock v:ext="edit"/>
            </v:shape>
            <v:rect id="Rectangle 348" o:spid="_x0000_s1057" o:spt="1" style="position:absolute;left:17637;top:15665;height:2027;width:1216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dtwQAAANwAAAAPAAAAZHJzL2Rvd25yZXYueG1sRE/LisIw&#10;FN0L/kO4gjtNHWX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ArjN23BAAAA3AAAAA8AAAAA&#10;AAAAAAAAAAAABwIAAGRycy9kb3ducmV2LnhtbFBLBQYAAAAAAwADALcAAAD1AgAAAAA=&#10;">
              <v:path/>
              <v:fill on="f" focussize="0,0"/>
              <v:stroke on="f"/>
              <v:imagedata o:title=""/>
              <o:lock v:ext="edit"/>
              <v:textbox inset="0mm,0mm,0mm,0mm">
                <w:txbxContent>
                  <w:p>
                    <w:pPr>
                      <w:spacing w:after="160" w:line="259" w:lineRule="auto"/>
                    </w:pPr>
                    <w:r>
                      <w:rPr>
                        <w:sz w:val="24"/>
                      </w:rPr>
                      <w:t>二次抽签加密</w:t>
                    </w:r>
                  </w:p>
                </w:txbxContent>
              </v:textbox>
            </v:rect>
            <v:rect id="Rectangle 349" o:spid="_x0000_s1058" o:spt="1" style="position:absolute;left:18399;top:17631;height:2027;width:1013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v:path/>
              <v:fill on="f" focussize="0,0"/>
              <v:stroke on="f"/>
              <v:imagedata o:title=""/>
              <o:lock v:ext="edit"/>
              <v:textbox inset="0mm,0mm,0mm,0mm">
                <w:txbxContent>
                  <w:p>
                    <w:pPr>
                      <w:spacing w:after="160" w:line="259" w:lineRule="auto"/>
                    </w:pPr>
                    <w:r>
                      <w:rPr>
                        <w:sz w:val="24"/>
                      </w:rPr>
                      <w:t>确定工位号</w:t>
                    </w:r>
                  </w:p>
                </w:txbxContent>
              </v:textbox>
            </v:rect>
            <v:shape id="Picture 70301" o:spid="_x0000_s1059" o:spt="75" type="#_x0000_t75" style="position:absolute;left:4617;top:22800;height:5731;width:36057;"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">
              <v:path/>
              <v:fill on="f" focussize="0,0"/>
              <v:stroke on="f" joinstyle="miter"/>
              <v:imagedata r:id="rId8" o:title=""/>
              <o:lock v:ext="edit" aspectratio="t"/>
            </v:shape>
            <v:shape id="Shape 352" o:spid="_x0000_s1060" o:spt="100" style="position:absolute;left:4572;top:22777;height:5823;width:18084;" fillcolor="#739CC3" filled="t" stroked="f" coordsize="180848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" adj=",," path="m102235,0l1808480,0,1808480,15875,102540,15875,98010,15982,93301,16344,89095,16887,84988,17616,80656,18615,76640,19755,72529,21150,68640,22692,64953,24350,61267,26234,57467,28414,53857,30742,50605,33055,47335,35627,44209,38334,41206,41198,38334,44210,35621,47342,33057,50602,30734,53868,28409,57476,26234,61267,24350,64954,22688,68649,21146,72541,19757,76637,18614,80658,17617,84985,16887,89095,16345,93295,15982,98020,15875,102540,15875,479755,15982,484275,16345,489000,16887,493201,17617,497310,18614,501638,19758,505662,21145,509755,22691,513652,24350,517341,26237,521034,28409,524820,30658,528309,33060,531697,35621,534953,38334,538086,41206,541097,44209,543961,47344,546676,50604,549240,53868,551561,57478,553888,61267,556061,64740,557836,68657,559610,72756,561223,76640,562540,80656,563680,84974,564676,89095,565408,93688,566001,93294,565950,98010,566314,102540,566420,1808480,566420,1808480,582295,102235,582295,97079,582168,91885,581775,86766,581114,81725,580213,76772,579069,71907,577698,67158,576085,62497,574256,57963,572198,53556,569938,49263,567474,45110,564820,41097,561963,37236,558927,33528,555714,29972,552323,26581,548767,23368,545059,20333,541198,17475,537185,14821,533032,12357,528739,10097,524332,8039,519799,6210,515138,4597,510387,3226,505523,2083,500571,1181,495529,521,490410,127,485216,0,480060,0,102235,127,97079,521,91884,1181,86767,2083,81724,3226,76771,4597,71907,6210,67158,8039,62497,10097,57963,12357,53556,14821,49264,17475,45110,20333,41097,23368,37236,26581,33528,29972,29972,33528,26581,37236,23368,41097,20333,45110,17476,49263,14821,53556,12357,57963,10096,62497,8039,67158,6210,71907,4597,76772,3226,81725,2083,86766,1181,91885,521,97079,127,102235,0xe">
              <v:path textboxrect="0,0,1808480,582295" arrowok="t" o:connecttype="segments"/>
              <v:fill on="t" focussize="0,0"/>
              <v:stroke on="f" weight="0pt" joinstyle="miter"/>
              <v:imagedata o:title=""/>
              <o:lock v:ext="edit"/>
            </v:shape>
            <v:shape id="Shape 353" o:spid="_x0000_s1061" o:spt="100" style="position:absolute;left:22656;top:22777;height:5823;width:18085;" fillcolor="#739CC3" filled="t" stroked="f" coordsize="180848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" adj=",," path="m0,0l1706245,0,1711401,127,1716596,521,1721714,1181,1726756,2083,1731709,3226,1736573,4597,1741322,6210,1745983,8039,1750517,10096,1754924,12357,1759217,14821,1763370,17476,1767383,20333,1771244,23368,1774952,26581,1778508,29972,1781899,33528,1785112,37236,1788148,41097,1791005,45110,1793659,49264,1796123,53556,1798384,57963,1800441,62497,1802270,67158,1803883,71907,1805255,76771,1806398,81724,1807299,86767,1807959,91884,1808353,97079,1808480,102235,1808480,480060,1808353,485216,1807959,490410,1807299,495529,1806398,500571,1805255,505523,1803883,510387,1802270,515138,1800441,519799,1798384,524332,1796123,528739,1793659,533032,1791005,537185,1788148,541198,1785112,545059,1781899,548767,1778508,552323,1774952,555714,1771244,558927,1767383,561963,1763370,564820,1759217,567474,1754924,569938,1750517,572198,1745983,574256,1741322,576085,1736573,577698,1731709,579069,1726756,580213,1721714,581114,1716596,581775,1711401,582168,1706245,582295,0,582295,0,566420,1705941,566420,1710470,566314,1715186,565950,1714792,566001,1719385,565408,1723506,564676,1727825,563680,1731841,562540,1735723,561223,1739824,559609,1743742,557835,1747213,556061,1751002,553888,1754484,551644,1757882,549235,1761136,546676,1764271,543961,1767274,541097,1770146,538086,1772857,534956,1775420,531697,1777822,528309,1780073,524817,1782245,521032,1784025,517547,1785791,513649,1787410,509534,1788725,505656,1789866,501638,1790863,497313,1791593,493201,1792135,489000,1792481,484507,1792605,479755,1792605,102540,1792481,97789,1792135,93295,1791593,89095,1790863,84982,1789866,80657,1788726,76643,1787410,72761,1785793,68652,1784025,64748,1782248,61270,1780073,57478,1777747,53868,1775424,50602,1772857,47340,1770146,44210,1767274,41198,1764271,38334,1761145,35627,1757882,33060,1754496,30659,1751013,28414,1747213,26234,1743529,24351,1739842,22692,1735950,21149,1731841,19755,1727825,18615,1723491,17616,1719386,16887,1715178,16344,1710470,15982,1705941,15875,0,15875,0,0xe">
              <v:path textboxrect="0,0,1808480,582295" arrowok="t" o:connecttype="segments"/>
              <v:fill on="t" focussize="0,0"/>
              <v:stroke on="f" weight="0pt" joinstyle="miter"/>
              <v:imagedata o:title=""/>
              <o:lock v:ext="edit"/>
            </v:shape>
            <v:rect id="Rectangle 354" o:spid="_x0000_s1062" o:spt="1" style="position:absolute;left:5917;top:23895;height:2027;width:2026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v:path/>
              <v:fill on="f" focussize="0,0"/>
              <v:stroke on="f"/>
              <v:imagedata o:title=""/>
              <o:lock v:ext="edit"/>
              <v:textbox inset="0mm,0mm,0mm,0mm">
                <w:txbxContent>
                  <w:p>
                    <w:pPr>
                      <w:spacing w:after="160" w:line="259" w:lineRule="auto"/>
                    </w:pPr>
                    <w:r>
                      <w:rPr>
                        <w:sz w:val="24"/>
                      </w:rPr>
                      <w:t>在现场工作人员引导下</w:t>
                    </w:r>
                  </w:p>
                </w:txbxContent>
              </v:textbox>
            </v:rect>
            <v:rect id="Rectangle 355" o:spid="_x0000_s1063" o:spt="1" style="position:absolute;left:21157;top:23895;height:2027;width:202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v:path/>
              <v:fill on="f" focussize="0,0"/>
              <v:stroke on="f"/>
              <v:imagedata o:title=""/>
              <o:lock v:ext="edit"/>
              <v:textbox inset="0mm,0mm,0mm,0mm">
                <w:txbxContent>
                  <w:p>
                    <w:pPr>
                      <w:spacing w:after="160" w:line="259" w:lineRule="auto"/>
                    </w:pPr>
                    <w:r>
                      <w:rPr>
                        <w:sz w:val="24"/>
                      </w:rPr>
                      <w:t>，</w:t>
                    </w:r>
                  </w:p>
                </w:txbxContent>
              </v:textbox>
            </v:rect>
            <v:rect id="Rectangle 356" o:spid="_x0000_s1064" o:spt="1" style="position:absolute;left:22666;top:23895;height:2027;width:1621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v:path/>
              <v:fill on="f" focussize="0,0"/>
              <v:stroke on="f"/>
              <v:imagedata o:title=""/>
              <o:lock v:ext="edit"/>
              <v:textbox inset="0mm,0mm,0mm,0mm">
                <w:txbxContent>
                  <w:p>
                    <w:pPr>
                      <w:spacing w:after="160" w:line="259" w:lineRule="auto"/>
                    </w:pPr>
                    <w:r>
                      <w:rPr>
                        <w:sz w:val="24"/>
                      </w:rPr>
                      <w:t>参赛选手进入赛位</w:t>
                    </w:r>
                  </w:p>
                </w:txbxContent>
              </v:textbox>
            </v:rect>
            <v:rect id="Rectangle 357" o:spid="_x0000_s1065" o:spt="1" style="position:absolute;left:34858;top:23895;height:2027;width:202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v:path/>
              <v:fill on="f" focussize="0,0"/>
              <v:stroke on="f"/>
              <v:imagedata o:title=""/>
              <o:lock v:ext="edit"/>
              <v:textbox inset="0mm,0mm,0mm,0mm">
                <w:txbxContent>
                  <w:p>
                    <w:pPr>
                      <w:spacing w:after="160" w:line="259" w:lineRule="auto"/>
                    </w:pPr>
                    <w:r>
                      <w:rPr>
                        <w:sz w:val="24"/>
                      </w:rPr>
                      <w:t>，</w:t>
                    </w:r>
                  </w:p>
                </w:txbxContent>
              </v:textbox>
            </v:rect>
            <v:rect id="Rectangle 358" o:spid="_x0000_s1066" o:spt="1" style="position:absolute;left:36351;top:23895;height:2027;width:405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v:path/>
              <v:fill on="f" focussize="0,0"/>
              <v:stroke on="f"/>
              <v:imagedata o:title=""/>
              <o:lock v:ext="edit"/>
              <v:textbox inset="0mm,0mm,0mm,0mm">
                <w:txbxContent>
                  <w:p>
                    <w:pPr>
                      <w:spacing w:after="160" w:line="259" w:lineRule="auto"/>
                    </w:pPr>
                    <w:r>
                      <w:rPr>
                        <w:sz w:val="24"/>
                      </w:rPr>
                      <w:t>检查</w:t>
                    </w:r>
                  </w:p>
                </w:txbxContent>
              </v:textbox>
            </v:rect>
            <v:rect id="Rectangle 359" o:spid="_x0000_s1067" o:spt="1" style="position:absolute;left:9712;top:25876;height:2027;width:3445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v:path/>
              <v:fill on="f" focussize="0,0"/>
              <v:stroke on="f"/>
              <v:imagedata o:title=""/>
              <o:lock v:ext="edit"/>
              <v:textbox inset="0mm,0mm,0mm,0mm">
                <w:txbxContent>
                  <w:p>
                    <w:pPr>
                      <w:spacing w:after="160" w:line="259" w:lineRule="auto"/>
                    </w:pPr>
                    <w:r>
                      <w:rPr>
                        <w:sz w:val="24"/>
                      </w:rPr>
                      <w:t>并确认设备、工具清单等，并签字确认</w:t>
                    </w:r>
                  </w:p>
                </w:txbxContent>
              </v:textbox>
            </v:rect>
            <v:shape id="Picture 70302" o:spid="_x0000_s1068" o:spt="75" type="#_x0000_t75" style="position:absolute;left:4749;top:31375;height:5517;width:36088;"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">
              <v:path/>
              <v:fill on="f" focussize="0,0"/>
              <v:stroke on="f" joinstyle="miter"/>
              <v:imagedata r:id="rId9" o:title=""/>
              <o:lock v:ext="edit" aspectratio="t"/>
            </v:shape>
            <v:shape id="Shape 362" o:spid="_x0000_s1069" o:spt="100" style="position:absolute;left:4730;top:31337;height:5613;width:18088;" fillcolor="#739CC3" filled="t" stroked="f" coordsize="1808798,5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" adj=",," path="m98743,0l1808798,0,1808798,15875,99047,15875,94711,15980,90390,16302,86141,16848,81928,17602,82309,17513,78275,18445,74241,19585,70442,20862,66505,22413,62978,24004,59439,25814,55974,27801,52440,30059,49060,32461,49365,32245,46063,34828,43062,37426,40187,40172,37311,43193,34828,46062,32245,49364,32461,49060,30056,52445,27903,55796,25819,59430,24007,62973,22414,66504,20862,70444,19588,74231,18445,78280,17513,82309,17602,81928,16807,86374,16303,90381,15981,94707,15875,99047,15875,462293,15981,466632,16303,470959,16807,474966,17602,479412,17513,479031,18444,483056,19587,487104,20862,490896,22411,494830,24004,498361,25815,501903,27903,505544,30061,508902,32461,512280,32245,511975,34828,515277,37311,518146,40187,521168,43053,523907,46061,526510,49206,528982,52436,531278,55796,533437,59426,535519,62978,537335,66505,538926,70455,540482,74226,541751,78275,542894,82309,543827,81928,543737,86367,544533,90394,545039,94465,545353,99047,545465,1808798,545465,1808798,561340,98743,561340,93764,561213,88748,560832,83807,560209,78931,559333,74155,558229,69456,556895,64859,555345,60363,553568,55994,551587,51727,549402,47587,547027,43574,544461,39700,541706,35966,538772,32385,535660,28956,532384,25679,528955,22568,525373,19634,521639,16878,517766,14313,513753,11938,509613,9754,505346,7772,500976,5994,496481,4445,491884,3112,487184,2007,482409,1130,477533,508,472592,127,467576,0,462597,0,98742,127,93764,508,88747,1130,83807,2007,78930,3112,74155,4445,69456,5994,64859,7772,60363,9754,55994,11938,51727,14313,47587,16878,43573,19634,39700,22568,35966,25679,32385,28956,28956,32385,25679,35966,22568,39700,19634,43574,16878,47587,14313,51727,11938,55994,9754,60363,7772,64859,5994,69456,4445,74155,3111,78931,2006,83807,1130,88748,508,93764,127,98743,0xe">
              <v:path textboxrect="0,0,1808798,561340" arrowok="t" o:connecttype="segments"/>
              <v:fill on="t" focussize="0,0"/>
              <v:stroke on="f" weight="0pt" joinstyle="miter"/>
              <v:imagedata o:title=""/>
              <o:lock v:ext="edit"/>
            </v:shape>
            <v:shape id="Shape 363" o:spid="_x0000_s1070" o:spt="100" style="position:absolute;left:22818;top:31337;height:5613;width:18088;" fillcolor="#739CC3" filled="t" stroked="f" coordsize="1808797,5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" adj=",," path="m0,0l1710055,0,1715033,127,1720050,508,1724990,1130,1729867,2006,1734642,3111,1739341,4445,1743939,5994,1748422,7772,1752803,9754,1757070,11938,1761210,14313,1765224,16878,1769097,19634,1772831,22568,1776413,25679,1779841,28956,1783118,32385,1786229,35966,1789163,39700,1791919,43573,1794484,47587,1796859,51727,1799044,55994,1801025,60363,1802803,64859,1804352,69456,1805686,74155,1806791,78930,1807667,83807,1808289,88747,1808670,93764,1808797,98742,1808797,462597,1808670,467576,1808289,472592,1807667,477533,1806791,482409,1805686,487184,1804352,491884,1802803,496481,1801025,500976,1799044,505346,1796859,509613,1794484,513753,1791919,517766,1789163,521639,1786229,525373,1783118,528955,1779841,532384,1776413,535660,1772831,538772,1769097,541706,1765224,544461,1761210,547027,1757070,549402,1752803,551587,1748422,553568,1743939,555345,1739341,556895,1734642,558229,1729867,559333,1724990,560209,1720050,560832,1715033,561213,1710055,561340,0,561340,0,545465,1709750,545465,1714332,545353,1718403,545039,1722431,544533,1726870,543737,1726489,543827,1730522,542894,1734571,541751,1738344,540482,1742294,538926,1745821,537335,1749370,535520,1753002,533437,1756361,531278,1759594,528981,1762735,526511,1765607,524025,1768617,521160,1771487,518146,1773967,515279,1776552,511975,1776336,512280,1778732,508908,1780996,505367,1782982,501903,1784793,498361,1786384,494833,1787934,490900,1789211,487104,1790352,483063,1791284,479031,1791195,479412,1791949,475199,1792495,470950,1792816,466636,1792922,462293,1792922,99047,1792816,94704,1792495,90391,1791949,86140,1791195,81928,1791284,82309,1790351,78274,1789209,74231,1787934,70440,1786382,66501,1784791,62974,1782979,59430,1780997,55973,1778737,52438,1776336,49060,1776552,49364,1773967,46061,1771487,43194,1768618,40180,1765599,37307,1762732,34827,1759433,32245,1759737,32461,1756358,30059,1752824,27801,1749357,25813,1745821,24005,1742294,22413,1738357,20863,1734557,19585,1730522,18445,1726489,17513,1726870,17602,1722656,16848,1718407,16302,1714086,15980,1709750,15875,0,15875,0,0xe">
              <v:path textboxrect="0,0,1808797,561340" arrowok="t" o:connecttype="segments"/>
              <v:fill on="t" focussize="0,0"/>
              <v:stroke on="f" weight="0pt" joinstyle="miter"/>
              <v:imagedata o:title=""/>
              <o:lock v:ext="edit"/>
            </v:shape>
            <v:rect id="Rectangle 364" o:spid="_x0000_s1071" o:spt="1" style="position:absolute;left:6069;top:32444;height:2027;width:1824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v:path/>
              <v:fill on="f" focussize="0,0"/>
              <v:stroke on="f"/>
              <v:imagedata o:title=""/>
              <o:lock v:ext="edit"/>
              <v:textbox inset="0mm,0mm,0mm,0mm">
                <w:txbxContent>
                  <w:p>
                    <w:pPr>
                      <w:spacing w:after="160" w:line="259" w:lineRule="auto"/>
                    </w:pPr>
                    <w:r>
                      <w:rPr>
                        <w:sz w:val="24"/>
                      </w:rPr>
                      <w:t>裁判长宣布比赛开始</w:t>
                    </w:r>
                  </w:p>
                </w:txbxContent>
              </v:textbox>
            </v:rect>
            <v:rect id="Rectangle 365" o:spid="_x0000_s1072" o:spt="1" style="position:absolute;left:19785;top:32444;height:2027;width:202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v:path/>
              <v:fill on="f" focussize="0,0"/>
              <v:stroke on="f"/>
              <v:imagedata o:title=""/>
              <o:lock v:ext="edit"/>
              <v:textbox inset="0mm,0mm,0mm,0mm">
                <w:txbxContent>
                  <w:p>
                    <w:pPr>
                      <w:spacing w:after="160" w:line="259" w:lineRule="auto"/>
                    </w:pPr>
                    <w:r>
                      <w:rPr>
                        <w:sz w:val="24"/>
                      </w:rPr>
                      <w:t>，</w:t>
                    </w:r>
                  </w:p>
                </w:txbxContent>
              </v:textbox>
            </v:rect>
            <v:rect id="Rectangle 366" o:spid="_x0000_s1073" o:spt="1" style="position:absolute;left:21294;top:32444;height:2027;width:2026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v:path/>
              <v:fill on="f" focussize="0,0"/>
              <v:stroke on="f"/>
              <v:imagedata o:title=""/>
              <o:lock v:ext="edit"/>
              <v:textbox inset="0mm,0mm,0mm,0mm">
                <w:txbxContent>
                  <w:p>
                    <w:pPr>
                      <w:spacing w:after="160" w:line="259" w:lineRule="auto"/>
                    </w:pPr>
                    <w:r>
                      <w:rPr>
                        <w:sz w:val="24"/>
                      </w:rPr>
                      <w:t>参赛选手开始进行操作</w:t>
                    </w:r>
                  </w:p>
                </w:txbxContent>
              </v:textbox>
            </v:rect>
            <v:rect id="Rectangle 367" o:spid="_x0000_s1074" o:spt="1" style="position:absolute;left:36534;top:32444;height:2027;width:202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v:path/>
              <v:fill on="f" focussize="0,0"/>
              <v:stroke on="f"/>
              <v:imagedata o:title=""/>
              <o:lock v:ext="edit"/>
              <v:textbox inset="0mm,0mm,0mm,0mm">
                <w:txbxContent>
                  <w:p>
                    <w:pPr>
                      <w:spacing w:after="160" w:line="259" w:lineRule="auto"/>
                    </w:pPr>
                    <w:r>
                      <w:rPr>
                        <w:sz w:val="24"/>
                      </w:rPr>
                      <w:t>，</w:t>
                    </w:r>
                  </w:p>
                </w:txbxContent>
              </v:textbox>
            </v:rect>
            <v:rect id="Rectangle 368" o:spid="_x0000_s1075" o:spt="1" style="position:absolute;left:38058;top:32444;height:2027;width:202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v:path/>
              <v:fill on="f" focussize="0,0"/>
              <v:stroke on="f"/>
              <v:imagedata o:title=""/>
              <o:lock v:ext="edit"/>
              <v:textbox inset="0mm,0mm,0mm,0mm">
                <w:txbxContent>
                  <w:p>
                    <w:pPr>
                      <w:spacing w:after="160" w:line="259" w:lineRule="auto"/>
                    </w:pPr>
                    <w:r>
                      <w:rPr>
                        <w:sz w:val="24"/>
                      </w:rPr>
                      <w:t>比</w:t>
                    </w:r>
                  </w:p>
                </w:txbxContent>
              </v:textbox>
            </v:rect>
            <v:rect id="Rectangle 369" o:spid="_x0000_s1076" o:spt="1" style="position:absolute;left:19008;top:34410;height:2027;width:1013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v:path/>
              <v:fill on="f" focussize="0,0"/>
              <v:stroke on="f"/>
              <v:imagedata o:title=""/>
              <o:lock v:ext="edit"/>
              <v:textbox inset="0mm,0mm,0mm,0mm">
                <w:txbxContent>
                  <w:p>
                    <w:pPr>
                      <w:spacing w:after="160" w:line="259" w:lineRule="auto"/>
                    </w:pPr>
                    <w:r>
                      <w:rPr>
                        <w:sz w:val="24"/>
                      </w:rPr>
                      <w:t>赛开始计时</w:t>
                    </w:r>
                  </w:p>
                </w:txbxContent>
              </v:textbox>
            </v:rect>
            <v:shape id="Picture 70303" o:spid="_x0000_s1077" o:spt="75" type="#_x0000_t75" style="position:absolute;left:45;top:39575;height:9845;width:45689;"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">
              <v:path/>
              <v:fill on="f" focussize="0,0"/>
              <v:stroke on="f" joinstyle="miter"/>
              <v:imagedata r:id="rId10" o:title=""/>
              <o:lock v:ext="edit" aspectratio="t"/>
            </v:shape>
            <v:shape id="Shape 372" o:spid="_x0000_s1078" o:spt="100" style="position:absolute;left:0;top:39554;height:9931;width:22894;" fillcolor="#739CC3" filled="t" stroked="f" coordsize="2289493,99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" adj=",," path="m170713,0l2289493,0,2289493,15875,171018,15875,162959,16070,154998,16670,147150,17674,139668,19011,132080,20758,124808,22824,117676,25230,110462,28063,103752,31100,96984,34564,90439,38330,84347,42232,78118,46652,72259,51255,66649,56117,61262,61261,56117,66648,51257,72256,46662,78105,42228,84352,38331,90438,34560,96992,31100,103753,28061,110469,25230,117675,22822,124817,20758,132080,19012,139664,17674,147150,16670,154994,16070,162966,15875,171018,15875,822121,16070,830173,16668,838116,17674,845990,19012,853475,20758,861059,22822,868322,25230,875464,28061,882670,31100,889387,34560,896148,38331,902702,42228,908787,46662,915034,51257,920883,56117,926492,61262,931878,66649,937023,72259,941884,78118,946487,84172,950783,90444,954812,96984,958576,103752,962039,110462,965076,117676,967909,124808,970315,132080,972381,139668,974128,147150,975465,154998,976470,162718,977051,171018,977264,2289493,977264,2289493,993139,170713,993139,162027,992924,153365,992263,144806,991171,136398,989673,128130,987768,120028,985456,112078,982776,104318,979716,96749,976287,89383,972515,82233,968413,75298,963968,68606,959205,62154,954138,55956,948766,50025,943115,44374,937183,39002,930986,33935,924534,29172,917829,24727,910907,20625,903757,16840,896391,13424,888822,10363,881063,7684,873112,5372,865009,3467,856742,1968,848322,876,839774,216,831113,0,822427,0,170713,216,162027,876,153365,1968,144805,3467,136398,5372,128130,7684,120028,10363,112077,13424,104318,16840,96748,20625,89382,24727,82232,29172,75298,33935,68605,39002,62154,44374,55956,50025,50025,55956,44373,62154,39001,68606,33934,75298,29172,82233,24726,89383,20612,96749,16840,104318,13423,112078,10363,120028,7683,128130,5372,136398,3466,144806,1968,153365,876,162027,215,170713,0xe">
              <v:path textboxrect="0,0,2289493,993139" arrowok="t" o:connecttype="segments"/>
              <v:fill on="t" focussize="0,0"/>
              <v:stroke on="f" weight="0pt" joinstyle="miter"/>
              <v:imagedata o:title=""/>
              <o:lock v:ext="edit"/>
            </v:shape>
            <v:shape id="Shape 373" o:spid="_x0000_s1079" o:spt="100" style="position:absolute;left:22894;top:39554;height:9931;width:22895;" fillcolor="#739CC3" filled="t" stroked="f" coordsize="2289493,99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" adj=",," path="m0,0l2118779,0,2127466,215,2136127,876,2144675,1968,2153095,3466,2161362,5372,2169465,7683,2177415,10363,2185175,13423,2192731,16840,2200110,20612,2207260,24726,2214194,29172,2220887,33934,2227339,39001,2233537,44373,2239467,50025,2245119,55956,2250491,62154,2255559,68605,2260321,75298,2264766,82232,2268868,89382,2272652,96748,2276069,104318,2279130,112077,2281809,120028,2284121,128130,2286026,136398,2287524,144805,2288617,153365,2289277,162027,2289493,170713,2289493,822427,2289277,831113,2288617,839774,2287524,848322,2286026,856742,2284121,865009,2281809,873112,2279130,881063,2276069,888822,2272652,896391,2268868,903757,2264766,910907,2260321,917829,2255559,924534,2250491,930986,2245119,937183,2239467,943115,2233537,948766,2227339,954138,2220887,959205,2214194,963968,2207260,968413,2200110,972515,2192731,976287,2185175,979716,2177415,982776,2169465,985456,2161362,987768,2153095,989673,2144675,991171,2136127,992263,2127466,992924,2118779,993139,0,993139,0,977264,2118475,977264,2126775,977051,2134464,976472,2142343,975465,2149825,974128,2157412,972381,2164685,970315,2171814,967911,2179029,965076,2185740,962040,2192509,958576,2199048,954812,2205323,950782,2211373,946488,2217232,941886,2222844,937023,2228231,931878,2233376,926492,2238236,920883,2242831,915034,2247137,908968,2251165,902695,2254935,896145,2258393,889387,2261432,882670,2264262,875464,2266671,868322,2268735,861059,2270481,853471,2271819,845990,2272824,838120,2273423,830173,2273618,822121,2273618,171018,2273423,162966,2272822,154990,2271819,147150,2270481,139668,2268735,132080,2266671,124817,2264262,117676,2261432,110469,2258393,103753,2254935,96995,2251165,90444,2247137,84172,2242831,78105,2238236,72256,2233376,66648,2228231,61261,2222844,56117,2217232,51253,2211373,46651,2205148,42233,2199054,38330,2192509,34564,2185740,31100,2179029,28063,2171814,25229,2164685,22824,2157412,20758,2149825,19011,2142343,17674,2134464,16667,2126534,16070,2118475,15875,0,15875,0,0xe">
              <v:path textboxrect="0,0,2289493,993139" arrowok="t" o:connecttype="segments"/>
              <v:fill on="t" focussize="0,0"/>
              <v:stroke on="f" weight="0pt" joinstyle="miter"/>
              <v:imagedata o:title=""/>
              <o:lock v:ext="edit"/>
            </v:shape>
            <v:rect id="Rectangle 374" o:spid="_x0000_s1080" o:spt="1" style="position:absolute;left:1558;top:40872;height:2027;width:5675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v:path/>
              <v:fill on="f" focussize="0,0"/>
              <v:stroke on="f"/>
              <v:imagedata o:title=""/>
              <o:lock v:ext="edit"/>
              <v:textbox inset="0mm,0mm,0mm,0mm">
                <w:txbxContent>
                  <w:p>
                    <w:pPr>
                      <w:spacing w:after="160" w:line="259" w:lineRule="auto"/>
                    </w:pPr>
                    <w:r>
                      <w:rPr>
                        <w:sz w:val="24"/>
                      </w:rPr>
                      <w:t>若竞赛过程中出现设备故障时，参赛选手应提请裁判及现场技术</w:t>
                    </w:r>
                  </w:p>
                </w:txbxContent>
              </v:textbox>
            </v:rect>
            <v:rect id="Rectangle 375" o:spid="_x0000_s1081" o:spt="1" style="position:absolute;left:1558;top:42853;height:2027;width:5675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v:path/>
              <v:fill on="f" focussize="0,0"/>
              <v:stroke on="f"/>
              <v:imagedata o:title=""/>
              <o:lock v:ext="edit"/>
              <v:textbox inset="0mm,0mm,0mm,0mm">
                <w:txbxContent>
                  <w:p>
                    <w:pPr>
                      <w:spacing w:after="160" w:line="259" w:lineRule="auto"/>
                    </w:pPr>
                    <w:r>
                      <w:rPr>
                        <w:sz w:val="24"/>
                      </w:rPr>
                      <w:t>支持到比赛赛位处确认原因，对于确因设备自身故障而耽误的时</w:t>
                    </w:r>
                  </w:p>
                </w:txbxContent>
              </v:textbox>
            </v:rect>
            <v:rect id="Rectangle 376" o:spid="_x0000_s1082" o:spt="1" style="position:absolute;left:1558;top:44819;height:2027;width:5675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v:path/>
              <v:fill on="f" focussize="0,0"/>
              <v:stroke on="f"/>
              <v:imagedata o:title=""/>
              <o:lock v:ext="edit"/>
              <v:textbox inset="0mm,0mm,0mm,0mm">
                <w:txbxContent>
                  <w:p>
                    <w:pPr>
                      <w:spacing w:after="160" w:line="259" w:lineRule="auto"/>
                    </w:pPr>
                    <w:r>
                      <w:rPr>
                        <w:sz w:val="24"/>
                      </w:rPr>
                      <w:t>间，由大赛裁判组将该参赛队的比赛时间根据计时进行增补，如</w:t>
                    </w:r>
                  </w:p>
                </w:txbxContent>
              </v:textbox>
            </v:rect>
            <v:rect id="Rectangle 377" o:spid="_x0000_s1083" o:spt="1" style="position:absolute;left:12988;top:46801;height:2027;width:2635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v:path/>
              <v:fill on="f" focussize="0,0"/>
              <v:stroke on="f"/>
              <v:imagedata o:title=""/>
              <o:lock v:ext="edit"/>
              <v:textbox inset="0mm,0mm,0mm,0mm">
                <w:txbxContent>
                  <w:p>
                    <w:pPr>
                      <w:spacing w:after="160" w:line="259" w:lineRule="auto"/>
                    </w:pPr>
                    <w:r>
                      <w:rPr>
                        <w:sz w:val="24"/>
                      </w:rPr>
                      <w:t>非设备自身故障，则不予考虑</w:t>
                    </w:r>
                  </w:p>
                </w:txbxContent>
              </v:textbox>
            </v:rect>
            <v:shape id="Shape 378" o:spid="_x0000_s1084" o:spt="100" style="position:absolute;left:22150;top:3565;height:2711;width:762;" fillcolor="#739CC3" filled="t" stroked="f" coordsize="76200,27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" adj=",," path="m45580,0l46031,194939,76200,194869,38278,271158,0,195047,30156,194976,29705,26,45580,0xe">
              <v:path textboxrect="0,0,76200,271158" arrowok="t" o:connecttype="segments"/>
              <v:fill on="t" focussize="0,0"/>
              <v:stroke on="f" weight="0pt" joinstyle="miter"/>
              <v:imagedata o:title=""/>
              <o:lock v:ext="edit"/>
            </v:shape>
            <v:shape id="Shape 379" o:spid="_x0000_s1085" o:spt="100" style="position:absolute;left:22315;top:11782;height:2718;width:762;" fillcolor="#739CC3" filled="t" stroked="f" coordsize="76200,27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" adj=",," path="m45581,0l46043,195574,76200,195504,38278,271793,0,195682,30168,195611,29706,26,45581,0xe">
              <v:path textboxrect="0,0,76200,271793" arrowok="t" o:connecttype="segments"/>
              <v:fill on="t" focussize="0,0"/>
              <v:stroke on="f" weight="0pt" joinstyle="miter"/>
              <v:imagedata o:title=""/>
              <o:lock v:ext="edit"/>
            </v:shape>
            <v:shape id="Shape 380" o:spid="_x0000_s1086" o:spt="100" style="position:absolute;left:22391;top:20005;height:2712;width:762;" fillcolor="#739CC3" filled="t" stroked="f" coordsize="76200,27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" adj=",," path="m45580,0l46031,194939,76200,194869,38278,271158,0,195046,30156,194976,29705,26,45580,0xe">
              <v:path textboxrect="0,0,76200,271158" arrowok="t" o:connecttype="segments"/>
              <v:fill on="t" focussize="0,0"/>
              <v:stroke on="f" weight="0pt" joinstyle="miter"/>
              <v:imagedata o:title=""/>
              <o:lock v:ext="edit"/>
            </v:shape>
            <v:shape id="Shape 381" o:spid="_x0000_s1087" o:spt="100" style="position:absolute;left:22391;top:28469;height:2712;width:762;" fillcolor="#739CC3" filled="t" stroked="f" coordsize="76200,2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" adj=",," path="m45580,0l46031,194952,76200,194882,38278,271170,0,195059,30156,194989,29705,38,45580,0xe">
              <v:path textboxrect="0,0,76200,271170" arrowok="t" o:connecttype="segments"/>
              <v:fill on="t" focussize="0,0"/>
              <v:stroke on="f" weight="0pt" joinstyle="miter"/>
              <v:imagedata o:title=""/>
              <o:lock v:ext="edit"/>
            </v:shape>
            <v:shape id="Shape 382" o:spid="_x0000_s1088" o:spt="100" style="position:absolute;left:22474;top:36775;height:2718;width:762;" fillcolor="#739CC3" filled="t" stroked="f" coordsize="76200,2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" adj=",," path="m45581,0l46032,195587,76200,195517,38278,271805,0,195694,30157,195624,29706,38,45581,0xe">
              <v:path textboxrect="0,0,76200,271805" arrowok="t" o:connecttype="segments"/>
              <v:fill on="t" focussize="0,0"/>
              <v:stroke on="f" weight="0pt" joinstyle="miter"/>
              <v:imagedata o:title=""/>
              <o:lock v:ext="edit"/>
            </v:shape>
            <w10:wrap type="none"/>
            <w10:anchorlock/>
          </v:group>
        </w:pict>
      </w:r>
    </w:p>
    <w:p>
      <w:pPr>
        <w:adjustRightInd w:val="0"/>
        <w:snapToGrid w:val="0"/>
        <w:spacing w:after="205" w:line="360" w:lineRule="auto"/>
        <w:ind w:left="1092"/>
        <w:rPr>
          <w:rFonts w:ascii="仿宋" w:hAnsi="仿宋" w:eastAsia="仿宋"/>
          <w:sz w:val="24"/>
          <w:szCs w:val="24"/>
        </w:rPr>
      </w:pPr>
      <w:r>
        <w:rPr>
          <w:rFonts w:ascii="仿宋" w:hAnsi="仿宋" w:eastAsia="仿宋"/>
          <w:sz w:val="24"/>
          <w:szCs w:val="24"/>
        </w:rPr>
        <w:pict>
          <v:group id="Group 52799" o:spid="_x0000_s1026" o:spt="203" style="height:135.15pt;width:333.9pt;" coordsize="42405,17162">
            <o:lock v:ext="edit"/>
            <v:rect id="Rectangle 386" o:spid="_x0000_s1027" o:spt="1" style="position:absolute;left:12621;top:15638;height:2027;width:202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wexQAAANwAAAAPAAAAZHJzL2Rvd25yZXYueG1sRI9Pi8Iw&#10;FMTvwn6H8Ba8aaqC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DvibwexQAAANwAAAAP&#10;AAAAAAAAAAAAAAAAAAcCAABkcnMvZG93bnJldi54bWxQSwUGAAAAAAMAAwC3AAAA+QIAAAAA&#10;">
              <v:path/>
              <v:fill on="f" focussize="0,0"/>
              <v:stroke on="f"/>
              <v:imagedata o:title=""/>
              <o:lock v:ext="edit"/>
              <v:textbox inset="0mm,0mm,0mm,0mm">
                <w:txbxContent>
                  <w:p>
                    <w:pPr>
                      <w:spacing w:after="160" w:line="259" w:lineRule="auto"/>
                    </w:pPr>
                    <w:r>
                      <w:rPr>
                        <w:sz w:val="24"/>
                      </w:rPr>
                      <w:t>图</w:t>
                    </w:r>
                  </w:p>
                </w:txbxContent>
              </v:textbox>
            </v:rect>
            <v:rect id="Rectangle 387" o:spid="_x0000_s1028" o:spt="1" style="position:absolute;left:14526;top:15638;height:2027;width:101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v:path/>
              <v:fill on="f" focussize="0,0"/>
              <v:stroke on="f"/>
              <v:imagedata o:title=""/>
              <o:lock v:ext="edit"/>
              <v:textbox inset="0mm,0mm,0mm,0mm">
                <w:txbxContent>
                  <w:p>
                    <w:pPr>
                      <w:spacing w:after="160" w:line="259" w:lineRule="auto"/>
                    </w:pPr>
                    <w:r>
                      <w:rPr>
                        <w:sz w:val="24"/>
                      </w:rPr>
                      <w:t>1</w:t>
                    </w:r>
                  </w:p>
                </w:txbxContent>
              </v:textbox>
            </v:rect>
            <v:rect id="Rectangle 388" o:spid="_x0000_s1029" o:spt="1" style="position:absolute;left:16050;top:15638;height:2027;width:1418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v:path/>
              <v:fill on="f" focussize="0,0"/>
              <v:stroke on="f"/>
              <v:imagedata o:title=""/>
              <o:lock v:ext="edit"/>
              <v:textbox inset="0mm,0mm,0mm,0mm">
                <w:txbxContent>
                  <w:p>
                    <w:pPr>
                      <w:spacing w:after="160" w:line="259" w:lineRule="auto"/>
                    </w:pPr>
                    <w:r>
                      <w:rPr>
                        <w:sz w:val="24"/>
                      </w:rPr>
                      <w:t>竞赛操作流程图</w:t>
                    </w:r>
                  </w:p>
                </w:txbxContent>
              </v:textbox>
            </v:rect>
            <v:shape id="Shape 490" o:spid="_x0000_s1030" o:spt="100" style="position:absolute;left:20765;top:0;height:2711;width:762;" fillcolor="#739CC3" filled="t" stroked="f" coordsize="76200,27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" adj=",," path="m45580,0l46031,194939,76200,194869,38278,271158,0,195047,30156,194976,29705,25,45580,0xe">
              <v:path textboxrect="0,0,76200,271158" arrowok="t" o:connecttype="segments"/>
              <v:fill on="t" focussize="0,0"/>
              <v:stroke on="f" weight="0pt" joinstyle="bevel"/>
              <v:imagedata o:title=""/>
              <o:lock v:ext="edit"/>
            </v:shape>
            <v:shape id="Picture 70304" o:spid="_x0000_s1031" o:spt="75" type="#_x0000_t75" style="position:absolute;left:3056;top:2641;height:3444;width:36088;"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">
              <v:path/>
              <v:fill on="f" focussize="0,0"/>
              <v:stroke on="f" joinstyle="miter"/>
              <v:imagedata r:id="rId11" o:title=""/>
              <o:lock v:ext="edit" aspectratio="t"/>
            </v:shape>
            <v:shape id="Shape 493" o:spid="_x0000_s1032" o:spt="100" style="position:absolute;left:3028;top:2606;height:3550;width:18085;" fillcolor="#739CC3" filled="t" stroked="f" coordsize="1808480,35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" adj=",," path="m64351,0l1808480,0,1808480,15875,64656,15875,61833,15949,59530,16122,57214,16413,54745,16852,50076,18044,45512,19718,41278,21754,37368,24129,33562,26979,30111,30113,26979,33562,24128,37370,21753,41279,19718,45512,18044,50076,16852,54745,16413,57214,16122,59526,15949,61834,15875,64656,15875,290309,15949,293132,16122,295439,16413,297751,16852,300220,18044,304889,19718,309453,21753,313686,24128,317595,26979,321403,30112,324853,33562,327986,37370,330837,41279,333212,45512,335247,50076,336921,54745,338113,57214,338552,59526,338843,61833,339016,64656,339090,1808480,339090,1808480,354965,64351,354965,61138,354889,57874,354635,54648,354228,51371,353644,45288,352082,39357,349910,33718,347193,28410,343967,23444,340246,18872,336093,14719,331521,10998,326555,7772,321246,5055,315608,2883,309677,1321,303594,737,300317,330,297091,76,293827,0,290614,0,64351,76,61138,330,57874,737,54648,1321,51371,2883,45288,5055,39357,7772,33718,10998,28410,14719,23444,18872,18872,23444,14719,28410,10998,33718,7772,39357,5055,45288,2883,51371,1321,54648,737,57874,330,61138,76,64351,0xe">
              <v:path textboxrect="0,0,1808480,354965" arrowok="t" o:connecttype="segments"/>
              <v:fill on="t" focussize="0,0"/>
              <v:stroke on="f" weight="0pt" joinstyle="bevel"/>
              <v:imagedata o:title=""/>
              <o:lock v:ext="edit"/>
            </v:shape>
            <v:shape id="Shape 494" o:spid="_x0000_s1033" o:spt="100" style="position:absolute;left:21113;top:2606;height:3550;width:18085;" fillcolor="#739CC3" filled="t" stroked="f" coordsize="1808480,35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" adj=",," path="m0,0l1744129,0,1747342,76,1750606,330,1753832,737,1757108,1321,1763192,2883,1769123,5055,1774762,7772,1780070,10998,1785036,14719,1789608,18872,1793761,23444,1797482,28410,1800708,33718,1803425,39357,1805597,45288,1807159,51371,1807743,54648,1808150,57874,1808404,61138,1808480,64351,1808480,290614,1808404,293827,1808150,297091,1807743,300317,1807159,303594,1805597,309677,1803425,315608,1800708,321246,1797482,326555,1793761,331521,1789608,336093,1785036,340246,1780070,343967,1774762,347193,1769123,349910,1763192,352082,1757108,353644,1753832,354228,1750606,354635,1747342,354889,1744129,354965,0,354965,0,339090,1743824,339090,1746646,339016,1748953,338843,1751266,338552,1753734,338113,1758404,336921,1762968,335247,1767200,333212,1771111,330836,1774918,327986,1778368,324853,1781501,321403,1784352,317595,1786727,313686,1788761,309455,1790436,304887,1791628,300217,1792066,297758,1792358,295435,1792531,293135,1792605,290309,1792605,64656,1792531,61830,1792358,59530,1792066,57207,1791628,54748,1790436,50078,1788761,45510,1786727,41279,1784352,37370,1781501,33562,1778369,30113,1774918,26979,1771112,24130,1767202,21754,1762968,19718,1758404,18044,1753734,16852,1751266,16413,1748950,16122,1746646,15949,1743824,15875,0,15875,0,0xe">
              <v:path textboxrect="0,0,1808480,354965" arrowok="t" o:connecttype="segments"/>
              <v:fill on="t" focussize="0,0"/>
              <v:stroke on="f" weight="0pt" joinstyle="bevel"/>
              <v:imagedata o:title=""/>
              <o:lock v:ext="edit"/>
            </v:shape>
            <v:rect id="Rectangle 495" o:spid="_x0000_s1034" o:spt="1" style="position:absolute;left:5870;top:3614;height:2027;width:1013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nRxQAAANwAAAAPAAAAZHJzL2Rvd25yZXYueG1sRI9Pa8JA&#10;FMTvhX6H5RW81Y3F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BaKHnRxQAAANwAAAAP&#10;AAAAAAAAAAAAAAAAAAcCAABkcnMvZG93bnJldi54bWxQSwUGAAAAAAMAAwC3AAAA+QIAAAAA&#10;">
              <v:path/>
              <v:fill on="f" focussize="0,0"/>
              <v:stroke on="f"/>
              <v:imagedata o:title=""/>
              <o:lock v:ext="edit"/>
              <v:textbox inset="0mm,0mm,0mm,0mm">
                <w:txbxContent>
                  <w:p>
                    <w:pPr>
                      <w:spacing w:after="160" w:line="259" w:lineRule="auto"/>
                    </w:pPr>
                    <w:r>
                      <w:rPr>
                        <w:sz w:val="24"/>
                      </w:rPr>
                      <w:t>比赛结束前</w:t>
                    </w:r>
                  </w:p>
                </w:txbxContent>
              </v:textbox>
            </v:rect>
            <v:rect id="Rectangle 496" o:spid="_x0000_s1035" o:spt="1" style="position:absolute;left:13490;top:3614;height:2027;width:202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v:path/>
              <v:fill on="f" focussize="0,0"/>
              <v:stroke on="f"/>
              <v:imagedata o:title=""/>
              <o:lock v:ext="edit"/>
              <v:textbox inset="0mm,0mm,0mm,0mm">
                <w:txbxContent>
                  <w:p>
                    <w:pPr>
                      <w:spacing w:after="160" w:line="259" w:lineRule="auto"/>
                    </w:pPr>
                    <w:r>
                      <w:rPr>
                        <w:sz w:val="24"/>
                      </w:rPr>
                      <w:t>15</w:t>
                    </w:r>
                  </w:p>
                </w:txbxContent>
              </v:textbox>
            </v:rect>
            <v:rect id="Rectangle 497" o:spid="_x0000_s1036" o:spt="1" style="position:absolute;left:15014;top:3614;height:2027;width:28377;"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9xQAAANwAAAAPAAAAZHJzL2Rvd25yZXYueG1sRI9Pa8JA&#10;FMTvhX6H5RW81Y1F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DFtkI9xQAAANwAAAAP&#10;AAAAAAAAAAAAAAAAAAcCAABkcnMvZG93bnJldi54bWxQSwUGAAAAAAMAAwC3AAAA+QIAAAAA&#10;">
              <v:path/>
              <v:fill on="f" focussize="0,0"/>
              <v:stroke on="f"/>
              <v:imagedata o:title=""/>
              <o:lock v:ext="edit"/>
              <v:textbox inset="0mm,0mm,0mm,0mm">
                <w:txbxContent>
                  <w:p>
                    <w:pPr>
                      <w:spacing w:after="160" w:line="259" w:lineRule="auto"/>
                    </w:pPr>
                    <w:r>
                      <w:rPr>
                        <w:sz w:val="24"/>
                      </w:rPr>
                      <w:t>分钟，裁判长提醒比赛即将结束</w:t>
                    </w:r>
                  </w:p>
                </w:txbxContent>
              </v:textbox>
            </v:rect>
            <v:shape id="Picture 70305" o:spid="_x0000_s1037" o:spt="75" type="#_x0000_t75" style="position:absolute;left:38;top:8707;height:5486;width:42306;"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">
              <v:path/>
              <v:fill on="f" focussize="0,0"/>
              <v:stroke on="f" joinstyle="miter"/>
              <v:imagedata r:id="rId12" o:title=""/>
              <o:lock v:ext="edit" aspectratio="t"/>
            </v:shape>
            <v:shape id="Shape 500" o:spid="_x0000_s1038" o:spt="100" style="position:absolute;left:0;top:8671;height:5594;width:21202;" fillcolor="#739CC3" filled="t" stroked="f" coordsize="2120265,55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" adj=",," path="m98425,0l2120265,0,2120265,15875,98730,15875,94182,15987,90132,16299,85874,16836,81906,17548,77801,18500,73951,19593,70032,20919,66329,22382,62805,23977,59261,25783,55632,27871,52465,29891,48933,32398,49238,32182,45952,34750,42826,37465,40090,40090,37464,42828,34750,45951,32182,49238,32398,48933,29890,52467,27871,55632,25783,59261,23977,62805,22382,66329,20920,70028,19592,73955,18500,77801,17549,81903,16836,85874,16299,90132,15987,94182,15875,98730,15875,460705,15987,465253,16299,469303,16836,473561,17549,477532,18500,481634,19592,485480,20920,489407,22382,493106,23977,496630,25783,500174,27871,503803,29891,506970,32398,510502,32182,510197,34752,513486,37464,516607,40090,519345,42828,521971,45950,524683,49238,527253,48933,527037,52465,529544,55632,531564,59261,533652,62805,535458,66329,537053,70028,538515,73955,539843,77801,540935,81903,541887,85874,542599,90132,543136,94182,543448,98730,543560,2120265,543560,2120265,559435,98425,559435,93472,559308,88468,558927,83541,558305,78677,557441,73914,556336,69228,555003,64656,553453,60173,551688,55804,549720,51562,547535,47435,545173,43434,542608,39573,539864,35852,536931,32283,533845,28854,530581,25590,527152,22504,523583,19571,519862,16827,516001,14262,512001,11900,507873,9715,503631,7747,499262,5982,494779,4432,490207,3099,485521,1994,480758,1130,475894,508,470967,127,465963,0,461010,0,98425,127,93472,508,88468,1130,83541,1994,78677,3099,73914,4432,69228,5982,64656,7747,60173,9715,55804,11900,51562,14262,47435,16827,43434,19571,39573,22504,35852,25590,32283,28854,28854,32283,25590,35852,22504,39573,19571,43434,16827,47435,14262,51562,11900,55804,9715,60173,7747,64656,5982,69228,4432,73914,3099,78677,1994,83541,1130,88468,508,93472,127,98425,0xe">
              <v:path textboxrect="0,0,2120265,559435" arrowok="t" o:connecttype="segments"/>
              <v:fill on="t" focussize="0,0"/>
              <v:stroke on="f" weight="0pt" joinstyle="miter"/>
              <v:imagedata o:title=""/>
              <o:lock v:ext="edit"/>
            </v:shape>
            <v:shape id="Shape 501" o:spid="_x0000_s1039" o:spt="100" style="position:absolute;left:21202;top:8671;height:5594;width:21203;" fillcolor="#739CC3" filled="t" stroked="f" coordsize="2120265,55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" adj=",," path="m0,0l2021840,0,2026793,127,2031797,508,2036725,1130,2041589,1994,2046351,3099,2051025,4432,2055609,5982,2060093,7747,2064461,9715,2068703,11900,2072831,14262,2076831,16827,2080692,19571,2084413,22504,2087982,25590,2091411,28854,2094675,32283,2097761,35852,2100694,39573,2103438,43434,2106003,47435,2108365,51562,2110550,55804,2112518,60173,2114283,64656,2115833,69228,2117166,73914,2118271,78677,2119135,83541,2119757,88468,2120138,93472,2120265,98425,2120265,461010,2120138,465963,2119757,470967,2119135,475894,2118271,480758,2117166,485521,2115833,490207,2114283,494779,2112518,499262,2110550,503631,2108365,507873,2106003,512001,2103438,516001,2100694,519862,2097761,523583,2094675,527152,2091411,530581,2087982,533845,2084413,536931,2080692,539864,2076831,542608,2072831,545173,2068703,547535,2064461,549720,2060093,551688,2055609,553453,2051025,555003,2046351,556336,2041589,557441,2036725,558305,2031797,558927,2026793,559308,2021840,559435,0,559435,0,543560,2021535,543560,2026083,543448,2030134,543136,2034391,542599,2038362,541887,2042464,540935,2046311,539843,2050238,538514,2053934,537054,2057459,535459,2061003,533653,2064633,531564,2067796,529547,2071332,527037,2071027,527253,2074314,524685,2077437,521971,2080170,519349,2082915,516476,2085517,513481,2087955,510362,2090373,506972,2092394,503803,2094485,500169,2096288,496630,2097884,493106,2099346,489403,2100672,485484,2101765,481634,2102717,477532,2103429,473565,2103965,469314,2104284,465016,2104390,460705,2104390,98730,2104284,94419,2103965,90121,2103429,85871,2102717,81903,2101765,77801,2100672,73951,2099346,70032,2097884,66329,2096288,62805,2094485,59267,2092394,55632,2090374,52465,2087954,49073,2085519,45956,2082915,42959,2080170,40086,2077439,37465,2074312,34749,2071027,32182,2071332,32398,2067796,29888,2064633,27871,2061003,25782,2057459,23976,2053934,22381,2050234,20920,2046315,19593,2042464,18500,2038359,17548,2034391,16836,2030134,16299,2026083,15987,2021535,15875,0,15875,0,0xe">
              <v:path textboxrect="0,0,2120265,559435" arrowok="t" o:connecttype="segments"/>
              <v:fill on="t" focussize="0,0"/>
              <v:stroke on="f" weight="0pt" joinstyle="miter"/>
              <v:imagedata o:title=""/>
              <o:lock v:ext="edit"/>
            </v:shape>
            <v:rect id="Rectangle 502" o:spid="_x0000_s1040" o:spt="1" style="position:absolute;left:1390;top:9771;height:2027;width:5269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xgAAANwAAAAPAAAAZHJzL2Rvd25yZXYueG1sRI9Pa8JA&#10;FMTvBb/D8oTemo0Bi6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Syp7v8YAAADcAAAA&#10;DwAAAAAAAAAAAAAAAAAHAgAAZHJzL2Rvd25yZXYueG1sUEsFBgAAAAADAAMAtwAAAPoCAAAAAA==&#10;">
              <v:path/>
              <v:fill on="f" focussize="0,0"/>
              <v:stroke on="f"/>
              <v:imagedata o:title=""/>
              <o:lock v:ext="edit"/>
              <v:textbox inset="0mm,0mm,0mm,0mm">
                <w:txbxContent>
                  <w:p>
                    <w:pPr>
                      <w:spacing w:after="160" w:line="259" w:lineRule="auto"/>
                    </w:pPr>
                    <w:r>
                      <w:rPr>
                        <w:sz w:val="24"/>
                      </w:rPr>
                      <w:t>参赛队完成比赛结果提交后，参赛选手摁手印确认；在工作</w:t>
                    </w:r>
                  </w:p>
                </w:txbxContent>
              </v:textbox>
            </v:rect>
            <v:rect id="Rectangle 503" o:spid="_x0000_s1041" o:spt="1" style="position:absolute;left:10534;top:11752;height:2027;width:28376;"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v:path/>
              <v:fill on="f" focussize="0,0"/>
              <v:stroke on="f"/>
              <v:imagedata o:title=""/>
              <o:lock v:ext="edit"/>
              <v:textbox inset="0mm,0mm,0mm,0mm">
                <w:txbxContent>
                  <w:p>
                    <w:pPr>
                      <w:spacing w:after="160" w:line="259" w:lineRule="auto"/>
                    </w:pPr>
                    <w:r>
                      <w:rPr>
                        <w:sz w:val="24"/>
                      </w:rPr>
                      <w:t>人员引导下离开赛场，比赛结束</w:t>
                    </w:r>
                  </w:p>
                </w:txbxContent>
              </v:textbox>
            </v:rect>
            <v:shape id="Shape 504" o:spid="_x0000_s1042" o:spt="100" style="position:absolute;left:20772;top:5918;height:2718;width:762;" fillcolor="#739CC3" filled="t" stroked="f" coordsize="76200,27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" adj=",," path="m45581,0l46032,195574,76200,195504,38278,271793,0,195681,30157,195611,29706,25,45581,0xe">
              <v:path textboxrect="0,0,76200,271793" arrowok="t" o:connecttype="segments"/>
              <v:fill on="t" focussize="0,0"/>
              <v:stroke on="f" weight="0pt" joinstyle="miter"/>
              <v:imagedata o:title=""/>
              <o:lock v:ext="edit"/>
            </v:shape>
            <w10:wrap type="none"/>
            <w10:anchorlock/>
          </v:group>
        </w:pict>
      </w:r>
    </w:p>
    <w:p>
      <w:pPr>
        <w:widowControl/>
        <w:numPr>
          <w:ilvl w:val="0"/>
          <w:numId w:val="3"/>
        </w:numPr>
        <w:adjustRightInd w:val="0"/>
        <w:snapToGrid w:val="0"/>
        <w:spacing w:after="78" w:line="360" w:lineRule="auto"/>
        <w:ind w:hanging="840"/>
        <w:jc w:val="left"/>
        <w:rPr>
          <w:rFonts w:ascii="仿宋_GB2312" w:hAnsi="Calibri" w:eastAsia="仿宋_GB2312"/>
          <w:b/>
          <w:sz w:val="24"/>
          <w:szCs w:val="24"/>
        </w:rPr>
      </w:pPr>
      <w:r>
        <w:rPr>
          <w:rFonts w:ascii="仿宋_GB2312" w:hAnsi="Calibri" w:eastAsia="仿宋_GB2312"/>
          <w:b/>
          <w:sz w:val="24"/>
          <w:szCs w:val="24"/>
        </w:rPr>
        <w:t>竞赛日程安排</w:t>
      </w:r>
    </w:p>
    <w:p>
      <w:pPr>
        <w:adjustRightInd w:val="0"/>
        <w:snapToGrid w:val="0"/>
        <w:spacing w:line="360" w:lineRule="auto"/>
        <w:ind w:left="730" w:right="461" w:hanging="10"/>
        <w:rPr>
          <w:rFonts w:ascii="仿宋" w:hAnsi="仿宋" w:eastAsia="仿宋"/>
          <w:sz w:val="24"/>
          <w:szCs w:val="24"/>
        </w:rPr>
      </w:pPr>
      <w:r>
        <w:rPr>
          <w:rFonts w:ascii="仿宋" w:hAnsi="仿宋" w:eastAsia="仿宋"/>
          <w:sz w:val="24"/>
          <w:szCs w:val="24"/>
        </w:rPr>
        <w:t>表1竞赛日程安排</w:t>
      </w:r>
    </w:p>
    <w:tbl>
      <w:tblPr>
        <w:tblStyle w:val="11"/>
        <w:tblW w:w="8897" w:type="dxa"/>
        <w:tblInd w:w="0" w:type="dxa"/>
        <w:tblLayout w:type="fixed"/>
        <w:tblCellMar>
          <w:top w:w="0" w:type="dxa"/>
          <w:left w:w="108" w:type="dxa"/>
          <w:bottom w:w="0" w:type="dxa"/>
          <w:right w:w="108" w:type="dxa"/>
        </w:tblCellMar>
      </w:tblPr>
      <w:tblGrid>
        <w:gridCol w:w="817"/>
        <w:gridCol w:w="992"/>
        <w:gridCol w:w="1843"/>
        <w:gridCol w:w="5245"/>
      </w:tblGrid>
      <w:tr>
        <w:tblPrEx>
          <w:tblCellMar>
            <w:top w:w="0" w:type="dxa"/>
            <w:left w:w="108" w:type="dxa"/>
            <w:bottom w:w="0" w:type="dxa"/>
            <w:right w:w="108" w:type="dxa"/>
          </w:tblCellMar>
        </w:tblPrEx>
        <w:trPr>
          <w:trHeight w:val="542" w:hRule="atLeast"/>
          <w:tblHeader/>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序号</w:t>
            </w:r>
          </w:p>
        </w:tc>
        <w:tc>
          <w:tcPr>
            <w:tcW w:w="992"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日期</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309"/>
              <w:rPr>
                <w:rFonts w:ascii="仿宋" w:hAnsi="仿宋" w:eastAsia="仿宋"/>
                <w:sz w:val="24"/>
                <w:szCs w:val="24"/>
              </w:rPr>
            </w:pPr>
            <w:r>
              <w:rPr>
                <w:rFonts w:hint="eastAsia" w:ascii="仿宋" w:hAnsi="仿宋" w:eastAsia="仿宋"/>
                <w:sz w:val="24"/>
                <w:szCs w:val="24"/>
              </w:rPr>
              <w:t>时间</w:t>
            </w:r>
          </w:p>
        </w:tc>
        <w:tc>
          <w:tcPr>
            <w:tcW w:w="5245" w:type="dxa"/>
            <w:tcBorders>
              <w:top w:val="single" w:color="auto" w:sz="4" w:space="0"/>
              <w:left w:val="nil"/>
              <w:bottom w:val="single" w:color="auto" w:sz="4" w:space="0"/>
              <w:right w:val="single" w:color="auto" w:sz="4" w:space="0"/>
            </w:tcBorders>
            <w:vAlign w:val="center"/>
          </w:tcPr>
          <w:p>
            <w:pPr>
              <w:adjustRightInd w:val="0"/>
              <w:snapToGrid w:val="0"/>
              <w:spacing w:line="360" w:lineRule="auto"/>
              <w:ind w:left="309"/>
              <w:rPr>
                <w:rFonts w:ascii="仿宋" w:hAnsi="仿宋" w:eastAsia="仿宋"/>
                <w:sz w:val="24"/>
                <w:szCs w:val="24"/>
              </w:rPr>
            </w:pPr>
            <w:r>
              <w:rPr>
                <w:rFonts w:hint="eastAsia" w:ascii="仿宋" w:hAnsi="仿宋" w:eastAsia="仿宋"/>
                <w:sz w:val="24"/>
                <w:szCs w:val="24"/>
              </w:rPr>
              <w:t>内 容</w:t>
            </w:r>
          </w:p>
        </w:tc>
      </w:tr>
      <w:tr>
        <w:tblPrEx>
          <w:tblCellMar>
            <w:top w:w="0" w:type="dxa"/>
            <w:left w:w="108" w:type="dxa"/>
            <w:bottom w:w="0" w:type="dxa"/>
            <w:right w:w="108" w:type="dxa"/>
          </w:tblCellMar>
        </w:tblPrEx>
        <w:trPr>
          <w:trHeight w:val="422"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309"/>
              <w:jc w:val="left"/>
              <w:rPr>
                <w:rFonts w:ascii="仿宋" w:hAnsi="仿宋" w:eastAsia="仿宋"/>
                <w:sz w:val="24"/>
                <w:szCs w:val="24"/>
              </w:rPr>
            </w:pPr>
            <w:r>
              <w:rPr>
                <w:rFonts w:hint="eastAsia" w:ascii="仿宋" w:hAnsi="仿宋" w:eastAsia="仿宋"/>
                <w:sz w:val="24"/>
                <w:szCs w:val="24"/>
              </w:rPr>
              <w:t>1</w:t>
            </w:r>
          </w:p>
        </w:tc>
        <w:tc>
          <w:tcPr>
            <w:tcW w:w="992" w:type="dxa"/>
            <w:vMerge w:val="restart"/>
            <w:tcBorders>
              <w:top w:val="nil"/>
              <w:left w:val="nil"/>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第一天</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12:00-16:00</w:t>
            </w:r>
          </w:p>
        </w:tc>
        <w:tc>
          <w:tcPr>
            <w:tcW w:w="5245"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报到</w:t>
            </w:r>
          </w:p>
        </w:tc>
      </w:tr>
      <w:tr>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309"/>
              <w:jc w:val="left"/>
              <w:rPr>
                <w:rFonts w:ascii="仿宋" w:hAnsi="仿宋" w:eastAsia="仿宋"/>
                <w:sz w:val="24"/>
                <w:szCs w:val="24"/>
              </w:rPr>
            </w:pPr>
            <w:r>
              <w:rPr>
                <w:rFonts w:hint="eastAsia" w:ascii="仿宋" w:hAnsi="仿宋" w:eastAsia="仿宋"/>
                <w:sz w:val="24"/>
                <w:szCs w:val="24"/>
              </w:rPr>
              <w:t>2</w:t>
            </w:r>
          </w:p>
        </w:tc>
        <w:tc>
          <w:tcPr>
            <w:tcW w:w="992" w:type="dxa"/>
            <w:vMerge w:val="continue"/>
            <w:tcBorders>
              <w:left w:val="nil"/>
              <w:right w:val="single" w:color="auto" w:sz="4" w:space="0"/>
            </w:tcBorders>
            <w:vAlign w:val="center"/>
          </w:tcPr>
          <w:p>
            <w:pPr>
              <w:adjustRightInd w:val="0"/>
              <w:snapToGrid w:val="0"/>
              <w:spacing w:line="360" w:lineRule="auto"/>
              <w:ind w:left="309"/>
              <w:rPr>
                <w:rFonts w:ascii="仿宋" w:hAnsi="仿宋" w:eastAsia="仿宋"/>
                <w:sz w:val="24"/>
                <w:szCs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16:30-17:3</w:t>
            </w:r>
            <w:r>
              <w:rPr>
                <w:rFonts w:ascii="仿宋" w:hAnsi="仿宋" w:eastAsia="仿宋"/>
                <w:sz w:val="24"/>
                <w:szCs w:val="24"/>
              </w:rPr>
              <w:t>0</w:t>
            </w:r>
          </w:p>
        </w:tc>
        <w:tc>
          <w:tcPr>
            <w:tcW w:w="5245"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领队会、赛前说明</w:t>
            </w:r>
          </w:p>
        </w:tc>
      </w:tr>
      <w:tr>
        <w:tblPrEx>
          <w:tblCellMar>
            <w:top w:w="0" w:type="dxa"/>
            <w:left w:w="108" w:type="dxa"/>
            <w:bottom w:w="0" w:type="dxa"/>
            <w:right w:w="108" w:type="dxa"/>
          </w:tblCellMar>
        </w:tblPrEx>
        <w:trPr>
          <w:trHeight w:val="352"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309"/>
              <w:jc w:val="left"/>
              <w:rPr>
                <w:rFonts w:ascii="仿宋" w:hAnsi="仿宋" w:eastAsia="仿宋"/>
                <w:sz w:val="24"/>
                <w:szCs w:val="24"/>
              </w:rPr>
            </w:pPr>
            <w:r>
              <w:rPr>
                <w:rFonts w:hint="eastAsia" w:ascii="仿宋" w:hAnsi="仿宋" w:eastAsia="仿宋"/>
                <w:sz w:val="24"/>
                <w:szCs w:val="24"/>
              </w:rPr>
              <w:t>3</w:t>
            </w:r>
          </w:p>
        </w:tc>
        <w:tc>
          <w:tcPr>
            <w:tcW w:w="992" w:type="dxa"/>
            <w:vMerge w:val="continue"/>
            <w:tcBorders>
              <w:left w:val="nil"/>
              <w:right w:val="single" w:color="auto" w:sz="4" w:space="0"/>
            </w:tcBorders>
            <w:vAlign w:val="center"/>
          </w:tcPr>
          <w:p>
            <w:pPr>
              <w:adjustRightInd w:val="0"/>
              <w:snapToGrid w:val="0"/>
              <w:spacing w:line="360" w:lineRule="auto"/>
              <w:ind w:left="309"/>
              <w:rPr>
                <w:rFonts w:ascii="仿宋" w:hAnsi="仿宋" w:eastAsia="仿宋"/>
                <w:sz w:val="24"/>
                <w:szCs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17:30-18:00</w:t>
            </w:r>
          </w:p>
        </w:tc>
        <w:tc>
          <w:tcPr>
            <w:tcW w:w="5245"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选手熟悉赛场</w:t>
            </w:r>
          </w:p>
        </w:tc>
      </w:tr>
      <w:tr>
        <w:tblPrEx>
          <w:tblCellMar>
            <w:top w:w="0" w:type="dxa"/>
            <w:left w:w="108" w:type="dxa"/>
            <w:bottom w:w="0" w:type="dxa"/>
            <w:right w:w="108" w:type="dxa"/>
          </w:tblCellMar>
        </w:tblPrEx>
        <w:trPr>
          <w:trHeight w:val="438"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309"/>
              <w:jc w:val="left"/>
              <w:rPr>
                <w:rFonts w:ascii="仿宋" w:hAnsi="仿宋" w:eastAsia="仿宋"/>
                <w:sz w:val="24"/>
                <w:szCs w:val="24"/>
              </w:rPr>
            </w:pPr>
            <w:r>
              <w:rPr>
                <w:rFonts w:hint="eastAsia" w:ascii="仿宋" w:hAnsi="仿宋" w:eastAsia="仿宋"/>
                <w:sz w:val="24"/>
                <w:szCs w:val="24"/>
              </w:rPr>
              <w:t>4</w:t>
            </w:r>
          </w:p>
        </w:tc>
        <w:tc>
          <w:tcPr>
            <w:tcW w:w="992" w:type="dxa"/>
            <w:vMerge w:val="continue"/>
            <w:tcBorders>
              <w:left w:val="nil"/>
              <w:bottom w:val="single" w:color="auto" w:sz="4" w:space="0"/>
              <w:right w:val="single" w:color="auto" w:sz="4" w:space="0"/>
            </w:tcBorders>
            <w:vAlign w:val="center"/>
          </w:tcPr>
          <w:p>
            <w:pPr>
              <w:adjustRightInd w:val="0"/>
              <w:snapToGrid w:val="0"/>
              <w:spacing w:line="360" w:lineRule="auto"/>
              <w:ind w:left="309"/>
              <w:rPr>
                <w:rFonts w:ascii="仿宋" w:hAnsi="仿宋" w:eastAsia="仿宋"/>
                <w:sz w:val="24"/>
                <w:szCs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17:30-18:00</w:t>
            </w:r>
          </w:p>
        </w:tc>
        <w:tc>
          <w:tcPr>
            <w:tcW w:w="5245"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领队抽取场次号</w:t>
            </w:r>
          </w:p>
        </w:tc>
      </w:tr>
      <w:tr>
        <w:tblPrEx>
          <w:tblCellMar>
            <w:top w:w="0" w:type="dxa"/>
            <w:left w:w="108" w:type="dxa"/>
            <w:bottom w:w="0" w:type="dxa"/>
            <w:right w:w="108" w:type="dxa"/>
          </w:tblCellMar>
        </w:tblPrEx>
        <w:trPr>
          <w:trHeight w:val="584"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309"/>
              <w:jc w:val="left"/>
              <w:rPr>
                <w:rFonts w:ascii="仿宋" w:hAnsi="仿宋" w:eastAsia="仿宋"/>
                <w:sz w:val="24"/>
                <w:szCs w:val="24"/>
              </w:rPr>
            </w:pPr>
            <w:r>
              <w:rPr>
                <w:rFonts w:hint="eastAsia" w:ascii="仿宋" w:hAnsi="仿宋" w:eastAsia="仿宋"/>
                <w:sz w:val="24"/>
                <w:szCs w:val="24"/>
              </w:rPr>
              <w:t>5</w:t>
            </w:r>
          </w:p>
        </w:tc>
        <w:tc>
          <w:tcPr>
            <w:tcW w:w="992" w:type="dxa"/>
            <w:vMerge w:val="restart"/>
            <w:tcBorders>
              <w:top w:val="single" w:color="auto" w:sz="4" w:space="0"/>
              <w:left w:val="nil"/>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第二天</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0</w:t>
            </w:r>
          </w:p>
        </w:tc>
        <w:tc>
          <w:tcPr>
            <w:tcW w:w="5245"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第一场次参赛选手集合，由工作人员引领到比赛现场</w:t>
            </w:r>
          </w:p>
        </w:tc>
      </w:tr>
      <w:tr>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309"/>
              <w:jc w:val="left"/>
              <w:rPr>
                <w:rFonts w:ascii="仿宋" w:hAnsi="仿宋" w:eastAsia="仿宋"/>
                <w:sz w:val="24"/>
                <w:szCs w:val="24"/>
              </w:rPr>
            </w:pPr>
            <w:r>
              <w:rPr>
                <w:rFonts w:hint="eastAsia" w:ascii="仿宋" w:hAnsi="仿宋" w:eastAsia="仿宋"/>
                <w:sz w:val="24"/>
                <w:szCs w:val="24"/>
              </w:rPr>
              <w:t>6</w:t>
            </w:r>
          </w:p>
        </w:tc>
        <w:tc>
          <w:tcPr>
            <w:tcW w:w="992" w:type="dxa"/>
            <w:vMerge w:val="continue"/>
            <w:tcBorders>
              <w:left w:val="nil"/>
              <w:right w:val="single" w:color="auto" w:sz="4" w:space="0"/>
            </w:tcBorders>
            <w:vAlign w:val="center"/>
          </w:tcPr>
          <w:p>
            <w:pPr>
              <w:adjustRightInd w:val="0"/>
              <w:snapToGrid w:val="0"/>
              <w:spacing w:line="360" w:lineRule="auto"/>
              <w:ind w:left="309"/>
              <w:rPr>
                <w:rFonts w:ascii="仿宋" w:hAnsi="仿宋" w:eastAsia="仿宋"/>
                <w:sz w:val="24"/>
                <w:szCs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10</w:t>
            </w: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0</w:t>
            </w:r>
          </w:p>
        </w:tc>
        <w:tc>
          <w:tcPr>
            <w:tcW w:w="5245"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ascii="仿宋" w:hAnsi="仿宋" w:eastAsia="仿宋"/>
                <w:sz w:val="24"/>
                <w:szCs w:val="24"/>
              </w:rPr>
              <w:t>第一场次竞赛赛场检录、参赛编号抽签、二次加密产生工位号</w:t>
            </w:r>
          </w:p>
        </w:tc>
      </w:tr>
      <w:tr>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309"/>
              <w:jc w:val="left"/>
              <w:rPr>
                <w:rFonts w:ascii="仿宋" w:hAnsi="仿宋" w:eastAsia="仿宋"/>
                <w:sz w:val="24"/>
                <w:szCs w:val="24"/>
              </w:rPr>
            </w:pPr>
            <w:r>
              <w:rPr>
                <w:rFonts w:hint="eastAsia" w:ascii="仿宋" w:hAnsi="仿宋" w:eastAsia="仿宋"/>
                <w:sz w:val="24"/>
                <w:szCs w:val="24"/>
              </w:rPr>
              <w:t>7</w:t>
            </w:r>
          </w:p>
        </w:tc>
        <w:tc>
          <w:tcPr>
            <w:tcW w:w="992" w:type="dxa"/>
            <w:vMerge w:val="continue"/>
            <w:tcBorders>
              <w:left w:val="nil"/>
              <w:right w:val="single" w:color="auto" w:sz="4" w:space="0"/>
            </w:tcBorders>
            <w:vAlign w:val="center"/>
          </w:tcPr>
          <w:p>
            <w:pPr>
              <w:adjustRightInd w:val="0"/>
              <w:snapToGrid w:val="0"/>
              <w:spacing w:line="360" w:lineRule="auto"/>
              <w:ind w:left="309"/>
              <w:rPr>
                <w:rFonts w:ascii="仿宋" w:hAnsi="仿宋" w:eastAsia="仿宋"/>
                <w:sz w:val="24"/>
                <w:szCs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0-</w:t>
            </w:r>
            <w:r>
              <w:rPr>
                <w:rFonts w:ascii="仿宋" w:hAnsi="仿宋" w:eastAsia="仿宋"/>
                <w:sz w:val="24"/>
                <w:szCs w:val="24"/>
              </w:rPr>
              <w:t>7</w:t>
            </w:r>
            <w:r>
              <w:rPr>
                <w:rFonts w:hint="eastAsia" w:ascii="仿宋" w:hAnsi="仿宋" w:eastAsia="仿宋"/>
                <w:sz w:val="24"/>
                <w:szCs w:val="24"/>
              </w:rPr>
              <w:t>:</w:t>
            </w:r>
            <w:r>
              <w:rPr>
                <w:rFonts w:ascii="仿宋" w:hAnsi="仿宋" w:eastAsia="仿宋"/>
                <w:sz w:val="24"/>
                <w:szCs w:val="24"/>
              </w:rPr>
              <w:t>0</w:t>
            </w:r>
            <w:r>
              <w:rPr>
                <w:rFonts w:hint="eastAsia" w:ascii="仿宋" w:hAnsi="仿宋" w:eastAsia="仿宋"/>
                <w:sz w:val="24"/>
                <w:szCs w:val="24"/>
              </w:rPr>
              <w:t>0</w:t>
            </w:r>
          </w:p>
        </w:tc>
        <w:tc>
          <w:tcPr>
            <w:tcW w:w="5245"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由现场裁判引导进入赛位，检查工具、耗材、设备。宣布比赛注意事项</w:t>
            </w:r>
          </w:p>
        </w:tc>
      </w:tr>
      <w:tr>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309"/>
              <w:jc w:val="left"/>
              <w:rPr>
                <w:rFonts w:ascii="仿宋" w:hAnsi="仿宋" w:eastAsia="仿宋"/>
                <w:sz w:val="24"/>
                <w:szCs w:val="24"/>
              </w:rPr>
            </w:pPr>
            <w:r>
              <w:rPr>
                <w:rFonts w:hint="eastAsia" w:ascii="仿宋" w:hAnsi="仿宋" w:eastAsia="仿宋"/>
                <w:sz w:val="24"/>
                <w:szCs w:val="24"/>
              </w:rPr>
              <w:t>8</w:t>
            </w:r>
          </w:p>
        </w:tc>
        <w:tc>
          <w:tcPr>
            <w:tcW w:w="992" w:type="dxa"/>
            <w:vMerge w:val="continue"/>
            <w:tcBorders>
              <w:left w:val="nil"/>
              <w:right w:val="single" w:color="auto" w:sz="4" w:space="0"/>
            </w:tcBorders>
            <w:vAlign w:val="center"/>
          </w:tcPr>
          <w:p>
            <w:pPr>
              <w:adjustRightInd w:val="0"/>
              <w:snapToGrid w:val="0"/>
              <w:spacing w:line="360" w:lineRule="auto"/>
              <w:ind w:left="309"/>
              <w:rPr>
                <w:rFonts w:ascii="仿宋" w:hAnsi="仿宋" w:eastAsia="仿宋"/>
                <w:sz w:val="24"/>
                <w:szCs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00</w:t>
            </w: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0</w:t>
            </w:r>
            <w:r>
              <w:rPr>
                <w:rFonts w:hint="eastAsia" w:ascii="仿宋" w:hAnsi="仿宋" w:eastAsia="仿宋"/>
                <w:sz w:val="24"/>
                <w:szCs w:val="24"/>
              </w:rPr>
              <w:t>0</w:t>
            </w:r>
          </w:p>
        </w:tc>
        <w:tc>
          <w:tcPr>
            <w:tcW w:w="5245"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发放赛题，进入比赛</w:t>
            </w:r>
          </w:p>
        </w:tc>
      </w:tr>
      <w:tr>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309"/>
              <w:jc w:val="left"/>
              <w:rPr>
                <w:rFonts w:ascii="仿宋" w:hAnsi="仿宋" w:eastAsia="仿宋"/>
                <w:sz w:val="24"/>
                <w:szCs w:val="24"/>
              </w:rPr>
            </w:pPr>
            <w:r>
              <w:rPr>
                <w:rFonts w:hint="eastAsia" w:ascii="仿宋" w:hAnsi="仿宋" w:eastAsia="仿宋"/>
                <w:sz w:val="24"/>
                <w:szCs w:val="24"/>
              </w:rPr>
              <w:t>9</w:t>
            </w:r>
          </w:p>
        </w:tc>
        <w:tc>
          <w:tcPr>
            <w:tcW w:w="992" w:type="dxa"/>
            <w:vMerge w:val="continue"/>
            <w:tcBorders>
              <w:left w:val="nil"/>
              <w:right w:val="single" w:color="auto" w:sz="4" w:space="0"/>
            </w:tcBorders>
            <w:vAlign w:val="center"/>
          </w:tcPr>
          <w:p>
            <w:pPr>
              <w:adjustRightInd w:val="0"/>
              <w:snapToGrid w:val="0"/>
              <w:spacing w:line="360" w:lineRule="auto"/>
              <w:ind w:left="309"/>
              <w:rPr>
                <w:rFonts w:ascii="仿宋" w:hAnsi="仿宋" w:eastAsia="仿宋"/>
                <w:sz w:val="24"/>
                <w:szCs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0</w:t>
            </w:r>
            <w:r>
              <w:rPr>
                <w:rFonts w:hint="eastAsia" w:ascii="仿宋" w:hAnsi="仿宋" w:eastAsia="仿宋"/>
                <w:sz w:val="24"/>
                <w:szCs w:val="24"/>
              </w:rPr>
              <w:t>0-1</w:t>
            </w: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0</w:t>
            </w:r>
          </w:p>
        </w:tc>
        <w:tc>
          <w:tcPr>
            <w:tcW w:w="5245"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第一场比赛结束，参赛选手在指定区域待命。</w:t>
            </w:r>
          </w:p>
          <w:p>
            <w:pPr>
              <w:adjustRightInd w:val="0"/>
              <w:snapToGrid w:val="0"/>
              <w:spacing w:line="360" w:lineRule="auto"/>
              <w:rPr>
                <w:rFonts w:ascii="仿宋" w:hAnsi="仿宋" w:eastAsia="仿宋"/>
                <w:sz w:val="24"/>
                <w:szCs w:val="24"/>
              </w:rPr>
            </w:pPr>
            <w:r>
              <w:rPr>
                <w:rFonts w:hint="eastAsia" w:ascii="仿宋" w:hAnsi="仿宋" w:eastAsia="仿宋"/>
                <w:sz w:val="24"/>
                <w:szCs w:val="24"/>
              </w:rPr>
              <w:t>评定成绩，赛场恢复。</w:t>
            </w:r>
          </w:p>
        </w:tc>
      </w:tr>
      <w:tr>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309"/>
              <w:jc w:val="left"/>
              <w:rPr>
                <w:rFonts w:ascii="仿宋" w:hAnsi="仿宋" w:eastAsia="仿宋"/>
                <w:sz w:val="24"/>
                <w:szCs w:val="24"/>
              </w:rPr>
            </w:pPr>
            <w:r>
              <w:rPr>
                <w:rFonts w:hint="eastAsia" w:ascii="仿宋" w:hAnsi="仿宋" w:eastAsia="仿宋"/>
                <w:sz w:val="24"/>
                <w:szCs w:val="24"/>
              </w:rPr>
              <w:t>10</w:t>
            </w:r>
          </w:p>
        </w:tc>
        <w:tc>
          <w:tcPr>
            <w:tcW w:w="992" w:type="dxa"/>
            <w:vMerge w:val="continue"/>
            <w:tcBorders>
              <w:left w:val="nil"/>
              <w:right w:val="single" w:color="auto" w:sz="4" w:space="0"/>
            </w:tcBorders>
            <w:vAlign w:val="center"/>
          </w:tcPr>
          <w:p>
            <w:pPr>
              <w:adjustRightInd w:val="0"/>
              <w:snapToGrid w:val="0"/>
              <w:spacing w:line="360" w:lineRule="auto"/>
              <w:ind w:left="309"/>
              <w:rPr>
                <w:rFonts w:ascii="仿宋" w:hAnsi="仿宋" w:eastAsia="仿宋"/>
                <w:sz w:val="24"/>
                <w:szCs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0</w:t>
            </w:r>
          </w:p>
        </w:tc>
        <w:tc>
          <w:tcPr>
            <w:tcW w:w="5245"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第二场次参赛选手集合，由工作人员引领到候赛室</w:t>
            </w:r>
          </w:p>
        </w:tc>
      </w:tr>
      <w:tr>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309"/>
              <w:jc w:val="left"/>
              <w:rPr>
                <w:rFonts w:ascii="仿宋" w:hAnsi="仿宋" w:eastAsia="仿宋"/>
                <w:sz w:val="24"/>
                <w:szCs w:val="24"/>
              </w:rPr>
            </w:pPr>
            <w:r>
              <w:rPr>
                <w:rFonts w:hint="eastAsia" w:ascii="仿宋" w:hAnsi="仿宋" w:eastAsia="仿宋"/>
                <w:sz w:val="24"/>
                <w:szCs w:val="24"/>
              </w:rPr>
              <w:t>11</w:t>
            </w:r>
          </w:p>
        </w:tc>
        <w:tc>
          <w:tcPr>
            <w:tcW w:w="992" w:type="dxa"/>
            <w:vMerge w:val="continue"/>
            <w:tcBorders>
              <w:left w:val="nil"/>
              <w:right w:val="single" w:color="auto" w:sz="4" w:space="0"/>
            </w:tcBorders>
            <w:vAlign w:val="center"/>
          </w:tcPr>
          <w:p>
            <w:pPr>
              <w:adjustRightInd w:val="0"/>
              <w:snapToGrid w:val="0"/>
              <w:spacing w:line="360" w:lineRule="auto"/>
              <w:ind w:left="309"/>
              <w:rPr>
                <w:rFonts w:ascii="仿宋" w:hAnsi="仿宋" w:eastAsia="仿宋"/>
                <w:sz w:val="24"/>
                <w:szCs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0-1</w:t>
            </w: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0</w:t>
            </w:r>
          </w:p>
        </w:tc>
        <w:tc>
          <w:tcPr>
            <w:tcW w:w="5245"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ascii="仿宋" w:hAnsi="仿宋" w:eastAsia="仿宋"/>
                <w:sz w:val="24"/>
                <w:szCs w:val="24"/>
              </w:rPr>
              <w:t>第</w:t>
            </w:r>
            <w:r>
              <w:rPr>
                <w:rFonts w:hint="eastAsia" w:ascii="仿宋" w:hAnsi="仿宋" w:eastAsia="仿宋"/>
                <w:sz w:val="24"/>
                <w:szCs w:val="24"/>
              </w:rPr>
              <w:t>二</w:t>
            </w:r>
            <w:r>
              <w:rPr>
                <w:rFonts w:ascii="仿宋" w:hAnsi="仿宋" w:eastAsia="仿宋"/>
                <w:sz w:val="24"/>
                <w:szCs w:val="24"/>
              </w:rPr>
              <w:t>场次竞赛赛场检录、参赛编号抽签、二次加密产生工位号</w:t>
            </w:r>
          </w:p>
        </w:tc>
      </w:tr>
      <w:tr>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309"/>
              <w:jc w:val="left"/>
              <w:rPr>
                <w:rFonts w:ascii="仿宋" w:hAnsi="仿宋" w:eastAsia="仿宋"/>
                <w:sz w:val="24"/>
                <w:szCs w:val="24"/>
              </w:rPr>
            </w:pPr>
            <w:r>
              <w:rPr>
                <w:rFonts w:hint="eastAsia" w:ascii="仿宋" w:hAnsi="仿宋" w:eastAsia="仿宋"/>
                <w:sz w:val="24"/>
                <w:szCs w:val="24"/>
              </w:rPr>
              <w:t>12</w:t>
            </w:r>
          </w:p>
        </w:tc>
        <w:tc>
          <w:tcPr>
            <w:tcW w:w="992" w:type="dxa"/>
            <w:vMerge w:val="continue"/>
            <w:tcBorders>
              <w:left w:val="nil"/>
              <w:right w:val="single" w:color="auto" w:sz="4" w:space="0"/>
            </w:tcBorders>
            <w:vAlign w:val="center"/>
          </w:tcPr>
          <w:p>
            <w:pPr>
              <w:adjustRightInd w:val="0"/>
              <w:snapToGrid w:val="0"/>
              <w:spacing w:line="360" w:lineRule="auto"/>
              <w:ind w:left="309"/>
              <w:rPr>
                <w:rFonts w:ascii="仿宋" w:hAnsi="仿宋" w:eastAsia="仿宋"/>
                <w:sz w:val="24"/>
                <w:szCs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0-1</w:t>
            </w: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0</w:t>
            </w:r>
          </w:p>
        </w:tc>
        <w:tc>
          <w:tcPr>
            <w:tcW w:w="5245"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由现场裁判引导进入赛位，检查工具、耗材、设备。宣布比赛注意事项</w:t>
            </w:r>
          </w:p>
        </w:tc>
      </w:tr>
      <w:tr>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309"/>
              <w:jc w:val="left"/>
              <w:rPr>
                <w:rFonts w:ascii="仿宋" w:hAnsi="仿宋" w:eastAsia="仿宋"/>
                <w:sz w:val="24"/>
                <w:szCs w:val="24"/>
              </w:rPr>
            </w:pPr>
            <w:r>
              <w:rPr>
                <w:rFonts w:hint="eastAsia" w:ascii="仿宋" w:hAnsi="仿宋" w:eastAsia="仿宋"/>
                <w:sz w:val="24"/>
                <w:szCs w:val="24"/>
              </w:rPr>
              <w:t>13</w:t>
            </w:r>
          </w:p>
        </w:tc>
        <w:tc>
          <w:tcPr>
            <w:tcW w:w="992" w:type="dxa"/>
            <w:vMerge w:val="continue"/>
            <w:tcBorders>
              <w:left w:val="nil"/>
              <w:right w:val="single" w:color="auto" w:sz="4" w:space="0"/>
            </w:tcBorders>
            <w:vAlign w:val="center"/>
          </w:tcPr>
          <w:p>
            <w:pPr>
              <w:adjustRightInd w:val="0"/>
              <w:snapToGrid w:val="0"/>
              <w:spacing w:line="360" w:lineRule="auto"/>
              <w:ind w:left="309"/>
              <w:rPr>
                <w:rFonts w:ascii="仿宋" w:hAnsi="仿宋" w:eastAsia="仿宋"/>
                <w:sz w:val="24"/>
                <w:szCs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:30-</w:t>
            </w:r>
            <w:r>
              <w:rPr>
                <w:rFonts w:ascii="仿宋" w:hAnsi="仿宋" w:eastAsia="仿宋"/>
                <w:sz w:val="24"/>
                <w:szCs w:val="24"/>
              </w:rPr>
              <w:t>19</w:t>
            </w:r>
            <w:r>
              <w:rPr>
                <w:rFonts w:hint="eastAsia" w:ascii="仿宋" w:hAnsi="仿宋" w:eastAsia="仿宋"/>
                <w:sz w:val="24"/>
                <w:szCs w:val="24"/>
              </w:rPr>
              <w:t>:30</w:t>
            </w:r>
          </w:p>
        </w:tc>
        <w:tc>
          <w:tcPr>
            <w:tcW w:w="5245"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发放赛题，进入比赛</w:t>
            </w:r>
          </w:p>
        </w:tc>
      </w:tr>
      <w:tr>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309"/>
              <w:jc w:val="left"/>
              <w:rPr>
                <w:rFonts w:ascii="仿宋" w:hAnsi="仿宋" w:eastAsia="仿宋"/>
                <w:sz w:val="24"/>
                <w:szCs w:val="24"/>
              </w:rPr>
            </w:pPr>
            <w:r>
              <w:rPr>
                <w:rFonts w:hint="eastAsia" w:ascii="仿宋" w:hAnsi="仿宋" w:eastAsia="仿宋"/>
                <w:sz w:val="24"/>
                <w:szCs w:val="24"/>
              </w:rPr>
              <w:t>14</w:t>
            </w:r>
          </w:p>
        </w:tc>
        <w:tc>
          <w:tcPr>
            <w:tcW w:w="992" w:type="dxa"/>
            <w:vMerge w:val="continue"/>
            <w:tcBorders>
              <w:left w:val="nil"/>
              <w:bottom w:val="single" w:color="auto" w:sz="4" w:space="0"/>
              <w:right w:val="single" w:color="auto" w:sz="4" w:space="0"/>
            </w:tcBorders>
            <w:vAlign w:val="center"/>
          </w:tcPr>
          <w:p>
            <w:pPr>
              <w:adjustRightInd w:val="0"/>
              <w:snapToGrid w:val="0"/>
              <w:spacing w:line="360" w:lineRule="auto"/>
              <w:ind w:left="309"/>
              <w:rPr>
                <w:rFonts w:ascii="仿宋" w:hAnsi="仿宋" w:eastAsia="仿宋"/>
                <w:sz w:val="24"/>
                <w:szCs w:val="24"/>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ascii="仿宋" w:hAnsi="仿宋" w:eastAsia="仿宋"/>
                <w:sz w:val="24"/>
                <w:szCs w:val="24"/>
              </w:rPr>
              <w:t>19</w:t>
            </w:r>
            <w:r>
              <w:rPr>
                <w:rFonts w:hint="eastAsia" w:ascii="仿宋" w:hAnsi="仿宋" w:eastAsia="仿宋"/>
                <w:sz w:val="24"/>
                <w:szCs w:val="24"/>
              </w:rPr>
              <w:t>:30-</w:t>
            </w:r>
            <w:r>
              <w:rPr>
                <w:rFonts w:ascii="仿宋" w:hAnsi="仿宋" w:eastAsia="仿宋"/>
                <w:sz w:val="24"/>
                <w:szCs w:val="24"/>
              </w:rPr>
              <w:t>21</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0</w:t>
            </w:r>
          </w:p>
        </w:tc>
        <w:tc>
          <w:tcPr>
            <w:tcW w:w="5245"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比赛结束。参赛选手在指定区域待命。</w:t>
            </w:r>
          </w:p>
          <w:p>
            <w:pPr>
              <w:adjustRightInd w:val="0"/>
              <w:snapToGrid w:val="0"/>
              <w:spacing w:line="360" w:lineRule="auto"/>
              <w:rPr>
                <w:rFonts w:ascii="仿宋" w:hAnsi="仿宋" w:eastAsia="仿宋"/>
                <w:sz w:val="24"/>
                <w:szCs w:val="24"/>
              </w:rPr>
            </w:pPr>
            <w:r>
              <w:rPr>
                <w:rFonts w:hint="eastAsia" w:ascii="仿宋" w:hAnsi="仿宋" w:eastAsia="仿宋"/>
                <w:sz w:val="24"/>
                <w:szCs w:val="24"/>
              </w:rPr>
              <w:t>评定成绩，赛场恢复</w:t>
            </w:r>
          </w:p>
        </w:tc>
      </w:tr>
      <w:tr>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left="309"/>
              <w:jc w:val="left"/>
              <w:rPr>
                <w:rFonts w:ascii="仿宋" w:hAnsi="仿宋" w:eastAsia="仿宋"/>
                <w:sz w:val="24"/>
                <w:szCs w:val="24"/>
              </w:rPr>
            </w:pPr>
            <w:r>
              <w:rPr>
                <w:rFonts w:hint="eastAsia" w:ascii="仿宋" w:hAnsi="仿宋" w:eastAsia="仿宋"/>
                <w:sz w:val="24"/>
                <w:szCs w:val="24"/>
              </w:rPr>
              <w:t>15</w:t>
            </w:r>
          </w:p>
        </w:tc>
        <w:tc>
          <w:tcPr>
            <w:tcW w:w="992"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第三天</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9:00-10:00</w:t>
            </w:r>
          </w:p>
        </w:tc>
        <w:tc>
          <w:tcPr>
            <w:tcW w:w="5245" w:type="dxa"/>
            <w:tcBorders>
              <w:top w:val="single" w:color="auto" w:sz="4" w:space="0"/>
              <w:left w:val="nil"/>
              <w:bottom w:val="single" w:color="auto" w:sz="4" w:space="0"/>
              <w:right w:val="single" w:color="auto" w:sz="4" w:space="0"/>
            </w:tcBorders>
            <w:vAlign w:val="center"/>
          </w:tcPr>
          <w:p>
            <w:pPr>
              <w:adjustRightInd w:val="0"/>
              <w:snapToGrid w:val="0"/>
              <w:spacing w:line="360" w:lineRule="auto"/>
              <w:rPr>
                <w:rFonts w:ascii="仿宋" w:hAnsi="仿宋" w:eastAsia="仿宋"/>
                <w:sz w:val="24"/>
                <w:szCs w:val="24"/>
              </w:rPr>
            </w:pPr>
            <w:r>
              <w:rPr>
                <w:rFonts w:hint="eastAsia" w:ascii="仿宋" w:hAnsi="仿宋" w:eastAsia="仿宋"/>
                <w:sz w:val="24"/>
                <w:szCs w:val="24"/>
              </w:rPr>
              <w:t>宣布竞赛成绩。技术点评。</w:t>
            </w:r>
          </w:p>
        </w:tc>
      </w:tr>
    </w:tbl>
    <w:p>
      <w:pPr>
        <w:adjustRightInd w:val="0"/>
        <w:snapToGrid w:val="0"/>
        <w:spacing w:line="360" w:lineRule="auto"/>
        <w:ind w:right="461"/>
        <w:rPr>
          <w:rFonts w:ascii="仿宋" w:hAnsi="仿宋" w:eastAsia="仿宋"/>
          <w:sz w:val="24"/>
          <w:szCs w:val="24"/>
        </w:rPr>
      </w:pPr>
    </w:p>
    <w:p>
      <w:pPr>
        <w:adjustRightInd w:val="0"/>
        <w:snapToGrid w:val="0"/>
        <w:spacing w:after="282" w:line="360" w:lineRule="auto"/>
        <w:ind w:left="17"/>
        <w:rPr>
          <w:rFonts w:ascii="仿宋_GB2312" w:hAnsi="Calibri" w:eastAsia="仿宋_GB2312"/>
          <w:sz w:val="24"/>
          <w:szCs w:val="24"/>
        </w:rPr>
      </w:pPr>
      <w:r>
        <w:rPr>
          <w:rFonts w:ascii="仿宋_GB2312" w:hAnsi="Calibri" w:eastAsia="仿宋_GB2312"/>
          <w:sz w:val="24"/>
          <w:szCs w:val="24"/>
        </w:rPr>
        <w:t>注：竞赛日程的时间安排可能会根据实际情况有所调整。</w:t>
      </w:r>
    </w:p>
    <w:p>
      <w:pPr>
        <w:adjustRightInd w:val="0"/>
        <w:snapToGrid w:val="0"/>
        <w:spacing w:line="360" w:lineRule="auto"/>
        <w:ind w:firstLine="455" w:firstLineChars="189"/>
        <w:rPr>
          <w:rFonts w:ascii="黑体" w:hAnsi="黑体" w:eastAsia="黑体"/>
          <w:b/>
          <w:sz w:val="24"/>
          <w:szCs w:val="24"/>
        </w:rPr>
      </w:pPr>
      <w:r>
        <w:rPr>
          <w:rFonts w:hint="eastAsia" w:ascii="黑体" w:hAnsi="黑体" w:eastAsia="黑体"/>
          <w:b/>
          <w:sz w:val="24"/>
          <w:szCs w:val="24"/>
        </w:rPr>
        <w:t>六、竞赛命题</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本赛项为项目综合式命题，采取赛题库公开形式，赛项于开赛</w:t>
      </w:r>
      <w:r>
        <w:rPr>
          <w:rFonts w:ascii="仿宋_GB2312" w:hAnsi="Calibri" w:eastAsia="仿宋_GB2312"/>
          <w:sz w:val="24"/>
          <w:szCs w:val="24"/>
        </w:rPr>
        <w:t>10</w:t>
      </w:r>
      <w:r>
        <w:rPr>
          <w:rFonts w:hint="eastAsia" w:ascii="仿宋_GB2312" w:hAnsi="Calibri" w:eastAsia="仿宋_GB2312"/>
          <w:sz w:val="24"/>
          <w:szCs w:val="24"/>
        </w:rPr>
        <w:t>天前“山东省职业院校技能大赛网：</w:t>
      </w:r>
      <w:r>
        <w:fldChar w:fldCharType="begin"/>
      </w:r>
      <w:r>
        <w:instrText xml:space="preserve"> HYPERLINK "http://sdskills.sdei.edu.cn/" </w:instrText>
      </w:r>
      <w:r>
        <w:fldChar w:fldCharType="separate"/>
      </w:r>
      <w:r>
        <w:rPr>
          <w:rFonts w:hint="eastAsia" w:ascii="仿宋_GB2312" w:hAnsi="Calibri" w:eastAsia="仿宋_GB2312"/>
          <w:sz w:val="24"/>
          <w:szCs w:val="24"/>
        </w:rPr>
        <w:t>http://sdskills.sdei.edu.cn/”发布赛题库。题库样题至少6</w:t>
      </w:r>
      <w:r>
        <w:rPr>
          <w:rFonts w:ascii="仿宋_GB2312" w:hAnsi="Calibri" w:eastAsia="仿宋_GB2312"/>
          <w:sz w:val="24"/>
          <w:szCs w:val="24"/>
        </w:rPr>
        <w:fldChar w:fldCharType="end"/>
      </w:r>
      <w:r>
        <w:rPr>
          <w:rFonts w:hint="eastAsia" w:ascii="仿宋_GB2312" w:hAnsi="Calibri" w:eastAsia="仿宋_GB2312"/>
          <w:sz w:val="24"/>
          <w:szCs w:val="24"/>
        </w:rPr>
        <w:t>套，在题型、所覆盖的知识点和技能点、知识点和技能点的配分比例、自由创意型内容占比、卷面排版等方面原则上与赛卷保持一致。</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本赛项建立赛卷库，正式赛卷于比赛前，把赛卷随机排序后，在现场监督人员监督下由裁判长指定相关人员抽取。</w:t>
      </w:r>
    </w:p>
    <w:p>
      <w:pPr>
        <w:adjustRightInd w:val="0"/>
        <w:snapToGrid w:val="0"/>
        <w:spacing w:line="360" w:lineRule="auto"/>
        <w:ind w:firstLine="455" w:firstLineChars="189"/>
        <w:rPr>
          <w:rFonts w:ascii="黑体" w:hAnsi="黑体" w:eastAsia="黑体"/>
          <w:b/>
          <w:sz w:val="24"/>
          <w:szCs w:val="24"/>
        </w:rPr>
      </w:pPr>
      <w:r>
        <w:rPr>
          <w:rFonts w:hint="eastAsia" w:ascii="黑体" w:hAnsi="黑体" w:eastAsia="黑体"/>
          <w:b/>
          <w:sz w:val="24"/>
          <w:szCs w:val="24"/>
        </w:rPr>
        <w:t>七、竞赛规则</w:t>
      </w:r>
    </w:p>
    <w:p>
      <w:pPr>
        <w:numPr>
          <w:numId w:val="0"/>
        </w:numPr>
        <w:adjustRightInd w:val="0"/>
        <w:snapToGrid w:val="0"/>
        <w:spacing w:line="360" w:lineRule="auto"/>
        <w:ind w:firstLine="482" w:firstLineChars="200"/>
        <w:rPr>
          <w:rFonts w:ascii="仿宋_GB2312" w:hAnsi="Calibri" w:eastAsia="仿宋_GB2312"/>
          <w:b/>
          <w:sz w:val="24"/>
          <w:szCs w:val="24"/>
        </w:rPr>
      </w:pPr>
      <w:r>
        <w:rPr>
          <w:rFonts w:hint="eastAsia" w:ascii="仿宋_GB2312" w:hAnsi="Calibri" w:eastAsia="仿宋_GB2312"/>
          <w:b/>
          <w:sz w:val="24"/>
          <w:szCs w:val="24"/>
          <w:lang w:val="en-US" w:eastAsia="zh-CN"/>
        </w:rPr>
        <w:t xml:space="preserve">(一) </w:t>
      </w:r>
      <w:r>
        <w:rPr>
          <w:rFonts w:hint="eastAsia" w:ascii="仿宋_GB2312" w:hAnsi="Calibri" w:eastAsia="仿宋_GB2312"/>
          <w:b/>
          <w:sz w:val="24"/>
          <w:szCs w:val="24"/>
        </w:rPr>
        <w:t>报名资格和要求</w:t>
      </w:r>
    </w:p>
    <w:p>
      <w:pPr>
        <w:adjustRightInd w:val="0"/>
        <w:snapToGrid w:val="0"/>
        <w:spacing w:line="360" w:lineRule="auto"/>
        <w:ind w:firstLine="480" w:firstLineChars="200"/>
        <w:rPr>
          <w:rFonts w:ascii="仿宋_GB2312" w:hAnsi="Calibri" w:eastAsia="仿宋_GB2312"/>
          <w:sz w:val="24"/>
          <w:szCs w:val="24"/>
        </w:rPr>
      </w:pPr>
      <w:r>
        <w:rPr>
          <w:rFonts w:hint="eastAsia" w:ascii="仿宋_GB2312" w:hAnsi="Calibri" w:eastAsia="仿宋_GB2312"/>
          <w:sz w:val="24"/>
          <w:szCs w:val="24"/>
        </w:rPr>
        <w:t>按照大赛相关要求，每支参赛队由2名比赛选手组成，选手报名资格和具体参赛队数、指导教师数等按照《山东省教育厅等4部门关于举办20</w:t>
      </w:r>
      <w:r>
        <w:rPr>
          <w:rFonts w:ascii="仿宋_GB2312" w:hAnsi="Calibri" w:eastAsia="仿宋_GB2312"/>
          <w:sz w:val="24"/>
          <w:szCs w:val="24"/>
        </w:rPr>
        <w:t>21</w:t>
      </w:r>
      <w:r>
        <w:rPr>
          <w:rFonts w:hint="eastAsia" w:ascii="仿宋_GB2312" w:hAnsi="Calibri" w:eastAsia="仿宋_GB2312"/>
          <w:sz w:val="24"/>
          <w:szCs w:val="24"/>
        </w:rPr>
        <w:t>年全省职业院校技能大赛的通知》有关规定。</w:t>
      </w:r>
      <w:r>
        <w:rPr>
          <w:rFonts w:ascii="仿宋_GB2312" w:hAnsi="Calibri" w:eastAsia="仿宋_GB2312"/>
          <w:sz w:val="24"/>
          <w:szCs w:val="24"/>
        </w:rPr>
        <w:t xml:space="preserve"> </w:t>
      </w:r>
      <w:bookmarkStart w:id="3" w:name="_GoBack"/>
      <w:bookmarkEnd w:id="3"/>
    </w:p>
    <w:p>
      <w:pPr>
        <w:numPr>
          <w:ilvl w:val="0"/>
          <w:numId w:val="0"/>
        </w:numPr>
        <w:adjustRightInd w:val="0"/>
        <w:snapToGrid w:val="0"/>
        <w:spacing w:line="360" w:lineRule="auto"/>
        <w:ind w:firstLine="482" w:firstLineChars="200"/>
        <w:rPr>
          <w:rFonts w:hint="eastAsia" w:ascii="仿宋_GB2312" w:hAnsi="Calibri" w:eastAsia="仿宋_GB2312"/>
          <w:b/>
          <w:sz w:val="24"/>
          <w:szCs w:val="24"/>
          <w:lang w:val="en-US" w:eastAsia="zh-CN"/>
        </w:rPr>
      </w:pPr>
      <w:r>
        <w:rPr>
          <w:rFonts w:hint="eastAsia" w:ascii="仿宋_GB2312" w:hAnsi="Calibri" w:eastAsia="仿宋_GB2312"/>
          <w:b/>
          <w:sz w:val="24"/>
          <w:szCs w:val="24"/>
          <w:lang w:val="en-US" w:eastAsia="zh-CN"/>
        </w:rPr>
        <w:t>（二）熟悉场地规则</w:t>
      </w:r>
    </w:p>
    <w:p>
      <w:pPr>
        <w:adjustRightInd w:val="0"/>
        <w:snapToGrid w:val="0"/>
        <w:spacing w:line="360" w:lineRule="auto"/>
        <w:ind w:firstLine="453" w:firstLineChars="189"/>
        <w:rPr>
          <w:rFonts w:ascii="仿宋_GB2312" w:hAnsi="Calibri" w:eastAsia="仿宋_GB2312"/>
          <w:sz w:val="24"/>
          <w:szCs w:val="24"/>
        </w:rPr>
      </w:pPr>
      <w:r>
        <w:rPr>
          <w:rFonts w:ascii="仿宋_GB2312" w:hAnsi="Calibri" w:eastAsia="仿宋_GB2312"/>
          <w:sz w:val="24"/>
          <w:szCs w:val="24"/>
        </w:rPr>
        <w:t>1.参赛队领队、指导教师、参赛选手在规定时间规定观察区内可以熟悉赛场环境和设备准备情况。</w:t>
      </w:r>
    </w:p>
    <w:p>
      <w:pPr>
        <w:adjustRightInd w:val="0"/>
        <w:snapToGrid w:val="0"/>
        <w:spacing w:line="360" w:lineRule="auto"/>
        <w:ind w:firstLine="453" w:firstLineChars="189"/>
        <w:rPr>
          <w:rFonts w:ascii="仿宋_GB2312" w:hAnsi="Calibri" w:eastAsia="仿宋_GB2312"/>
          <w:sz w:val="24"/>
          <w:szCs w:val="24"/>
        </w:rPr>
      </w:pPr>
      <w:r>
        <w:rPr>
          <w:rFonts w:ascii="仿宋_GB2312" w:hAnsi="Calibri" w:eastAsia="仿宋_GB2312"/>
          <w:sz w:val="24"/>
          <w:szCs w:val="24"/>
        </w:rPr>
        <w:t>2.熟悉场地时严禁与现场工作人员进行交流，不发表没有根据以及有损大赛整体形象的言论。</w:t>
      </w:r>
    </w:p>
    <w:p>
      <w:pPr>
        <w:adjustRightInd w:val="0"/>
        <w:snapToGrid w:val="0"/>
        <w:spacing w:line="360" w:lineRule="auto"/>
        <w:ind w:firstLine="453" w:firstLineChars="189"/>
        <w:rPr>
          <w:rFonts w:ascii="仿宋_GB2312" w:hAnsi="Calibri" w:eastAsia="仿宋_GB2312"/>
          <w:sz w:val="24"/>
          <w:szCs w:val="24"/>
        </w:rPr>
      </w:pPr>
      <w:r>
        <w:rPr>
          <w:rFonts w:ascii="仿宋_GB2312" w:hAnsi="Calibri" w:eastAsia="仿宋_GB2312"/>
          <w:sz w:val="24"/>
          <w:szCs w:val="24"/>
        </w:rPr>
        <w:t>3.熟悉场地严格遵守大赛各种制度，严禁拥挤，喧哗，以免发生意外事故。</w:t>
      </w:r>
    </w:p>
    <w:p>
      <w:pPr>
        <w:adjustRightInd w:val="0"/>
        <w:snapToGrid w:val="0"/>
        <w:spacing w:line="360" w:lineRule="auto"/>
        <w:ind w:firstLine="455" w:firstLineChars="189"/>
        <w:rPr>
          <w:rFonts w:ascii="仿宋_GB2312" w:hAnsi="Calibri" w:eastAsia="仿宋_GB2312"/>
          <w:b/>
          <w:sz w:val="24"/>
          <w:szCs w:val="24"/>
        </w:rPr>
      </w:pPr>
      <w:r>
        <w:rPr>
          <w:rFonts w:ascii="仿宋_GB2312" w:hAnsi="Calibri" w:eastAsia="仿宋_GB2312"/>
          <w:b/>
          <w:sz w:val="24"/>
          <w:szCs w:val="24"/>
        </w:rPr>
        <w:t>（三）赛场要求</w:t>
      </w:r>
    </w:p>
    <w:p>
      <w:pPr>
        <w:adjustRightInd w:val="0"/>
        <w:snapToGrid w:val="0"/>
        <w:spacing w:line="360" w:lineRule="auto"/>
        <w:ind w:firstLine="453" w:firstLineChars="189"/>
        <w:rPr>
          <w:rFonts w:ascii="仿宋_GB2312" w:hAnsi="Calibri" w:eastAsia="仿宋_GB2312"/>
          <w:sz w:val="24"/>
          <w:szCs w:val="24"/>
        </w:rPr>
      </w:pPr>
      <w:r>
        <w:rPr>
          <w:rFonts w:ascii="仿宋_GB2312" w:hAnsi="Calibri" w:eastAsia="仿宋_GB2312"/>
          <w:sz w:val="24"/>
          <w:szCs w:val="24"/>
        </w:rPr>
        <w:t>1.参赛选手在比赛开始前到达指定地点报到，接受工作人员对参赛选手身份证、经学校注册的学生证</w:t>
      </w:r>
      <w:r>
        <w:rPr>
          <w:rFonts w:hint="eastAsia" w:ascii="仿宋_GB2312" w:hAnsi="Calibri" w:eastAsia="仿宋_GB2312"/>
          <w:sz w:val="24"/>
          <w:szCs w:val="24"/>
        </w:rPr>
        <w:t>的核查</w:t>
      </w:r>
      <w:r>
        <w:rPr>
          <w:rFonts w:ascii="仿宋_GB2312" w:hAnsi="Calibri" w:eastAsia="仿宋_GB2312"/>
          <w:sz w:val="24"/>
          <w:szCs w:val="24"/>
        </w:rPr>
        <w:t>。竞赛计时开始后，选手未到，视为自动放弃。</w:t>
      </w:r>
    </w:p>
    <w:p>
      <w:pPr>
        <w:adjustRightInd w:val="0"/>
        <w:snapToGrid w:val="0"/>
        <w:spacing w:line="360" w:lineRule="auto"/>
        <w:ind w:firstLine="453" w:firstLineChars="189"/>
        <w:rPr>
          <w:rFonts w:ascii="仿宋_GB2312" w:hAnsi="Calibri" w:eastAsia="仿宋_GB2312"/>
          <w:sz w:val="24"/>
          <w:szCs w:val="24"/>
        </w:rPr>
      </w:pPr>
      <w:r>
        <w:rPr>
          <w:rFonts w:ascii="仿宋_GB2312" w:hAnsi="Calibri" w:eastAsia="仿宋_GB2312"/>
          <w:sz w:val="24"/>
          <w:szCs w:val="24"/>
        </w:rPr>
        <w:t>2.赛位由抽签确定，不得擅自变更、调整。</w:t>
      </w:r>
    </w:p>
    <w:p>
      <w:pPr>
        <w:adjustRightInd w:val="0"/>
        <w:snapToGrid w:val="0"/>
        <w:spacing w:line="360" w:lineRule="auto"/>
        <w:ind w:firstLine="453" w:firstLineChars="189"/>
        <w:rPr>
          <w:rFonts w:ascii="仿宋_GB2312" w:hAnsi="Calibri" w:eastAsia="仿宋_GB2312"/>
          <w:sz w:val="24"/>
          <w:szCs w:val="24"/>
        </w:rPr>
      </w:pPr>
      <w:r>
        <w:rPr>
          <w:rFonts w:ascii="仿宋_GB2312" w:hAnsi="Calibri" w:eastAsia="仿宋_GB2312"/>
          <w:sz w:val="24"/>
          <w:szCs w:val="24"/>
        </w:rPr>
        <w:t>3.选手在竞赛过程中不得擅自离开赛场，如有特殊情况，须经裁判人员同意。选手休息、饮水、上</w:t>
      </w:r>
      <w:r>
        <w:rPr>
          <w:rFonts w:hint="eastAsia" w:ascii="仿宋_GB2312" w:hAnsi="Calibri" w:eastAsia="仿宋_GB2312"/>
          <w:sz w:val="24"/>
          <w:szCs w:val="24"/>
        </w:rPr>
        <w:t>卫生</w:t>
      </w:r>
      <w:r>
        <w:rPr>
          <w:rFonts w:ascii="仿宋_GB2312" w:hAnsi="Calibri" w:eastAsia="仿宋_GB2312"/>
          <w:sz w:val="24"/>
          <w:szCs w:val="24"/>
        </w:rPr>
        <w:t>间等统一计在竞赛时间内，不安排专门用时。竞赛计时工具，以赛场设置的时钟为准。</w:t>
      </w:r>
    </w:p>
    <w:p>
      <w:pPr>
        <w:adjustRightInd w:val="0"/>
        <w:snapToGrid w:val="0"/>
        <w:spacing w:line="360" w:lineRule="auto"/>
        <w:ind w:firstLine="453" w:firstLineChars="189"/>
        <w:rPr>
          <w:rFonts w:ascii="仿宋_GB2312" w:hAnsi="Calibri" w:eastAsia="仿宋_GB2312"/>
          <w:sz w:val="24"/>
          <w:szCs w:val="24"/>
        </w:rPr>
      </w:pPr>
      <w:r>
        <w:rPr>
          <w:rFonts w:ascii="仿宋_GB2312" w:hAnsi="Calibri" w:eastAsia="仿宋_GB2312"/>
          <w:sz w:val="24"/>
          <w:szCs w:val="24"/>
        </w:rPr>
        <w:t>4.赛场提供竞赛组委会指定的专用设备，各参赛队可以根据竞赛需要选择使用现场提供的设备、仪器、工具，禁止携带工具、与比赛相关器件资料入场比赛。</w:t>
      </w:r>
    </w:p>
    <w:p>
      <w:pPr>
        <w:adjustRightInd w:val="0"/>
        <w:snapToGrid w:val="0"/>
        <w:spacing w:line="360" w:lineRule="auto"/>
        <w:ind w:firstLine="453" w:firstLineChars="189"/>
        <w:rPr>
          <w:rFonts w:ascii="仿宋_GB2312" w:hAnsi="Calibri" w:eastAsia="仿宋_GB2312"/>
          <w:sz w:val="24"/>
          <w:szCs w:val="24"/>
        </w:rPr>
      </w:pPr>
      <w:r>
        <w:rPr>
          <w:rFonts w:ascii="仿宋_GB2312" w:hAnsi="Calibri" w:eastAsia="仿宋_GB2312"/>
          <w:sz w:val="24"/>
          <w:szCs w:val="24"/>
        </w:rPr>
        <w:t>5.比赛过程中，</w:t>
      </w:r>
      <w:r>
        <w:rPr>
          <w:rFonts w:hint="eastAsia" w:ascii="仿宋_GB2312" w:hAnsi="Calibri" w:eastAsia="仿宋_GB2312"/>
          <w:sz w:val="24"/>
          <w:szCs w:val="24"/>
        </w:rPr>
        <w:t>参赛选手须达到电工职业资格安全标准的要求，比赛过程中全程穿着安全绝缘鞋（自备，必须带安全绝缘标志否则不准进场），戴安全帽（赛场提供），</w:t>
      </w:r>
      <w:r>
        <w:rPr>
          <w:rFonts w:ascii="仿宋_GB2312" w:hAnsi="Calibri" w:eastAsia="仿宋_GB2312"/>
          <w:sz w:val="24"/>
          <w:szCs w:val="24"/>
        </w:rPr>
        <w:t>确保人身和设备安全，并接受现场裁判和技术人员的监督和警示。</w:t>
      </w:r>
    </w:p>
    <w:p>
      <w:pPr>
        <w:adjustRightInd w:val="0"/>
        <w:snapToGrid w:val="0"/>
        <w:spacing w:line="360" w:lineRule="auto"/>
        <w:ind w:firstLine="453" w:firstLineChars="189"/>
        <w:rPr>
          <w:rFonts w:ascii="仿宋_GB2312" w:hAnsi="Calibri" w:eastAsia="仿宋_GB2312"/>
          <w:sz w:val="24"/>
          <w:szCs w:val="24"/>
        </w:rPr>
      </w:pPr>
      <w:r>
        <w:rPr>
          <w:rFonts w:ascii="仿宋_GB2312" w:hAnsi="Calibri" w:eastAsia="仿宋_GB2312"/>
          <w:sz w:val="24"/>
          <w:szCs w:val="24"/>
        </w:rPr>
        <w:t>6.比赛过程中若有任务书字迹不清问题，可示意现场裁判，由现场裁判解决。若认为比赛设备或元器件有问题需更换或耗材需要补充，应在赛场记录表的相应栏目填写更换设备或元器件、耗材名称、规格与型号、更换原因、更换时间等并签比赛工位号确认后，由现场裁判和技术人员予以更换。更换后经现场裁判和技术人员检验并将结果记录在赛场记录表的相应栏目中并由选手签工位号确认。</w:t>
      </w:r>
    </w:p>
    <w:p>
      <w:pPr>
        <w:adjustRightInd w:val="0"/>
        <w:snapToGrid w:val="0"/>
        <w:spacing w:line="360" w:lineRule="auto"/>
        <w:ind w:firstLine="453" w:firstLineChars="189"/>
        <w:rPr>
          <w:rFonts w:ascii="仿宋_GB2312" w:hAnsi="Calibri" w:eastAsia="仿宋_GB2312"/>
          <w:sz w:val="24"/>
          <w:szCs w:val="24"/>
        </w:rPr>
      </w:pPr>
      <w:r>
        <w:rPr>
          <w:rFonts w:ascii="仿宋_GB2312" w:hAnsi="Calibri" w:eastAsia="仿宋_GB2312"/>
          <w:sz w:val="24"/>
          <w:szCs w:val="24"/>
        </w:rPr>
        <w:t>7.需要通电检查或调试电气安装与维修设备时，应先报告现场裁判，通电前的安全检测合格，获得现场裁判允许并派人监护后，才能通电检查或调试。</w:t>
      </w:r>
    </w:p>
    <w:p>
      <w:pPr>
        <w:adjustRightInd w:val="0"/>
        <w:snapToGrid w:val="0"/>
        <w:spacing w:line="360" w:lineRule="auto"/>
        <w:ind w:firstLine="453" w:firstLineChars="189"/>
        <w:rPr>
          <w:rFonts w:ascii="仿宋_GB2312" w:hAnsi="Calibri" w:eastAsia="仿宋_GB2312"/>
          <w:sz w:val="24"/>
          <w:szCs w:val="24"/>
        </w:rPr>
      </w:pPr>
      <w:r>
        <w:rPr>
          <w:rFonts w:ascii="仿宋_GB2312" w:hAnsi="Calibri" w:eastAsia="仿宋_GB2312"/>
          <w:sz w:val="24"/>
          <w:szCs w:val="24"/>
        </w:rPr>
        <w:t>8.经现场裁判和技术人员检验，确因设备、元器件故障或损坏而更换设备或元器件者，从报告现场裁判到完成更换之间的用时，为比赛补时时间。</w:t>
      </w:r>
    </w:p>
    <w:p>
      <w:pPr>
        <w:adjustRightInd w:val="0"/>
        <w:snapToGrid w:val="0"/>
        <w:spacing w:line="360" w:lineRule="auto"/>
        <w:ind w:firstLine="453" w:firstLineChars="189"/>
        <w:rPr>
          <w:rFonts w:ascii="仿宋_GB2312" w:hAnsi="Calibri" w:eastAsia="仿宋_GB2312"/>
          <w:sz w:val="24"/>
          <w:szCs w:val="24"/>
        </w:rPr>
      </w:pPr>
      <w:r>
        <w:rPr>
          <w:rFonts w:ascii="仿宋_GB2312" w:hAnsi="Calibri" w:eastAsia="仿宋_GB2312"/>
          <w:sz w:val="24"/>
          <w:szCs w:val="24"/>
        </w:rPr>
        <w:t>9.选手应遵守赛场纪律，爱护赛场设备，节约器材，保持赛位整洁。有违反赛场纪律、扰乱赛场秩序、损坏赛场设备、浪费器材、污染赛场等行为，视情节轻重，经裁判长批准，适当处理。</w:t>
      </w:r>
    </w:p>
    <w:p>
      <w:pPr>
        <w:adjustRightInd w:val="0"/>
        <w:snapToGrid w:val="0"/>
        <w:spacing w:line="360" w:lineRule="auto"/>
        <w:ind w:firstLine="453" w:firstLineChars="189"/>
        <w:rPr>
          <w:rFonts w:ascii="仿宋_GB2312" w:hAnsi="Calibri" w:eastAsia="仿宋_GB2312"/>
          <w:sz w:val="24"/>
          <w:szCs w:val="24"/>
        </w:rPr>
      </w:pPr>
      <w:r>
        <w:rPr>
          <w:rFonts w:ascii="仿宋_GB2312" w:hAnsi="Calibri" w:eastAsia="仿宋_GB2312"/>
          <w:sz w:val="24"/>
          <w:szCs w:val="24"/>
        </w:rPr>
        <w:t>10.比赛过程中，严重违反赛场纪律影响他人比赛者，违反操作规程不听劝告者，越界影响他人者，有意损坏赛场设备或设施者，经现场裁判报告裁判长，经同意后，由裁判长宣布取消其比赛资格。</w:t>
      </w:r>
    </w:p>
    <w:p>
      <w:pPr>
        <w:adjustRightInd w:val="0"/>
        <w:snapToGrid w:val="0"/>
        <w:spacing w:line="360" w:lineRule="auto"/>
        <w:ind w:firstLine="455" w:firstLineChars="189"/>
        <w:rPr>
          <w:rFonts w:ascii="仿宋_GB2312" w:hAnsi="Calibri" w:eastAsia="仿宋_GB2312"/>
          <w:b/>
          <w:sz w:val="24"/>
          <w:szCs w:val="24"/>
        </w:rPr>
      </w:pPr>
      <w:r>
        <w:rPr>
          <w:rFonts w:ascii="仿宋_GB2312" w:hAnsi="Calibri" w:eastAsia="仿宋_GB2312"/>
          <w:b/>
          <w:sz w:val="24"/>
          <w:szCs w:val="24"/>
        </w:rPr>
        <w:t>（</w:t>
      </w:r>
      <w:r>
        <w:rPr>
          <w:rFonts w:hint="eastAsia" w:ascii="仿宋_GB2312" w:hAnsi="Calibri" w:eastAsia="仿宋_GB2312"/>
          <w:b/>
          <w:sz w:val="24"/>
          <w:szCs w:val="24"/>
        </w:rPr>
        <w:t>四</w:t>
      </w:r>
      <w:r>
        <w:rPr>
          <w:rFonts w:ascii="仿宋_GB2312" w:hAnsi="Calibri" w:eastAsia="仿宋_GB2312"/>
          <w:b/>
          <w:sz w:val="24"/>
          <w:szCs w:val="24"/>
        </w:rPr>
        <w:t>）离场规则</w:t>
      </w:r>
    </w:p>
    <w:p>
      <w:pPr>
        <w:adjustRightInd w:val="0"/>
        <w:snapToGrid w:val="0"/>
        <w:spacing w:line="360" w:lineRule="auto"/>
        <w:ind w:firstLine="453" w:firstLineChars="189"/>
        <w:rPr>
          <w:rFonts w:ascii="仿宋_GB2312" w:hAnsi="Calibri" w:eastAsia="仿宋_GB2312"/>
          <w:sz w:val="24"/>
          <w:szCs w:val="24"/>
        </w:rPr>
      </w:pPr>
      <w:r>
        <w:rPr>
          <w:rFonts w:ascii="仿宋_GB2312" w:hAnsi="Calibri" w:eastAsia="仿宋_GB2312"/>
          <w:sz w:val="24"/>
          <w:szCs w:val="24"/>
        </w:rPr>
        <w:t>1.比赛结束前15分钟，裁判长提示一次比赛剩余时间。</w:t>
      </w:r>
    </w:p>
    <w:p>
      <w:pPr>
        <w:adjustRightInd w:val="0"/>
        <w:snapToGrid w:val="0"/>
        <w:spacing w:line="360" w:lineRule="auto"/>
        <w:ind w:firstLine="453" w:firstLineChars="189"/>
        <w:rPr>
          <w:rFonts w:ascii="仿宋_GB2312" w:hAnsi="Calibri" w:eastAsia="仿宋_GB2312"/>
          <w:sz w:val="24"/>
          <w:szCs w:val="24"/>
        </w:rPr>
      </w:pPr>
      <w:r>
        <w:rPr>
          <w:rFonts w:ascii="仿宋_GB2312" w:hAnsi="Calibri" w:eastAsia="仿宋_GB2312"/>
          <w:sz w:val="24"/>
          <w:szCs w:val="24"/>
        </w:rPr>
        <w:t>2.比赛结束信号给出，由裁判长宣布终止比赛。</w:t>
      </w:r>
    </w:p>
    <w:p>
      <w:pPr>
        <w:adjustRightInd w:val="0"/>
        <w:snapToGrid w:val="0"/>
        <w:spacing w:line="360" w:lineRule="auto"/>
        <w:ind w:firstLine="453" w:firstLineChars="189"/>
        <w:rPr>
          <w:rFonts w:ascii="仿宋_GB2312" w:hAnsi="Calibri" w:eastAsia="仿宋_GB2312"/>
          <w:sz w:val="24"/>
          <w:szCs w:val="24"/>
        </w:rPr>
      </w:pPr>
      <w:r>
        <w:rPr>
          <w:rFonts w:ascii="仿宋_GB2312" w:hAnsi="Calibri" w:eastAsia="仿宋_GB2312"/>
          <w:sz w:val="24"/>
          <w:szCs w:val="24"/>
        </w:rPr>
        <w:t>3.裁判长宣布终止比赛时，选手应停止竞赛任务的操作。竞赛任务书、图纸、赛场记录表等整齐摆放在工作台上，不能带出赛场。</w:t>
      </w:r>
    </w:p>
    <w:p>
      <w:pPr>
        <w:adjustRightInd w:val="0"/>
        <w:snapToGrid w:val="0"/>
        <w:spacing w:line="360" w:lineRule="auto"/>
        <w:ind w:firstLine="453" w:firstLineChars="189"/>
        <w:rPr>
          <w:rFonts w:ascii="仿宋_GB2312" w:hAnsi="Calibri" w:eastAsia="仿宋_GB2312"/>
          <w:sz w:val="24"/>
          <w:szCs w:val="24"/>
        </w:rPr>
      </w:pPr>
      <w:r>
        <w:rPr>
          <w:rFonts w:ascii="仿宋_GB2312" w:hAnsi="Calibri" w:eastAsia="仿宋_GB2312"/>
          <w:sz w:val="24"/>
          <w:szCs w:val="24"/>
        </w:rPr>
        <w:t>4.裁判长宣布终止比赛后，现场裁判组织、监督选手退出工位，站在工位边的过道上。裁判长宣布离场时，现场裁判指挥选手统一离开赛场。</w:t>
      </w:r>
    </w:p>
    <w:p>
      <w:pPr>
        <w:adjustRightInd w:val="0"/>
        <w:snapToGrid w:val="0"/>
        <w:spacing w:line="360" w:lineRule="auto"/>
        <w:ind w:firstLine="453" w:firstLineChars="189"/>
        <w:rPr>
          <w:rFonts w:ascii="仿宋_GB2312" w:hAnsi="Calibri" w:eastAsia="仿宋_GB2312"/>
          <w:sz w:val="24"/>
          <w:szCs w:val="24"/>
        </w:rPr>
      </w:pPr>
      <w:r>
        <w:rPr>
          <w:rFonts w:ascii="仿宋_GB2312" w:hAnsi="Calibri" w:eastAsia="仿宋_GB2312"/>
          <w:sz w:val="24"/>
          <w:szCs w:val="24"/>
        </w:rPr>
        <w:t>5.全部选手离场后，需要补时的选手重新进入工位，现场裁判宣布补时操作开始后，补时选手开始操作。现场裁判宣布补时时间到，选手应停止操作，离开赛场。</w:t>
      </w:r>
    </w:p>
    <w:p>
      <w:pPr>
        <w:adjustRightInd w:val="0"/>
        <w:snapToGrid w:val="0"/>
        <w:spacing w:line="360" w:lineRule="auto"/>
        <w:ind w:firstLine="453" w:firstLineChars="189"/>
        <w:rPr>
          <w:rFonts w:ascii="仿宋_GB2312" w:hAnsi="Calibri" w:eastAsia="仿宋_GB2312"/>
          <w:sz w:val="24"/>
          <w:szCs w:val="24"/>
        </w:rPr>
      </w:pPr>
      <w:r>
        <w:rPr>
          <w:rFonts w:ascii="仿宋_GB2312" w:hAnsi="Calibri" w:eastAsia="仿宋_GB2312"/>
          <w:sz w:val="24"/>
          <w:szCs w:val="24"/>
        </w:rPr>
        <w:t>6.选手离场后，到指定的休息场所用餐、等待评定比赛成绩。</w:t>
      </w:r>
    </w:p>
    <w:p>
      <w:pPr>
        <w:adjustRightInd w:val="0"/>
        <w:snapToGrid w:val="0"/>
        <w:spacing w:line="360" w:lineRule="auto"/>
        <w:ind w:firstLine="453" w:firstLineChars="189"/>
        <w:rPr>
          <w:rFonts w:ascii="仿宋_GB2312" w:hAnsi="Calibri" w:eastAsia="仿宋_GB2312"/>
          <w:sz w:val="24"/>
          <w:szCs w:val="24"/>
        </w:rPr>
      </w:pPr>
      <w:r>
        <w:rPr>
          <w:rFonts w:ascii="仿宋_GB2312" w:hAnsi="Calibri" w:eastAsia="仿宋_GB2312"/>
          <w:sz w:val="24"/>
          <w:szCs w:val="24"/>
        </w:rPr>
        <w:t>7.评分裁判叫到工位号的选手，进入赛场，配合评分裁判评定功能部分成绩。选手应按评分裁判指示，操作电气设备，实现相关功能。评分时间内选手不得再进行数据修改和设备调试。</w:t>
      </w:r>
    </w:p>
    <w:p>
      <w:pPr>
        <w:adjustRightInd w:val="0"/>
        <w:snapToGrid w:val="0"/>
        <w:spacing w:line="360" w:lineRule="auto"/>
        <w:ind w:firstLine="453" w:firstLineChars="189"/>
        <w:rPr>
          <w:rFonts w:ascii="仿宋_GB2312" w:hAnsi="Calibri" w:eastAsia="仿宋_GB2312"/>
          <w:sz w:val="24"/>
          <w:szCs w:val="24"/>
        </w:rPr>
      </w:pPr>
      <w:r>
        <w:rPr>
          <w:rFonts w:ascii="仿宋_GB2312" w:hAnsi="Calibri" w:eastAsia="仿宋_GB2312"/>
          <w:sz w:val="24"/>
          <w:szCs w:val="24"/>
        </w:rPr>
        <w:t>8.完成功能成绩评定的选手，应按电气安装职业岗位的要求，整理比赛工位及其周边的清洁，使之符合职业规范。</w:t>
      </w:r>
    </w:p>
    <w:p>
      <w:pPr>
        <w:adjustRightInd w:val="0"/>
        <w:snapToGrid w:val="0"/>
        <w:spacing w:line="360" w:lineRule="auto"/>
        <w:ind w:firstLine="455" w:firstLineChars="189"/>
        <w:rPr>
          <w:rFonts w:ascii="仿宋_GB2312" w:hAnsi="Calibri" w:eastAsia="仿宋_GB2312"/>
          <w:b/>
          <w:sz w:val="24"/>
          <w:szCs w:val="24"/>
        </w:rPr>
      </w:pPr>
      <w:r>
        <w:rPr>
          <w:rFonts w:ascii="仿宋_GB2312" w:hAnsi="Calibri" w:eastAsia="仿宋_GB2312"/>
          <w:b/>
          <w:sz w:val="24"/>
          <w:szCs w:val="24"/>
        </w:rPr>
        <w:t>（</w:t>
      </w:r>
      <w:r>
        <w:rPr>
          <w:rFonts w:hint="eastAsia" w:ascii="仿宋_GB2312" w:hAnsi="Calibri" w:eastAsia="仿宋_GB2312"/>
          <w:b/>
          <w:sz w:val="24"/>
          <w:szCs w:val="24"/>
        </w:rPr>
        <w:t>五</w:t>
      </w:r>
      <w:r>
        <w:rPr>
          <w:rFonts w:ascii="仿宋_GB2312" w:hAnsi="Calibri" w:eastAsia="仿宋_GB2312"/>
          <w:b/>
          <w:sz w:val="24"/>
          <w:szCs w:val="24"/>
        </w:rPr>
        <w:t>）成绩评定与管理规则</w:t>
      </w:r>
    </w:p>
    <w:p>
      <w:pPr>
        <w:adjustRightInd w:val="0"/>
        <w:snapToGrid w:val="0"/>
        <w:spacing w:line="360" w:lineRule="auto"/>
        <w:ind w:firstLine="480" w:firstLineChars="200"/>
        <w:rPr>
          <w:rFonts w:ascii="仿宋_GB2312" w:hAnsi="Calibri" w:eastAsia="仿宋_GB2312"/>
          <w:sz w:val="24"/>
          <w:szCs w:val="24"/>
        </w:rPr>
      </w:pPr>
      <w:r>
        <w:rPr>
          <w:rFonts w:ascii="仿宋_GB2312" w:hAnsi="Calibri" w:eastAsia="仿宋_GB2312"/>
          <w:sz w:val="24"/>
          <w:szCs w:val="24"/>
        </w:rPr>
        <w:t>1.组织分工</w:t>
      </w:r>
    </w:p>
    <w:p>
      <w:pPr>
        <w:adjustRightInd w:val="0"/>
        <w:snapToGrid w:val="0"/>
        <w:spacing w:line="360" w:lineRule="auto"/>
        <w:ind w:firstLine="480" w:firstLineChars="200"/>
        <w:rPr>
          <w:rFonts w:ascii="仿宋_GB2312" w:hAnsi="Calibri" w:eastAsia="仿宋_GB2312"/>
          <w:sz w:val="24"/>
          <w:szCs w:val="24"/>
        </w:rPr>
      </w:pPr>
      <w:r>
        <w:rPr>
          <w:rFonts w:ascii="仿宋_GB2312" w:hAnsi="Calibri" w:eastAsia="仿宋_GB2312"/>
          <w:sz w:val="24"/>
          <w:szCs w:val="24"/>
        </w:rPr>
        <w:t>在赛项执委会的领导下成立由裁判组、监督组和仲裁组组成的成绩管理组织机构。具体要求与分工如下：</w:t>
      </w:r>
    </w:p>
    <w:p>
      <w:pPr>
        <w:adjustRightInd w:val="0"/>
        <w:snapToGrid w:val="0"/>
        <w:spacing w:line="360" w:lineRule="auto"/>
        <w:ind w:firstLine="480" w:firstLineChars="200"/>
        <w:rPr>
          <w:rFonts w:ascii="仿宋_GB2312" w:hAnsi="Calibri" w:eastAsia="仿宋_GB2312"/>
          <w:sz w:val="24"/>
          <w:szCs w:val="24"/>
        </w:rPr>
      </w:pPr>
      <w:r>
        <w:rPr>
          <w:rFonts w:ascii="仿宋_GB2312" w:hAnsi="Calibri" w:eastAsia="仿宋_GB2312"/>
          <w:sz w:val="24"/>
          <w:szCs w:val="24"/>
        </w:rPr>
        <w:t>（1）裁判组实行“裁判长负责制”，设裁判长1名，全面负责赛项的裁判管理工作并处理比赛中出现的争议问题，足够数量的裁判员负责协助裁判长工作。</w:t>
      </w:r>
    </w:p>
    <w:p>
      <w:pPr>
        <w:adjustRightInd w:val="0"/>
        <w:snapToGrid w:val="0"/>
        <w:spacing w:line="360" w:lineRule="auto"/>
        <w:ind w:firstLine="480" w:firstLineChars="200"/>
        <w:rPr>
          <w:rFonts w:ascii="仿宋_GB2312" w:hAnsi="Calibri" w:eastAsia="仿宋_GB2312"/>
          <w:sz w:val="24"/>
          <w:szCs w:val="24"/>
        </w:rPr>
      </w:pPr>
      <w:r>
        <w:rPr>
          <w:rFonts w:ascii="仿宋_GB2312" w:hAnsi="Calibri" w:eastAsia="仿宋_GB2312"/>
          <w:sz w:val="24"/>
          <w:szCs w:val="24"/>
        </w:rPr>
        <w:t>（2）裁判员根据比赛需要分为检录裁判、加密裁判、现场裁判和评分裁判。</w:t>
      </w:r>
    </w:p>
    <w:p>
      <w:pPr>
        <w:adjustRightInd w:val="0"/>
        <w:snapToGrid w:val="0"/>
        <w:spacing w:line="360" w:lineRule="auto"/>
        <w:ind w:firstLine="480" w:firstLineChars="200"/>
        <w:rPr>
          <w:rFonts w:ascii="仿宋_GB2312" w:hAnsi="Calibri" w:eastAsia="仿宋_GB2312"/>
          <w:sz w:val="24"/>
          <w:szCs w:val="24"/>
        </w:rPr>
      </w:pPr>
      <w:r>
        <w:rPr>
          <w:rFonts w:ascii="仿宋_GB2312" w:hAnsi="Calibri" w:eastAsia="仿宋_GB2312"/>
          <w:sz w:val="24"/>
          <w:szCs w:val="24"/>
        </w:rPr>
        <w:t>检录裁判：负责对参赛队伍（选手）进行点名登记、身份核对等工作；</w:t>
      </w:r>
    </w:p>
    <w:p>
      <w:pPr>
        <w:adjustRightInd w:val="0"/>
        <w:snapToGrid w:val="0"/>
        <w:spacing w:line="360" w:lineRule="auto"/>
        <w:ind w:firstLine="480" w:firstLineChars="200"/>
        <w:rPr>
          <w:rFonts w:ascii="仿宋_GB2312" w:hAnsi="Calibri" w:eastAsia="仿宋_GB2312"/>
          <w:sz w:val="24"/>
          <w:szCs w:val="24"/>
        </w:rPr>
      </w:pPr>
      <w:r>
        <w:rPr>
          <w:rFonts w:ascii="仿宋_GB2312" w:hAnsi="Calibri" w:eastAsia="仿宋_GB2312"/>
          <w:sz w:val="24"/>
          <w:szCs w:val="24"/>
        </w:rPr>
        <w:t>加密裁判：负责组织参赛队伍（选手）抽签，对参赛队信息等进行加密；</w:t>
      </w:r>
    </w:p>
    <w:p>
      <w:pPr>
        <w:adjustRightInd w:val="0"/>
        <w:snapToGrid w:val="0"/>
        <w:spacing w:line="360" w:lineRule="auto"/>
        <w:ind w:firstLine="480" w:firstLineChars="200"/>
        <w:rPr>
          <w:rFonts w:ascii="仿宋_GB2312" w:hAnsi="Calibri" w:eastAsia="仿宋_GB2312"/>
          <w:sz w:val="24"/>
          <w:szCs w:val="24"/>
        </w:rPr>
      </w:pPr>
      <w:r>
        <w:rPr>
          <w:rFonts w:ascii="仿宋_GB2312" w:hAnsi="Calibri" w:eastAsia="仿宋_GB2312"/>
          <w:sz w:val="24"/>
          <w:szCs w:val="24"/>
        </w:rPr>
        <w:t>现场裁判：按规定做好赛场记录，维护赛场纪律，评定参赛队的现场得分；</w:t>
      </w:r>
    </w:p>
    <w:p>
      <w:pPr>
        <w:adjustRightInd w:val="0"/>
        <w:snapToGrid w:val="0"/>
        <w:spacing w:line="360" w:lineRule="auto"/>
        <w:ind w:firstLine="480" w:firstLineChars="200"/>
        <w:rPr>
          <w:rFonts w:ascii="仿宋_GB2312" w:hAnsi="Calibri" w:eastAsia="仿宋_GB2312"/>
          <w:sz w:val="24"/>
          <w:szCs w:val="24"/>
        </w:rPr>
      </w:pPr>
      <w:r>
        <w:rPr>
          <w:rFonts w:ascii="仿宋_GB2312" w:hAnsi="Calibri" w:eastAsia="仿宋_GB2312"/>
          <w:sz w:val="24"/>
          <w:szCs w:val="24"/>
        </w:rPr>
        <w:t>评分裁判：负责对参赛队伍（选手）的比赛作品、比赛表现按赛项评分标准进行评定。</w:t>
      </w:r>
    </w:p>
    <w:p>
      <w:pPr>
        <w:adjustRightInd w:val="0"/>
        <w:snapToGrid w:val="0"/>
        <w:spacing w:line="360" w:lineRule="auto"/>
        <w:ind w:firstLine="480" w:firstLineChars="200"/>
        <w:rPr>
          <w:rFonts w:ascii="仿宋_GB2312" w:hAnsi="Calibri" w:eastAsia="仿宋_GB2312"/>
          <w:sz w:val="24"/>
          <w:szCs w:val="24"/>
        </w:rPr>
      </w:pPr>
      <w:r>
        <w:rPr>
          <w:rFonts w:ascii="仿宋_GB2312" w:hAnsi="Calibri" w:eastAsia="仿宋_GB2312"/>
          <w:sz w:val="24"/>
          <w:szCs w:val="24"/>
        </w:rPr>
        <w:t>（3）监督组对裁判组的工作进行全程监督，并对竞赛成绩抽检复核。</w:t>
      </w:r>
    </w:p>
    <w:p>
      <w:pPr>
        <w:adjustRightInd w:val="0"/>
        <w:snapToGrid w:val="0"/>
        <w:spacing w:line="360" w:lineRule="auto"/>
        <w:ind w:firstLine="480" w:firstLineChars="200"/>
        <w:rPr>
          <w:rFonts w:ascii="仿宋_GB2312" w:hAnsi="Calibri" w:eastAsia="仿宋_GB2312"/>
          <w:sz w:val="24"/>
          <w:szCs w:val="24"/>
        </w:rPr>
      </w:pPr>
      <w:r>
        <w:rPr>
          <w:rFonts w:ascii="仿宋_GB2312" w:hAnsi="Calibri" w:eastAsia="仿宋_GB2312"/>
          <w:sz w:val="24"/>
          <w:szCs w:val="24"/>
        </w:rPr>
        <w:t>（4）仲裁组负责接受由参赛队领队提出的对裁判结果的申诉，组织复议并及时反馈复议结果。</w:t>
      </w:r>
    </w:p>
    <w:p>
      <w:pPr>
        <w:adjustRightInd w:val="0"/>
        <w:snapToGrid w:val="0"/>
        <w:spacing w:line="360" w:lineRule="auto"/>
        <w:ind w:firstLine="480" w:firstLineChars="200"/>
        <w:rPr>
          <w:rFonts w:ascii="仿宋_GB2312" w:hAnsi="Calibri" w:eastAsia="仿宋_GB2312"/>
          <w:sz w:val="24"/>
          <w:szCs w:val="24"/>
        </w:rPr>
      </w:pPr>
      <w:r>
        <w:rPr>
          <w:rFonts w:ascii="仿宋_GB2312" w:hAnsi="Calibri" w:eastAsia="仿宋_GB2312"/>
          <w:sz w:val="24"/>
          <w:szCs w:val="24"/>
        </w:rPr>
        <w:t>2.成绩管理程序</w:t>
      </w:r>
    </w:p>
    <w:p>
      <w:pPr>
        <w:adjustRightInd w:val="0"/>
        <w:snapToGrid w:val="0"/>
        <w:spacing w:line="360" w:lineRule="auto"/>
        <w:ind w:firstLine="480" w:firstLineChars="200"/>
        <w:rPr>
          <w:rFonts w:ascii="仿宋_GB2312" w:hAnsi="Calibri" w:eastAsia="仿宋_GB2312"/>
          <w:sz w:val="24"/>
          <w:szCs w:val="24"/>
        </w:rPr>
      </w:pPr>
      <w:r>
        <w:rPr>
          <w:rFonts w:ascii="仿宋_GB2312" w:hAnsi="Calibri" w:eastAsia="仿宋_GB2312"/>
          <w:sz w:val="24"/>
          <w:szCs w:val="24"/>
        </w:rPr>
        <w:t>按照2021年</w:t>
      </w:r>
      <w:r>
        <w:rPr>
          <w:rFonts w:hint="eastAsia" w:ascii="仿宋_GB2312" w:hAnsi="Calibri" w:eastAsia="仿宋_GB2312"/>
          <w:sz w:val="24"/>
          <w:szCs w:val="24"/>
        </w:rPr>
        <w:t>山东省职业院校技能大赛组委会的</w:t>
      </w:r>
      <w:r>
        <w:rPr>
          <w:rFonts w:ascii="仿宋_GB2312" w:hAnsi="Calibri" w:eastAsia="仿宋_GB2312"/>
          <w:sz w:val="24"/>
          <w:szCs w:val="24"/>
        </w:rPr>
        <w:t>明确要求，参赛队伍的成绩评定与管理按照严密的程序进行。</w:t>
      </w:r>
    </w:p>
    <w:p>
      <w:pPr>
        <w:adjustRightInd w:val="0"/>
        <w:snapToGrid w:val="0"/>
        <w:spacing w:line="360" w:lineRule="auto"/>
        <w:ind w:firstLine="480" w:firstLineChars="200"/>
        <w:rPr>
          <w:rFonts w:ascii="仿宋_GB2312" w:hAnsi="Calibri" w:eastAsia="仿宋_GB2312"/>
          <w:sz w:val="24"/>
          <w:szCs w:val="24"/>
        </w:rPr>
      </w:pPr>
      <w:r>
        <w:rPr>
          <w:rFonts w:ascii="仿宋_GB2312" w:hAnsi="Calibri" w:eastAsia="仿宋_GB2312"/>
          <w:sz w:val="24"/>
          <w:szCs w:val="24"/>
        </w:rPr>
        <w:t>3.成绩评定</w:t>
      </w:r>
    </w:p>
    <w:p>
      <w:pPr>
        <w:adjustRightInd w:val="0"/>
        <w:snapToGrid w:val="0"/>
        <w:spacing w:line="360" w:lineRule="auto"/>
        <w:ind w:firstLine="480" w:firstLineChars="200"/>
        <w:rPr>
          <w:rFonts w:ascii="仿宋_GB2312" w:hAnsi="Calibri" w:eastAsia="仿宋_GB2312"/>
          <w:sz w:val="24"/>
          <w:szCs w:val="24"/>
        </w:rPr>
      </w:pPr>
      <w:r>
        <w:rPr>
          <w:rFonts w:ascii="仿宋_GB2312" w:hAnsi="Calibri" w:eastAsia="仿宋_GB2312"/>
          <w:sz w:val="24"/>
          <w:szCs w:val="24"/>
        </w:rPr>
        <w:t>（1）</w:t>
      </w:r>
      <w:r>
        <w:rPr>
          <w:rFonts w:hint="eastAsia" w:ascii="仿宋_GB2312" w:hAnsi="Calibri" w:eastAsia="仿宋_GB2312"/>
          <w:sz w:val="24"/>
          <w:szCs w:val="24"/>
        </w:rPr>
        <w:t>过程</w:t>
      </w:r>
      <w:r>
        <w:rPr>
          <w:rFonts w:ascii="仿宋_GB2312" w:hAnsi="Calibri" w:eastAsia="仿宋_GB2312"/>
          <w:sz w:val="24"/>
          <w:szCs w:val="24"/>
        </w:rPr>
        <w:t>评分</w:t>
      </w:r>
    </w:p>
    <w:p>
      <w:pPr>
        <w:adjustRightInd w:val="0"/>
        <w:snapToGrid w:val="0"/>
        <w:spacing w:line="360" w:lineRule="auto"/>
        <w:ind w:firstLine="480" w:firstLineChars="200"/>
        <w:rPr>
          <w:rFonts w:ascii="仿宋_GB2312" w:hAnsi="Calibri" w:eastAsia="仿宋_GB2312"/>
          <w:sz w:val="24"/>
          <w:szCs w:val="24"/>
        </w:rPr>
      </w:pPr>
      <w:r>
        <w:rPr>
          <w:rFonts w:ascii="仿宋_GB2312" w:hAnsi="Calibri" w:eastAsia="仿宋_GB2312"/>
          <w:sz w:val="24"/>
          <w:szCs w:val="24"/>
        </w:rPr>
        <w:t>现场裁判依据</w:t>
      </w:r>
      <w:r>
        <w:rPr>
          <w:rFonts w:hint="eastAsia" w:ascii="仿宋_GB2312" w:hAnsi="Calibri" w:eastAsia="仿宋_GB2312"/>
          <w:sz w:val="24"/>
          <w:szCs w:val="24"/>
        </w:rPr>
        <w:t>过程</w:t>
      </w:r>
      <w:r>
        <w:rPr>
          <w:rFonts w:ascii="仿宋_GB2312" w:hAnsi="Calibri" w:eastAsia="仿宋_GB2312"/>
          <w:sz w:val="24"/>
          <w:szCs w:val="24"/>
        </w:rPr>
        <w:t>打分表，对参赛队的操作规范、现场</w:t>
      </w:r>
      <w:r>
        <w:rPr>
          <w:rFonts w:hint="eastAsia" w:ascii="仿宋_GB2312" w:hAnsi="Calibri" w:eastAsia="仿宋_GB2312"/>
          <w:sz w:val="24"/>
          <w:szCs w:val="24"/>
        </w:rPr>
        <w:t>职业素养</w:t>
      </w:r>
      <w:r>
        <w:rPr>
          <w:rFonts w:ascii="仿宋_GB2312" w:hAnsi="Calibri" w:eastAsia="仿宋_GB2312"/>
          <w:sz w:val="24"/>
          <w:szCs w:val="24"/>
        </w:rPr>
        <w:t>等进行评分。评分结果由参赛选手、裁判员、裁判长签字确认。</w:t>
      </w:r>
      <w:r>
        <w:rPr>
          <w:rFonts w:hint="eastAsia" w:ascii="仿宋_GB2312" w:hAnsi="Calibri" w:eastAsia="仿宋_GB2312"/>
          <w:sz w:val="24"/>
          <w:szCs w:val="24"/>
        </w:rPr>
        <w:t>（参看评分标准）</w:t>
      </w:r>
    </w:p>
    <w:p>
      <w:pPr>
        <w:adjustRightInd w:val="0"/>
        <w:snapToGrid w:val="0"/>
        <w:spacing w:line="360" w:lineRule="auto"/>
        <w:ind w:firstLine="480" w:firstLineChars="200"/>
        <w:rPr>
          <w:rFonts w:ascii="仿宋_GB2312" w:hAnsi="Calibri" w:eastAsia="仿宋_GB2312"/>
          <w:sz w:val="24"/>
          <w:szCs w:val="24"/>
        </w:rPr>
      </w:pPr>
      <w:r>
        <w:rPr>
          <w:rFonts w:ascii="仿宋_GB2312" w:hAnsi="Calibri" w:eastAsia="仿宋_GB2312"/>
          <w:sz w:val="24"/>
          <w:szCs w:val="24"/>
        </w:rPr>
        <w:t>（2）结果评分</w:t>
      </w:r>
    </w:p>
    <w:p>
      <w:pPr>
        <w:adjustRightInd w:val="0"/>
        <w:snapToGrid w:val="0"/>
        <w:spacing w:line="360" w:lineRule="auto"/>
        <w:ind w:firstLine="480" w:firstLineChars="200"/>
        <w:rPr>
          <w:rFonts w:ascii="仿宋_GB2312" w:hAnsi="Calibri" w:eastAsia="仿宋_GB2312"/>
          <w:sz w:val="24"/>
          <w:szCs w:val="24"/>
        </w:rPr>
      </w:pPr>
      <w:r>
        <w:rPr>
          <w:rFonts w:ascii="仿宋_GB2312" w:hAnsi="Calibri" w:eastAsia="仿宋_GB2312"/>
          <w:sz w:val="24"/>
          <w:szCs w:val="24"/>
        </w:rPr>
        <w:t>对参赛选手提交的竞赛成果，依据赛项评价标准进行评价与评分。</w:t>
      </w:r>
    </w:p>
    <w:p>
      <w:pPr>
        <w:adjustRightInd w:val="0"/>
        <w:snapToGrid w:val="0"/>
        <w:spacing w:line="360" w:lineRule="auto"/>
        <w:ind w:firstLine="480" w:firstLineChars="200"/>
        <w:rPr>
          <w:rFonts w:ascii="仿宋_GB2312" w:hAnsi="Calibri" w:eastAsia="仿宋_GB2312"/>
          <w:sz w:val="24"/>
          <w:szCs w:val="24"/>
        </w:rPr>
      </w:pPr>
      <w:r>
        <w:rPr>
          <w:rFonts w:ascii="仿宋_GB2312" w:hAnsi="Calibri" w:eastAsia="仿宋_GB2312"/>
          <w:sz w:val="24"/>
          <w:szCs w:val="24"/>
        </w:rPr>
        <w:t>（3）抽检复核</w:t>
      </w:r>
    </w:p>
    <w:p>
      <w:pPr>
        <w:adjustRightInd w:val="0"/>
        <w:snapToGrid w:val="0"/>
        <w:spacing w:line="360" w:lineRule="auto"/>
        <w:ind w:firstLine="480" w:firstLineChars="200"/>
        <w:rPr>
          <w:rFonts w:ascii="仿宋_GB2312" w:hAnsi="Calibri" w:eastAsia="仿宋_GB2312"/>
          <w:sz w:val="24"/>
          <w:szCs w:val="24"/>
        </w:rPr>
      </w:pPr>
      <w:r>
        <w:rPr>
          <w:rFonts w:ascii="仿宋_GB2312" w:hAnsi="Calibri" w:eastAsia="仿宋_GB2312"/>
          <w:sz w:val="24"/>
          <w:szCs w:val="24"/>
        </w:rPr>
        <w:t>为保障成绩统计的准确性，监督组对赛项总成绩排名前30%的所有参赛队伍的成绩进行复核；对其余成绩进行抽检复核，抽检覆盖率不得低于20%。监督组将复检中发现的错误通过书面方式及时告知裁判长，由裁判长更正成绩并签字确认。</w:t>
      </w:r>
    </w:p>
    <w:p>
      <w:pPr>
        <w:adjustRightInd w:val="0"/>
        <w:snapToGrid w:val="0"/>
        <w:spacing w:line="360" w:lineRule="auto"/>
        <w:ind w:firstLine="480" w:firstLineChars="200"/>
        <w:rPr>
          <w:rFonts w:ascii="仿宋_GB2312" w:hAnsi="Calibri" w:eastAsia="仿宋_GB2312"/>
          <w:sz w:val="24"/>
          <w:szCs w:val="24"/>
        </w:rPr>
      </w:pPr>
      <w:r>
        <w:rPr>
          <w:rFonts w:ascii="仿宋_GB2312" w:hAnsi="Calibri" w:eastAsia="仿宋_GB2312"/>
          <w:sz w:val="24"/>
          <w:szCs w:val="24"/>
        </w:rPr>
        <w:t>4.成绩公布</w:t>
      </w:r>
    </w:p>
    <w:p>
      <w:pPr>
        <w:adjustRightInd w:val="0"/>
        <w:snapToGrid w:val="0"/>
        <w:spacing w:line="360" w:lineRule="auto"/>
        <w:ind w:firstLine="480" w:firstLineChars="200"/>
        <w:rPr>
          <w:rFonts w:ascii="仿宋_GB2312" w:hAnsi="Calibri" w:eastAsia="仿宋_GB2312"/>
          <w:sz w:val="24"/>
          <w:szCs w:val="24"/>
        </w:rPr>
      </w:pPr>
      <w:r>
        <w:rPr>
          <w:rFonts w:ascii="仿宋_GB2312" w:hAnsi="Calibri" w:eastAsia="仿宋_GB2312"/>
          <w:sz w:val="24"/>
          <w:szCs w:val="24"/>
        </w:rPr>
        <w:t>比赛成绩经工作人员统计、汇总、排序后交由执委会、裁判组共同检查，确认裁判工作无误</w:t>
      </w:r>
      <w:r>
        <w:rPr>
          <w:rFonts w:hint="eastAsia" w:ascii="仿宋_GB2312" w:hAnsi="Calibri" w:eastAsia="仿宋_GB2312"/>
          <w:sz w:val="24"/>
          <w:szCs w:val="24"/>
        </w:rPr>
        <w:t>并签字</w:t>
      </w:r>
      <w:r>
        <w:rPr>
          <w:rFonts w:ascii="仿宋_GB2312" w:hAnsi="Calibri" w:eastAsia="仿宋_GB2312"/>
          <w:sz w:val="24"/>
          <w:szCs w:val="24"/>
        </w:rPr>
        <w:t>后集体解密，解密后在闭赛式上公布</w:t>
      </w:r>
      <w:r>
        <w:rPr>
          <w:rFonts w:hint="eastAsia" w:ascii="仿宋_GB2312" w:hAnsi="Calibri" w:eastAsia="仿宋_GB2312"/>
          <w:sz w:val="24"/>
          <w:szCs w:val="24"/>
        </w:rPr>
        <w:t>各校排名</w:t>
      </w:r>
      <w:r>
        <w:rPr>
          <w:rFonts w:ascii="仿宋_GB2312" w:hAnsi="Calibri" w:eastAsia="仿宋_GB2312"/>
          <w:sz w:val="24"/>
          <w:szCs w:val="24"/>
        </w:rPr>
        <w:t>。</w:t>
      </w:r>
    </w:p>
    <w:p>
      <w:pPr>
        <w:adjustRightInd w:val="0"/>
        <w:snapToGrid w:val="0"/>
        <w:spacing w:line="360" w:lineRule="auto"/>
        <w:ind w:firstLine="455" w:firstLineChars="189"/>
        <w:rPr>
          <w:rFonts w:ascii="黑体" w:hAnsi="黑体" w:eastAsia="黑体"/>
          <w:b/>
          <w:sz w:val="24"/>
          <w:szCs w:val="24"/>
        </w:rPr>
      </w:pPr>
      <w:r>
        <w:rPr>
          <w:rFonts w:hint="eastAsia" w:ascii="黑体" w:hAnsi="黑体" w:eastAsia="黑体"/>
          <w:b/>
          <w:sz w:val="24"/>
          <w:szCs w:val="24"/>
        </w:rPr>
        <w:t>八、竞赛环境</w:t>
      </w:r>
    </w:p>
    <w:p>
      <w:pPr>
        <w:adjustRightInd w:val="0"/>
        <w:snapToGrid w:val="0"/>
        <w:spacing w:line="360" w:lineRule="auto"/>
        <w:ind w:firstLine="482" w:firstLineChars="200"/>
        <w:rPr>
          <w:rFonts w:ascii="仿宋_GB2312" w:hAnsi="Calibri" w:eastAsia="仿宋_GB2312"/>
          <w:b/>
          <w:sz w:val="24"/>
          <w:szCs w:val="24"/>
        </w:rPr>
      </w:pPr>
      <w:r>
        <w:rPr>
          <w:rFonts w:hint="eastAsia" w:ascii="仿宋_GB2312" w:hAnsi="Calibri" w:eastAsia="仿宋_GB2312"/>
          <w:b/>
          <w:sz w:val="24"/>
          <w:szCs w:val="24"/>
        </w:rPr>
        <w:t>（一）竞赛场地</w:t>
      </w:r>
    </w:p>
    <w:p>
      <w:pPr>
        <w:adjustRightInd w:val="0"/>
        <w:snapToGrid w:val="0"/>
        <w:spacing w:line="360" w:lineRule="auto"/>
        <w:ind w:firstLine="480" w:firstLineChars="200"/>
        <w:rPr>
          <w:rFonts w:ascii="仿宋_GB2312" w:hAnsi="Calibri" w:eastAsia="仿宋_GB2312"/>
          <w:sz w:val="24"/>
          <w:szCs w:val="24"/>
        </w:rPr>
      </w:pPr>
      <w:r>
        <w:rPr>
          <w:rFonts w:ascii="仿宋_GB2312" w:hAnsi="Calibri" w:eastAsia="仿宋_GB2312"/>
          <w:sz w:val="24"/>
          <w:szCs w:val="24"/>
        </w:rPr>
        <w:t>竞赛场地平整、明亮、通风良好，场地面积在</w:t>
      </w:r>
      <w:r>
        <w:rPr>
          <w:rFonts w:hint="eastAsia" w:ascii="仿宋_GB2312" w:hAnsi="Calibri" w:eastAsia="仿宋_GB2312"/>
          <w:sz w:val="24"/>
          <w:szCs w:val="24"/>
        </w:rPr>
        <w:t>3</w:t>
      </w:r>
      <w:r>
        <w:rPr>
          <w:rFonts w:ascii="仿宋_GB2312" w:hAnsi="Calibri" w:eastAsia="仿宋_GB2312"/>
          <w:sz w:val="24"/>
          <w:szCs w:val="24"/>
        </w:rPr>
        <w:t>00m2以上，场地净高不低于4m。同时，</w:t>
      </w:r>
      <w:r>
        <w:rPr>
          <w:rFonts w:hint="eastAsia" w:ascii="仿宋_GB2312" w:hAnsi="Calibri" w:eastAsia="仿宋_GB2312"/>
          <w:sz w:val="24"/>
          <w:szCs w:val="24"/>
        </w:rPr>
        <w:t>备有</w:t>
      </w:r>
      <w:r>
        <w:rPr>
          <w:rFonts w:ascii="仿宋_GB2312" w:hAnsi="Calibri" w:eastAsia="仿宋_GB2312"/>
          <w:sz w:val="24"/>
          <w:szCs w:val="24"/>
        </w:rPr>
        <w:t>与竞赛现场空间相关联的裁判团队工作室、技术支持团队及配件备件准备室、参赛队指导教师休息区。</w:t>
      </w:r>
    </w:p>
    <w:p>
      <w:pPr>
        <w:adjustRightInd w:val="0"/>
        <w:snapToGrid w:val="0"/>
        <w:spacing w:line="360" w:lineRule="auto"/>
        <w:ind w:firstLine="482" w:firstLineChars="200"/>
        <w:rPr>
          <w:rFonts w:ascii="仿宋_GB2312" w:hAnsi="Calibri" w:eastAsia="仿宋_GB2312"/>
          <w:b/>
          <w:sz w:val="24"/>
          <w:szCs w:val="24"/>
        </w:rPr>
      </w:pPr>
      <w:r>
        <w:rPr>
          <w:rFonts w:hint="eastAsia" w:ascii="仿宋_GB2312" w:hAnsi="Calibri" w:eastAsia="仿宋_GB2312"/>
          <w:b/>
          <w:sz w:val="24"/>
          <w:szCs w:val="24"/>
        </w:rPr>
        <w:t>（二）安全保障</w:t>
      </w:r>
    </w:p>
    <w:p>
      <w:pPr>
        <w:adjustRightInd w:val="0"/>
        <w:snapToGrid w:val="0"/>
        <w:spacing w:line="360" w:lineRule="auto"/>
        <w:ind w:firstLine="480" w:firstLineChars="200"/>
        <w:rPr>
          <w:rFonts w:ascii="仿宋_GB2312" w:hAnsi="Calibri" w:eastAsia="仿宋_GB2312"/>
          <w:sz w:val="24"/>
          <w:szCs w:val="24"/>
        </w:rPr>
      </w:pPr>
      <w:r>
        <w:rPr>
          <w:rFonts w:hint="eastAsia" w:ascii="仿宋_GB2312" w:hAnsi="Calibri" w:eastAsia="仿宋_GB2312"/>
          <w:sz w:val="24"/>
          <w:szCs w:val="24"/>
        </w:rPr>
        <w:t>赛场提供380V三相五线、220V单相三线两种单独供电的交流电源，供电系统有必要的安全保护措施，提供独立的电源保护装置和安全保护措施，给计算机提供UPS电源。</w:t>
      </w:r>
    </w:p>
    <w:p>
      <w:pPr>
        <w:adjustRightInd w:val="0"/>
        <w:snapToGrid w:val="0"/>
        <w:spacing w:line="360" w:lineRule="auto"/>
        <w:ind w:firstLine="482" w:firstLineChars="200"/>
        <w:rPr>
          <w:rFonts w:ascii="仿宋_GB2312" w:hAnsi="Calibri" w:eastAsia="仿宋_GB2312"/>
          <w:b/>
          <w:sz w:val="24"/>
          <w:szCs w:val="24"/>
        </w:rPr>
      </w:pPr>
      <w:r>
        <w:rPr>
          <w:rFonts w:hint="eastAsia" w:ascii="仿宋_GB2312" w:hAnsi="Calibri" w:eastAsia="仿宋_GB2312"/>
          <w:b/>
          <w:sz w:val="24"/>
          <w:szCs w:val="24"/>
        </w:rPr>
        <w:t>（三）</w:t>
      </w:r>
      <w:r>
        <w:rPr>
          <w:rFonts w:ascii="仿宋_GB2312" w:hAnsi="Calibri" w:eastAsia="仿宋_GB2312"/>
          <w:b/>
          <w:sz w:val="24"/>
          <w:szCs w:val="24"/>
        </w:rPr>
        <w:t>竞赛赛位</w:t>
      </w:r>
    </w:p>
    <w:p>
      <w:pPr>
        <w:adjustRightInd w:val="0"/>
        <w:snapToGrid w:val="0"/>
        <w:spacing w:line="360" w:lineRule="auto"/>
        <w:ind w:firstLine="480" w:firstLineChars="200"/>
        <w:rPr>
          <w:rFonts w:ascii="仿宋_GB2312" w:hAnsi="Calibri" w:eastAsia="仿宋_GB2312"/>
          <w:sz w:val="24"/>
          <w:szCs w:val="24"/>
        </w:rPr>
      </w:pPr>
      <w:r>
        <w:rPr>
          <w:rFonts w:ascii="仿宋_GB2312" w:hAnsi="Calibri" w:eastAsia="仿宋_GB2312"/>
          <w:sz w:val="24"/>
          <w:szCs w:val="24"/>
        </w:rPr>
        <w:t>每个赛位占地</w:t>
      </w:r>
      <w:r>
        <w:rPr>
          <w:rFonts w:hint="eastAsia" w:ascii="仿宋_GB2312" w:hAnsi="Calibri" w:eastAsia="仿宋_GB2312"/>
          <w:sz w:val="24"/>
          <w:szCs w:val="24"/>
        </w:rPr>
        <w:t>9m2</w:t>
      </w:r>
      <w:r>
        <w:rPr>
          <w:rFonts w:ascii="仿宋_GB2312" w:hAnsi="Calibri" w:eastAsia="仿宋_GB2312"/>
          <w:sz w:val="24"/>
          <w:szCs w:val="24"/>
        </w:rPr>
        <w:t>，且标明赛位号，布置实训台、工作准备台各1张、凳子2张，电脑2台。竞赛场地加装赛位隔离带。</w:t>
      </w:r>
    </w:p>
    <w:p>
      <w:pPr>
        <w:adjustRightInd w:val="0"/>
        <w:snapToGrid w:val="0"/>
        <w:spacing w:line="360" w:lineRule="auto"/>
        <w:ind w:firstLine="482" w:firstLineChars="200"/>
        <w:rPr>
          <w:rFonts w:ascii="仿宋_GB2312" w:hAnsi="Calibri" w:eastAsia="仿宋_GB2312"/>
          <w:b/>
          <w:sz w:val="24"/>
          <w:szCs w:val="24"/>
        </w:rPr>
      </w:pPr>
      <w:r>
        <w:rPr>
          <w:rFonts w:hint="eastAsia" w:ascii="仿宋_GB2312" w:hAnsi="Calibri" w:eastAsia="仿宋_GB2312"/>
          <w:b/>
          <w:sz w:val="24"/>
          <w:szCs w:val="24"/>
        </w:rPr>
        <w:t>（四）其他</w:t>
      </w:r>
    </w:p>
    <w:p>
      <w:pPr>
        <w:adjustRightInd w:val="0"/>
        <w:snapToGrid w:val="0"/>
        <w:spacing w:line="360" w:lineRule="auto"/>
        <w:ind w:firstLine="480" w:firstLineChars="200"/>
        <w:rPr>
          <w:rFonts w:ascii="仿宋_GB2312" w:hAnsi="Calibri" w:eastAsia="仿宋_GB2312"/>
          <w:sz w:val="24"/>
          <w:szCs w:val="24"/>
        </w:rPr>
      </w:pPr>
      <w:r>
        <w:rPr>
          <w:rFonts w:ascii="仿宋_GB2312" w:hAnsi="Calibri" w:eastAsia="仿宋_GB2312"/>
          <w:sz w:val="24"/>
          <w:szCs w:val="24"/>
        </w:rPr>
        <w:t>每个竞赛赛位提供性能完好的计算机2台，并安装PLC编程软件、HMI应用软件等和技术手册。</w:t>
      </w:r>
    </w:p>
    <w:p>
      <w:pPr>
        <w:adjustRightInd w:val="0"/>
        <w:snapToGrid w:val="0"/>
        <w:spacing w:line="360" w:lineRule="auto"/>
        <w:ind w:firstLine="455" w:firstLineChars="189"/>
        <w:rPr>
          <w:rFonts w:ascii="黑体" w:hAnsi="黑体" w:eastAsia="黑体"/>
          <w:b/>
          <w:sz w:val="24"/>
          <w:szCs w:val="24"/>
        </w:rPr>
      </w:pPr>
      <w:r>
        <w:rPr>
          <w:rFonts w:hint="eastAsia" w:ascii="黑体" w:hAnsi="黑体" w:eastAsia="黑体"/>
          <w:b/>
          <w:sz w:val="24"/>
          <w:szCs w:val="24"/>
        </w:rPr>
        <w:t>九、技术规范</w:t>
      </w:r>
    </w:p>
    <w:p>
      <w:pPr>
        <w:adjustRightInd w:val="0"/>
        <w:snapToGrid w:val="0"/>
        <w:spacing w:line="360" w:lineRule="auto"/>
        <w:ind w:firstLine="455" w:firstLineChars="189"/>
        <w:rPr>
          <w:rFonts w:ascii="仿宋_GB2312" w:hAnsi="Calibri" w:eastAsia="仿宋_GB2312"/>
          <w:b/>
          <w:sz w:val="24"/>
          <w:szCs w:val="24"/>
        </w:rPr>
      </w:pPr>
      <w:r>
        <w:rPr>
          <w:rFonts w:hint="eastAsia" w:ascii="仿宋_GB2312" w:hAnsi="Calibri" w:eastAsia="仿宋_GB2312"/>
          <w:b/>
          <w:sz w:val="24"/>
          <w:szCs w:val="24"/>
        </w:rPr>
        <w:t>（一）</w:t>
      </w:r>
      <w:r>
        <w:rPr>
          <w:rFonts w:hint="eastAsia" w:ascii="仿宋_GB2312" w:hAnsi="Calibri" w:eastAsia="仿宋_GB2312"/>
          <w:b/>
          <w:sz w:val="24"/>
          <w:szCs w:val="24"/>
        </w:rPr>
        <w:tab/>
      </w:r>
      <w:r>
        <w:rPr>
          <w:rFonts w:hint="eastAsia" w:ascii="仿宋_GB2312" w:hAnsi="Calibri" w:eastAsia="仿宋_GB2312"/>
          <w:b/>
          <w:sz w:val="24"/>
          <w:szCs w:val="24"/>
        </w:rPr>
        <w:t>知识和技能要求</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高职电气自动化技术、电气设备应用与维护、机电一体化技术、低压电器制造及应用、供用电技术、农村电气化技术、电气测控技术、工业网络技术及相关专业所规定的教学内容中涉及到电工基本技能、常用办公软件的使用、电气制图、电机与电气控制、PLC应用技术、电工测量与仪表调试、电力电子技术、交直流调速、组态控制技术、工业现场网络等方面的知识和技术技能要求。</w:t>
      </w:r>
    </w:p>
    <w:p>
      <w:pPr>
        <w:adjustRightInd w:val="0"/>
        <w:snapToGrid w:val="0"/>
        <w:spacing w:line="360" w:lineRule="auto"/>
        <w:ind w:firstLine="455" w:firstLineChars="189"/>
        <w:rPr>
          <w:rFonts w:ascii="仿宋_GB2312" w:hAnsi="Calibri" w:eastAsia="仿宋_GB2312"/>
          <w:b/>
          <w:sz w:val="24"/>
          <w:szCs w:val="24"/>
        </w:rPr>
      </w:pPr>
      <w:r>
        <w:rPr>
          <w:rFonts w:hint="eastAsia" w:ascii="仿宋_GB2312" w:hAnsi="Calibri" w:eastAsia="仿宋_GB2312"/>
          <w:b/>
          <w:sz w:val="24"/>
          <w:szCs w:val="24"/>
        </w:rPr>
        <w:t>（二）</w:t>
      </w:r>
      <w:r>
        <w:rPr>
          <w:rFonts w:hint="eastAsia" w:ascii="仿宋_GB2312" w:hAnsi="Calibri" w:eastAsia="仿宋_GB2312"/>
          <w:b/>
          <w:sz w:val="24"/>
          <w:szCs w:val="24"/>
        </w:rPr>
        <w:tab/>
      </w:r>
      <w:r>
        <w:rPr>
          <w:rFonts w:hint="eastAsia" w:ascii="仿宋_GB2312" w:hAnsi="Calibri" w:eastAsia="仿宋_GB2312"/>
          <w:b/>
          <w:sz w:val="24"/>
          <w:szCs w:val="24"/>
        </w:rPr>
        <w:t>技术标准</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GB50254—1996《电气装置安装工程低压电器施工及验收规范》</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GB/T 6988-2008《电气技术用文件的编制》</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GB/T4728-2005《电气简图用图形符号》</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GB/T5465.2-1996《电气设备用图形符号》</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GB/T7159-1987《电气技术中的文字符号制订通则》</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GB T 6988.1-2008 电气技术用文件的编制 第1部分 规则</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IEEE 802.3 (Ethernet)以太网协议</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RS-485串行接口标准</w:t>
      </w:r>
    </w:p>
    <w:p>
      <w:pPr>
        <w:adjustRightInd w:val="0"/>
        <w:snapToGrid w:val="0"/>
        <w:spacing w:line="360" w:lineRule="auto"/>
        <w:ind w:firstLine="455" w:firstLineChars="189"/>
        <w:rPr>
          <w:rFonts w:ascii="仿宋_GB2312" w:hAnsi="Calibri" w:eastAsia="仿宋_GB2312"/>
          <w:b/>
          <w:sz w:val="24"/>
          <w:szCs w:val="24"/>
        </w:rPr>
      </w:pPr>
      <w:r>
        <w:rPr>
          <w:rFonts w:hint="eastAsia" w:ascii="仿宋_GB2312" w:hAnsi="Calibri" w:eastAsia="仿宋_GB2312"/>
          <w:b/>
          <w:sz w:val="24"/>
          <w:szCs w:val="24"/>
        </w:rPr>
        <w:t>（三）</w:t>
      </w:r>
      <w:r>
        <w:rPr>
          <w:rFonts w:hint="eastAsia" w:ascii="仿宋_GB2312" w:hAnsi="Calibri" w:eastAsia="仿宋_GB2312"/>
          <w:b/>
          <w:sz w:val="24"/>
          <w:szCs w:val="24"/>
        </w:rPr>
        <w:tab/>
      </w:r>
      <w:r>
        <w:rPr>
          <w:rFonts w:hint="eastAsia" w:ascii="仿宋_GB2312" w:hAnsi="Calibri" w:eastAsia="仿宋_GB2312"/>
          <w:b/>
          <w:sz w:val="24"/>
          <w:szCs w:val="24"/>
        </w:rPr>
        <w:t>职业标准</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《维修电工》(国家职业资格三级)、《可编程控制系统设计师》（国家职业资格三级）</w:t>
      </w:r>
    </w:p>
    <w:p>
      <w:pPr>
        <w:adjustRightInd w:val="0"/>
        <w:snapToGrid w:val="0"/>
        <w:spacing w:line="360" w:lineRule="auto"/>
        <w:ind w:firstLine="455" w:firstLineChars="189"/>
        <w:rPr>
          <w:rFonts w:ascii="黑体" w:hAnsi="黑体" w:eastAsia="黑体"/>
          <w:b/>
          <w:sz w:val="24"/>
          <w:szCs w:val="24"/>
        </w:rPr>
      </w:pPr>
      <w:r>
        <w:rPr>
          <w:rFonts w:hint="eastAsia" w:ascii="黑体" w:hAnsi="黑体" w:eastAsia="黑体"/>
          <w:b/>
          <w:sz w:val="24"/>
          <w:szCs w:val="24"/>
        </w:rPr>
        <w:t>十、技术平台</w:t>
      </w:r>
    </w:p>
    <w:p>
      <w:pPr>
        <w:adjustRightInd w:val="0"/>
        <w:snapToGrid w:val="0"/>
        <w:spacing w:line="360" w:lineRule="auto"/>
        <w:ind w:firstLine="453" w:firstLineChars="189"/>
        <w:rPr>
          <w:rFonts w:ascii="仿宋_GB2312" w:hAnsi="Calibri" w:eastAsia="仿宋_GB2312"/>
          <w:sz w:val="24"/>
          <w:szCs w:val="24"/>
        </w:rPr>
      </w:pPr>
      <w:r>
        <w:rPr>
          <w:rFonts w:hint="eastAsia" w:ascii="仿宋_GB2312" w:hAnsi="Calibri" w:eastAsia="仿宋_GB2312"/>
          <w:sz w:val="24"/>
          <w:szCs w:val="24"/>
        </w:rPr>
        <w:t>本赛项使用“YL-158GA1型现代电气控制系统实训考核装置”，合作企业是亚龙智能装备集团股份有限公司。YL-158GA1型现代电气控制系统实训考核装置是一款可满足多层次教学的实训考核设备，强化了多种电气控制（拖动）方式，实现了信息层、控制层、设备层的多层次控制。具有比以往实训教学设备所更加完善的配置和更为完整功能。</w:t>
      </w:r>
    </w:p>
    <w:p>
      <w:pPr>
        <w:widowControl/>
        <w:adjustRightInd w:val="0"/>
        <w:snapToGrid w:val="0"/>
        <w:spacing w:line="360" w:lineRule="auto"/>
        <w:ind w:left="591" w:hanging="8"/>
        <w:jc w:val="left"/>
        <w:rPr>
          <w:rFonts w:ascii="仿宋_GB2312" w:hAnsi="Calibri" w:eastAsia="仿宋_GB2312"/>
          <w:b/>
          <w:sz w:val="24"/>
          <w:szCs w:val="24"/>
        </w:rPr>
      </w:pPr>
      <w:r>
        <w:rPr>
          <w:rFonts w:hint="eastAsia" w:ascii="仿宋_GB2312" w:hAnsi="Calibri" w:eastAsia="仿宋_GB2312"/>
          <w:b/>
          <w:sz w:val="24"/>
          <w:szCs w:val="24"/>
        </w:rPr>
        <w:t>（一）设备与器材</w:t>
      </w:r>
    </w:p>
    <w:p>
      <w:pPr>
        <w:widowControl/>
        <w:adjustRightInd w:val="0"/>
        <w:snapToGrid w:val="0"/>
        <w:spacing w:line="360" w:lineRule="auto"/>
        <w:ind w:left="9" w:firstLine="559"/>
        <w:jc w:val="left"/>
        <w:rPr>
          <w:rFonts w:ascii="仿宋_GB2312" w:hAnsi="Calibri" w:eastAsia="仿宋_GB2312"/>
          <w:sz w:val="24"/>
          <w:szCs w:val="24"/>
        </w:rPr>
      </w:pPr>
      <w:r>
        <w:rPr>
          <w:rFonts w:hint="eastAsia" w:ascii="仿宋_GB2312" w:hAnsi="Calibri" w:eastAsia="仿宋_GB2312"/>
          <w:sz w:val="24"/>
          <w:szCs w:val="24"/>
        </w:rPr>
        <w:t>现代电气控制系统安装与维修平台配置及大赛使用的相关器材如下表：</w:t>
      </w:r>
    </w:p>
    <w:p>
      <w:pPr>
        <w:widowControl/>
        <w:numPr>
          <w:ilvl w:val="0"/>
          <w:numId w:val="4"/>
        </w:numPr>
        <w:adjustRightInd w:val="0"/>
        <w:snapToGrid w:val="0"/>
        <w:spacing w:line="360" w:lineRule="auto"/>
        <w:jc w:val="left"/>
        <w:rPr>
          <w:rFonts w:ascii="仿宋_GB2312" w:hAnsi="Calibri" w:eastAsia="仿宋_GB2312"/>
          <w:sz w:val="24"/>
          <w:szCs w:val="24"/>
        </w:rPr>
      </w:pPr>
      <w:r>
        <w:rPr>
          <w:rFonts w:hint="eastAsia" w:ascii="仿宋_GB2312" w:hAnsi="Calibri" w:eastAsia="仿宋_GB2312"/>
          <w:sz w:val="24"/>
          <w:szCs w:val="24"/>
        </w:rPr>
        <w:t>亚龙</w:t>
      </w:r>
      <w:r>
        <w:rPr>
          <w:rFonts w:ascii="仿宋_GB2312" w:hAnsi="Calibri" w:eastAsia="仿宋_GB2312"/>
          <w:sz w:val="24"/>
          <w:szCs w:val="24"/>
        </w:rPr>
        <w:t>YL-158GA1</w:t>
      </w:r>
      <w:r>
        <w:rPr>
          <w:rFonts w:hint="eastAsia" w:ascii="仿宋_GB2312" w:hAnsi="Calibri" w:eastAsia="仿宋_GB2312"/>
          <w:sz w:val="24"/>
          <w:szCs w:val="24"/>
        </w:rPr>
        <w:t>型现代电气控制系统安装与调试实训考核装置</w:t>
      </w:r>
    </w:p>
    <w:tbl>
      <w:tblPr>
        <w:tblStyle w:val="11"/>
        <w:tblW w:w="8514" w:type="dxa"/>
        <w:jc w:val="center"/>
        <w:tblLayout w:type="autofit"/>
        <w:tblCellMar>
          <w:top w:w="39" w:type="dxa"/>
          <w:left w:w="108" w:type="dxa"/>
          <w:bottom w:w="0" w:type="dxa"/>
          <w:right w:w="0" w:type="dxa"/>
        </w:tblCellMar>
      </w:tblPr>
      <w:tblGrid>
        <w:gridCol w:w="482"/>
        <w:gridCol w:w="1475"/>
        <w:gridCol w:w="1685"/>
        <w:gridCol w:w="835"/>
        <w:gridCol w:w="842"/>
        <w:gridCol w:w="3195"/>
      </w:tblGrid>
      <w:tr>
        <w:tblPrEx>
          <w:tblCellMar>
            <w:top w:w="39" w:type="dxa"/>
            <w:left w:w="108" w:type="dxa"/>
            <w:bottom w:w="0" w:type="dxa"/>
            <w:right w:w="0" w:type="dxa"/>
          </w:tblCellMar>
        </w:tblPrEx>
        <w:trPr>
          <w:trHeight w:val="632"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
              <w:jc w:val="center"/>
              <w:rPr>
                <w:rFonts w:ascii="仿宋" w:hAnsi="仿宋" w:eastAsia="仿宋" w:cs="仿宋"/>
                <w:color w:val="000000"/>
                <w:sz w:val="24"/>
                <w:szCs w:val="24"/>
              </w:rPr>
            </w:pPr>
            <w:r>
              <w:rPr>
                <w:rFonts w:hint="eastAsia" w:ascii="仿宋" w:hAnsi="仿宋" w:eastAsia="仿宋" w:cs="宋体"/>
                <w:color w:val="000000"/>
                <w:sz w:val="24"/>
                <w:szCs w:val="24"/>
              </w:rPr>
              <w:t>序号</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07"/>
              <w:jc w:val="center"/>
              <w:rPr>
                <w:rFonts w:ascii="仿宋" w:hAnsi="仿宋" w:eastAsia="仿宋" w:cs="仿宋"/>
                <w:color w:val="000000"/>
                <w:sz w:val="24"/>
                <w:szCs w:val="24"/>
              </w:rPr>
            </w:pPr>
            <w:r>
              <w:rPr>
                <w:rFonts w:hint="eastAsia" w:ascii="仿宋" w:hAnsi="仿宋" w:eastAsia="仿宋" w:cs="宋体"/>
                <w:color w:val="000000"/>
                <w:sz w:val="24"/>
                <w:szCs w:val="24"/>
              </w:rPr>
              <w:t>名称</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宋体"/>
                <w:color w:val="000000"/>
                <w:sz w:val="24"/>
                <w:szCs w:val="24"/>
              </w:rPr>
              <w:t>型号及规格</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宋体"/>
                <w:color w:val="000000"/>
                <w:sz w:val="24"/>
                <w:szCs w:val="24"/>
              </w:rPr>
              <w:t>数量</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宋体"/>
                <w:color w:val="000000"/>
                <w:sz w:val="24"/>
                <w:szCs w:val="24"/>
              </w:rPr>
              <w:t>制</w:t>
            </w:r>
            <w:r>
              <w:rPr>
                <w:rFonts w:ascii="仿宋" w:hAnsi="仿宋" w:eastAsia="仿宋" w:cs="仿宋"/>
                <w:color w:val="000000"/>
                <w:sz w:val="24"/>
                <w:szCs w:val="24"/>
              </w:rPr>
              <w:t xml:space="preserve"> </w:t>
            </w:r>
            <w:r>
              <w:rPr>
                <w:rFonts w:hint="eastAsia" w:ascii="仿宋" w:hAnsi="仿宋" w:eastAsia="仿宋" w:cs="宋体"/>
                <w:color w:val="000000"/>
                <w:sz w:val="24"/>
                <w:szCs w:val="24"/>
              </w:rPr>
              <w:t>造商</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01"/>
              <w:jc w:val="center"/>
              <w:rPr>
                <w:rFonts w:ascii="仿宋" w:hAnsi="仿宋" w:eastAsia="仿宋" w:cs="仿宋"/>
                <w:color w:val="000000"/>
                <w:sz w:val="24"/>
                <w:szCs w:val="24"/>
              </w:rPr>
            </w:pPr>
            <w:r>
              <w:rPr>
                <w:rFonts w:hint="eastAsia" w:ascii="仿宋" w:hAnsi="仿宋" w:eastAsia="仿宋" w:cs="宋体"/>
                <w:color w:val="000000"/>
                <w:sz w:val="24"/>
                <w:szCs w:val="24"/>
              </w:rPr>
              <w:t>备注</w:t>
            </w:r>
          </w:p>
        </w:tc>
      </w:tr>
      <w:tr>
        <w:tblPrEx>
          <w:tblCellMar>
            <w:top w:w="39" w:type="dxa"/>
            <w:left w:w="108" w:type="dxa"/>
            <w:bottom w:w="0" w:type="dxa"/>
            <w:right w:w="0" w:type="dxa"/>
          </w:tblCellMar>
        </w:tblPrEx>
        <w:trPr>
          <w:trHeight w:val="1255"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70"/>
              <w:jc w:val="left"/>
              <w:rPr>
                <w:rFonts w:ascii="仿宋" w:hAnsi="仿宋" w:eastAsia="仿宋" w:cs="仿宋"/>
                <w:color w:val="000000"/>
                <w:sz w:val="24"/>
                <w:szCs w:val="24"/>
              </w:rPr>
            </w:pPr>
            <w:r>
              <w:rPr>
                <w:rFonts w:hint="eastAsia" w:ascii="仿宋" w:hAnsi="仿宋" w:eastAsia="仿宋" w:cs="宋体"/>
                <w:color w:val="000000"/>
                <w:sz w:val="24"/>
                <w:szCs w:val="24"/>
              </w:rPr>
              <w:t>实训柜</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43"/>
              <w:jc w:val="left"/>
              <w:rPr>
                <w:rFonts w:ascii="仿宋" w:hAnsi="仿宋" w:eastAsia="仿宋" w:cs="仿宋"/>
                <w:color w:val="000000"/>
                <w:sz w:val="24"/>
                <w:szCs w:val="24"/>
              </w:rPr>
            </w:pPr>
            <w:r>
              <w:rPr>
                <w:rFonts w:ascii="仿宋" w:hAnsi="仿宋" w:eastAsia="仿宋" w:cs="仿宋"/>
                <w:color w:val="000000"/>
                <w:sz w:val="24"/>
                <w:szCs w:val="24"/>
              </w:rPr>
              <w:t>YL-158GA1</w:t>
            </w:r>
            <w:r>
              <w:rPr>
                <w:rFonts w:hint="eastAsia" w:ascii="仿宋" w:hAnsi="仿宋" w:eastAsia="仿宋" w:cs="宋体"/>
                <w:color w:val="000000"/>
                <w:sz w:val="24"/>
                <w:szCs w:val="24"/>
              </w:rPr>
              <w:t>型</w:t>
            </w:r>
          </w:p>
          <w:p>
            <w:pPr>
              <w:widowControl/>
              <w:adjustRightInd w:val="0"/>
              <w:snapToGrid w:val="0"/>
              <w:spacing w:line="360" w:lineRule="auto"/>
              <w:ind w:left="103"/>
              <w:jc w:val="left"/>
              <w:rPr>
                <w:rFonts w:ascii="仿宋" w:hAnsi="仿宋" w:eastAsia="仿宋" w:cs="仿宋"/>
                <w:color w:val="000000"/>
                <w:sz w:val="24"/>
                <w:szCs w:val="24"/>
              </w:rPr>
            </w:pPr>
            <w:r>
              <w:rPr>
                <w:rFonts w:ascii="仿宋" w:hAnsi="仿宋" w:eastAsia="仿宋" w:cs="宋体"/>
                <w:color w:val="000000"/>
                <w:sz w:val="24"/>
                <w:szCs w:val="24"/>
              </w:rPr>
              <w:t>850mm×800mm</w:t>
            </w:r>
          </w:p>
          <w:p>
            <w:pPr>
              <w:widowControl/>
              <w:adjustRightInd w:val="0"/>
              <w:snapToGrid w:val="0"/>
              <w:spacing w:line="360" w:lineRule="auto"/>
              <w:ind w:right="109"/>
              <w:jc w:val="center"/>
              <w:rPr>
                <w:rFonts w:ascii="仿宋" w:hAnsi="仿宋" w:eastAsia="仿宋" w:cs="仿宋"/>
                <w:color w:val="000000"/>
                <w:sz w:val="24"/>
                <w:szCs w:val="24"/>
              </w:rPr>
            </w:pPr>
            <w:r>
              <w:rPr>
                <w:rFonts w:ascii="仿宋" w:hAnsi="仿宋" w:eastAsia="仿宋" w:cs="宋体"/>
                <w:color w:val="000000"/>
                <w:sz w:val="24"/>
                <w:szCs w:val="24"/>
              </w:rPr>
              <w:t>×1800mm</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98"/>
              <w:jc w:val="left"/>
              <w:rPr>
                <w:rFonts w:ascii="仿宋" w:hAnsi="仿宋" w:eastAsia="仿宋" w:cs="仿宋"/>
                <w:color w:val="000000"/>
                <w:sz w:val="24"/>
                <w:szCs w:val="24"/>
              </w:rPr>
            </w:pPr>
            <w:r>
              <w:rPr>
                <w:rFonts w:ascii="仿宋" w:hAnsi="仿宋" w:eastAsia="仿宋" w:cs="仿宋"/>
                <w:color w:val="000000"/>
                <w:sz w:val="24"/>
                <w:szCs w:val="24"/>
              </w:rPr>
              <w:t>1</w:t>
            </w:r>
            <w:r>
              <w:rPr>
                <w:rFonts w:hint="eastAsia" w:ascii="仿宋" w:hAnsi="仿宋" w:eastAsia="仿宋" w:cs="宋体"/>
                <w:color w:val="000000"/>
                <w:sz w:val="24"/>
                <w:szCs w:val="24"/>
              </w:rPr>
              <w:t>台</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left"/>
              <w:rPr>
                <w:rFonts w:ascii="仿宋" w:hAnsi="仿宋" w:eastAsia="仿宋" w:cs="仿宋"/>
                <w:color w:val="000000"/>
                <w:sz w:val="24"/>
                <w:szCs w:val="24"/>
              </w:rPr>
            </w:pPr>
            <w:r>
              <w:rPr>
                <w:rFonts w:hint="eastAsia" w:ascii="仿宋" w:hAnsi="仿宋" w:eastAsia="仿宋" w:cs="宋体"/>
                <w:color w:val="000000"/>
                <w:sz w:val="24"/>
                <w:szCs w:val="24"/>
              </w:rPr>
              <w:t>亚龙</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right="-12"/>
              <w:jc w:val="left"/>
              <w:rPr>
                <w:rFonts w:ascii="仿宋" w:hAnsi="仿宋" w:eastAsia="仿宋" w:cs="仿宋"/>
                <w:color w:val="000000"/>
                <w:sz w:val="24"/>
                <w:szCs w:val="24"/>
              </w:rPr>
            </w:pPr>
            <w:r>
              <w:rPr>
                <w:rFonts w:hint="eastAsia" w:ascii="仿宋" w:hAnsi="仿宋" w:eastAsia="仿宋" w:cs="宋体"/>
                <w:color w:val="000000"/>
                <w:sz w:val="24"/>
                <w:szCs w:val="24"/>
              </w:rPr>
              <w:t>钢结构</w:t>
            </w:r>
            <w:r>
              <w:rPr>
                <w:rFonts w:ascii="仿宋" w:hAnsi="仿宋" w:eastAsia="仿宋" w:cs="仿宋"/>
                <w:color w:val="000000"/>
                <w:sz w:val="24"/>
                <w:szCs w:val="24"/>
              </w:rPr>
              <w:t>,</w:t>
            </w:r>
            <w:r>
              <w:rPr>
                <w:rFonts w:hint="eastAsia" w:ascii="仿宋" w:hAnsi="仿宋" w:eastAsia="仿宋" w:cs="宋体"/>
                <w:color w:val="000000"/>
                <w:sz w:val="24"/>
                <w:szCs w:val="24"/>
              </w:rPr>
              <w:t>带自锁脚轮</w:t>
            </w:r>
            <w:r>
              <w:rPr>
                <w:rFonts w:ascii="仿宋" w:hAnsi="仿宋" w:eastAsia="仿宋" w:cs="仿宋"/>
                <w:color w:val="000000"/>
                <w:sz w:val="24"/>
                <w:szCs w:val="24"/>
              </w:rPr>
              <w:t>,</w:t>
            </w:r>
            <w:r>
              <w:rPr>
                <w:rFonts w:hint="eastAsia" w:ascii="仿宋" w:hAnsi="仿宋" w:eastAsia="仿宋" w:cs="宋体"/>
                <w:color w:val="000000"/>
                <w:sz w:val="24"/>
                <w:szCs w:val="24"/>
              </w:rPr>
              <w:t>作为电气控制系统的机械和电气设备的安装载体，设备可自由、灵活的布置、安装。</w:t>
            </w:r>
          </w:p>
        </w:tc>
      </w:tr>
      <w:tr>
        <w:tblPrEx>
          <w:tblCellMar>
            <w:top w:w="39" w:type="dxa"/>
            <w:left w:w="108" w:type="dxa"/>
            <w:bottom w:w="0" w:type="dxa"/>
            <w:right w:w="0" w:type="dxa"/>
          </w:tblCellMar>
        </w:tblPrEx>
        <w:trPr>
          <w:trHeight w:val="2194"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宋体"/>
                <w:color w:val="000000"/>
                <w:sz w:val="24"/>
                <w:szCs w:val="24"/>
              </w:rPr>
              <w:t>主令电气及仪表单元</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8" w:line="360" w:lineRule="auto"/>
              <w:ind w:right="110"/>
              <w:jc w:val="center"/>
              <w:rPr>
                <w:rFonts w:ascii="仿宋" w:hAnsi="仿宋" w:eastAsia="仿宋" w:cs="仿宋"/>
                <w:color w:val="000000"/>
                <w:sz w:val="24"/>
                <w:szCs w:val="24"/>
              </w:rPr>
            </w:pPr>
            <w:r>
              <w:rPr>
                <w:rFonts w:ascii="仿宋" w:hAnsi="仿宋" w:eastAsia="仿宋" w:cs="宋体"/>
                <w:color w:val="000000"/>
                <w:sz w:val="24"/>
                <w:szCs w:val="24"/>
              </w:rPr>
              <w:t>YL—</w:t>
            </w:r>
          </w:p>
          <w:p>
            <w:pPr>
              <w:widowControl/>
              <w:adjustRightInd w:val="0"/>
              <w:snapToGrid w:val="0"/>
              <w:spacing w:line="360" w:lineRule="auto"/>
              <w:ind w:right="109"/>
              <w:jc w:val="center"/>
              <w:rPr>
                <w:rFonts w:ascii="仿宋" w:hAnsi="仿宋" w:eastAsia="仿宋" w:cs="仿宋"/>
                <w:color w:val="000000"/>
                <w:sz w:val="24"/>
                <w:szCs w:val="24"/>
              </w:rPr>
            </w:pPr>
            <w:r>
              <w:rPr>
                <w:rFonts w:ascii="仿宋" w:hAnsi="仿宋" w:eastAsia="仿宋" w:cs="宋体"/>
                <w:color w:val="000000"/>
                <w:sz w:val="24"/>
                <w:szCs w:val="24"/>
              </w:rPr>
              <w:t>158GA1-BM1</w:t>
            </w:r>
          </w:p>
          <w:p>
            <w:pPr>
              <w:widowControl/>
              <w:adjustRightInd w:val="0"/>
              <w:snapToGrid w:val="0"/>
              <w:spacing w:line="360" w:lineRule="auto"/>
              <w:ind w:right="110"/>
              <w:jc w:val="center"/>
              <w:rPr>
                <w:rFonts w:ascii="仿宋" w:hAnsi="仿宋" w:eastAsia="仿宋" w:cs="仿宋"/>
                <w:color w:val="000000"/>
                <w:sz w:val="24"/>
                <w:szCs w:val="24"/>
              </w:rPr>
            </w:pPr>
            <w:r>
              <w:rPr>
                <w:rFonts w:ascii="仿宋" w:hAnsi="仿宋" w:eastAsia="仿宋" w:cs="宋体"/>
                <w:color w:val="000000"/>
                <w:sz w:val="24"/>
                <w:szCs w:val="24"/>
              </w:rPr>
              <w:t>YL—</w:t>
            </w:r>
          </w:p>
          <w:p>
            <w:pPr>
              <w:widowControl/>
              <w:adjustRightInd w:val="0"/>
              <w:snapToGrid w:val="0"/>
              <w:spacing w:line="360" w:lineRule="auto"/>
              <w:ind w:right="109"/>
              <w:jc w:val="center"/>
              <w:rPr>
                <w:rFonts w:ascii="仿宋" w:hAnsi="仿宋" w:eastAsia="仿宋" w:cs="仿宋"/>
                <w:color w:val="000000"/>
                <w:sz w:val="24"/>
                <w:szCs w:val="24"/>
              </w:rPr>
            </w:pPr>
            <w:r>
              <w:rPr>
                <w:rFonts w:ascii="仿宋" w:hAnsi="仿宋" w:eastAsia="仿宋" w:cs="宋体"/>
                <w:color w:val="000000"/>
                <w:sz w:val="24"/>
                <w:szCs w:val="24"/>
              </w:rPr>
              <w:t>158GA1-BM2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89"/>
              <w:jc w:val="center"/>
              <w:rPr>
                <w:rFonts w:ascii="仿宋" w:hAnsi="仿宋" w:eastAsia="仿宋" w:cs="仿宋"/>
                <w:color w:val="000000"/>
                <w:sz w:val="24"/>
                <w:szCs w:val="24"/>
              </w:rPr>
            </w:pPr>
            <w:r>
              <w:rPr>
                <w:rFonts w:hint="eastAsia" w:ascii="仿宋" w:hAnsi="仿宋" w:eastAsia="仿宋" w:cs="宋体"/>
                <w:color w:val="000000"/>
                <w:sz w:val="24"/>
                <w:szCs w:val="24"/>
              </w:rPr>
              <w:t>各</w:t>
            </w:r>
            <w:r>
              <w:rPr>
                <w:rFonts w:ascii="仿宋" w:hAnsi="仿宋" w:eastAsia="仿宋" w:cs="仿宋"/>
                <w:color w:val="000000"/>
                <w:sz w:val="24"/>
                <w:szCs w:val="24"/>
              </w:rPr>
              <w:t xml:space="preserve">1 </w:t>
            </w:r>
            <w:r>
              <w:rPr>
                <w:rFonts w:hint="eastAsia" w:ascii="仿宋" w:hAnsi="仿宋" w:eastAsia="仿宋" w:cs="宋体"/>
                <w:color w:val="000000"/>
                <w:sz w:val="24"/>
                <w:szCs w:val="24"/>
              </w:rPr>
              <w:t>套</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left"/>
              <w:rPr>
                <w:rFonts w:ascii="仿宋" w:hAnsi="仿宋" w:eastAsia="仿宋" w:cs="仿宋"/>
                <w:color w:val="000000"/>
                <w:sz w:val="24"/>
                <w:szCs w:val="24"/>
              </w:rPr>
            </w:pPr>
            <w:r>
              <w:rPr>
                <w:rFonts w:hint="eastAsia" w:ascii="仿宋" w:hAnsi="仿宋" w:eastAsia="仿宋" w:cs="宋体"/>
                <w:color w:val="000000"/>
                <w:sz w:val="24"/>
                <w:szCs w:val="24"/>
              </w:rPr>
              <w:t>亚龙</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right="-12"/>
              <w:jc w:val="left"/>
              <w:rPr>
                <w:rFonts w:ascii="仿宋" w:hAnsi="仿宋" w:eastAsia="仿宋" w:cs="仿宋"/>
                <w:color w:val="000000"/>
                <w:sz w:val="24"/>
                <w:szCs w:val="24"/>
              </w:rPr>
            </w:pPr>
            <w:r>
              <w:rPr>
                <w:rFonts w:hint="eastAsia" w:ascii="仿宋" w:hAnsi="仿宋" w:eastAsia="仿宋" w:cs="宋体"/>
                <w:color w:val="000000"/>
                <w:sz w:val="24"/>
                <w:szCs w:val="24"/>
              </w:rPr>
              <w:t>包括进线电源控制与保护、主令电气控制元件、指示灯、触摸屏、显示仪表、紧急停止按钮等器件。</w:t>
            </w:r>
          </w:p>
          <w:p>
            <w:pPr>
              <w:widowControl/>
              <w:adjustRightInd w:val="0"/>
              <w:snapToGrid w:val="0"/>
              <w:spacing w:line="360" w:lineRule="auto"/>
              <w:ind w:left="1"/>
              <w:jc w:val="left"/>
              <w:rPr>
                <w:rFonts w:ascii="仿宋" w:hAnsi="仿宋" w:eastAsia="仿宋" w:cs="仿宋"/>
                <w:color w:val="000000"/>
                <w:sz w:val="24"/>
                <w:szCs w:val="24"/>
              </w:rPr>
            </w:pPr>
            <w:r>
              <w:rPr>
                <w:rFonts w:hint="eastAsia" w:ascii="仿宋" w:hAnsi="仿宋" w:eastAsia="仿宋" w:cs="宋体"/>
                <w:color w:val="000000"/>
                <w:sz w:val="24"/>
                <w:szCs w:val="24"/>
              </w:rPr>
              <w:t>每门一组，配置不同。如触摸屏（</w:t>
            </w:r>
            <w:r>
              <w:rPr>
                <w:rFonts w:ascii="仿宋" w:hAnsi="仿宋" w:eastAsia="仿宋" w:cs="仿宋"/>
                <w:color w:val="000000"/>
                <w:sz w:val="24"/>
                <w:szCs w:val="24"/>
              </w:rPr>
              <w:t>7062Ti</w:t>
            </w:r>
            <w:r>
              <w:rPr>
                <w:rFonts w:hint="eastAsia" w:ascii="仿宋" w:hAnsi="仿宋" w:eastAsia="仿宋" w:cs="宋体"/>
                <w:color w:val="000000"/>
                <w:sz w:val="24"/>
                <w:szCs w:val="24"/>
              </w:rPr>
              <w:t>）和温控模块只在</w:t>
            </w:r>
            <w:r>
              <w:rPr>
                <w:rFonts w:ascii="仿宋" w:hAnsi="仿宋" w:eastAsia="仿宋" w:cs="仿宋"/>
                <w:color w:val="000000"/>
                <w:sz w:val="24"/>
                <w:szCs w:val="24"/>
              </w:rPr>
              <w:t>YL—158GA1-BM1</w:t>
            </w:r>
          </w:p>
        </w:tc>
      </w:tr>
      <w:tr>
        <w:tblPrEx>
          <w:tblCellMar>
            <w:top w:w="39" w:type="dxa"/>
            <w:left w:w="108" w:type="dxa"/>
            <w:bottom w:w="0" w:type="dxa"/>
            <w:right w:w="0" w:type="dxa"/>
          </w:tblCellMar>
        </w:tblPrEx>
        <w:trPr>
          <w:trHeight w:val="1258"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PLC</w:t>
            </w:r>
            <w:r>
              <w:rPr>
                <w:rFonts w:hint="eastAsia" w:ascii="仿宋" w:hAnsi="仿宋" w:eastAsia="仿宋" w:cs="宋体"/>
                <w:color w:val="000000"/>
                <w:sz w:val="24"/>
                <w:szCs w:val="24"/>
              </w:rPr>
              <w:t>网络组态单元</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left"/>
              <w:rPr>
                <w:rFonts w:ascii="仿宋" w:hAnsi="仿宋" w:eastAsia="仿宋" w:cs="仿宋"/>
                <w:color w:val="000000"/>
                <w:sz w:val="24"/>
                <w:szCs w:val="24"/>
              </w:rPr>
            </w:pPr>
            <w:r>
              <w:rPr>
                <w:rFonts w:ascii="仿宋" w:hAnsi="仿宋" w:eastAsia="仿宋" w:cs="宋体"/>
                <w:color w:val="000000"/>
                <w:sz w:val="24"/>
                <w:szCs w:val="24"/>
              </w:rPr>
              <w:t>YL—158GA1-B0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98"/>
              <w:jc w:val="left"/>
              <w:rPr>
                <w:rFonts w:ascii="仿宋" w:hAnsi="仿宋" w:eastAsia="仿宋" w:cs="仿宋"/>
                <w:color w:val="000000"/>
                <w:sz w:val="24"/>
                <w:szCs w:val="24"/>
              </w:rPr>
            </w:pPr>
            <w:r>
              <w:rPr>
                <w:rFonts w:ascii="仿宋" w:hAnsi="仿宋" w:eastAsia="仿宋" w:cs="仿宋"/>
                <w:color w:val="000000"/>
                <w:sz w:val="24"/>
                <w:szCs w:val="24"/>
              </w:rPr>
              <w:t>1</w:t>
            </w:r>
            <w:r>
              <w:rPr>
                <w:rFonts w:hint="eastAsia" w:ascii="仿宋" w:hAnsi="仿宋" w:eastAsia="仿宋" w:cs="宋体"/>
                <w:color w:val="000000"/>
                <w:sz w:val="24"/>
                <w:szCs w:val="24"/>
              </w:rPr>
              <w:t>套</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left"/>
              <w:rPr>
                <w:rFonts w:ascii="仿宋" w:hAnsi="仿宋" w:eastAsia="仿宋" w:cs="仿宋"/>
                <w:color w:val="000000"/>
                <w:sz w:val="24"/>
                <w:szCs w:val="24"/>
              </w:rPr>
            </w:pPr>
            <w:r>
              <w:rPr>
                <w:rFonts w:hint="eastAsia" w:ascii="仿宋" w:hAnsi="仿宋" w:eastAsia="仿宋" w:cs="宋体"/>
                <w:color w:val="000000"/>
                <w:sz w:val="24"/>
                <w:szCs w:val="24"/>
              </w:rPr>
              <w:t>亚龙</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left"/>
              <w:rPr>
                <w:rFonts w:ascii="仿宋" w:hAnsi="仿宋" w:eastAsia="仿宋" w:cs="仿宋"/>
                <w:color w:val="000000"/>
                <w:sz w:val="24"/>
                <w:szCs w:val="24"/>
              </w:rPr>
            </w:pPr>
            <w:r>
              <w:rPr>
                <w:rFonts w:hint="eastAsia" w:ascii="仿宋" w:hAnsi="仿宋" w:eastAsia="仿宋" w:cs="宋体"/>
                <w:color w:val="000000"/>
                <w:sz w:val="24"/>
                <w:szCs w:val="24"/>
              </w:rPr>
              <w:t>包括</w:t>
            </w:r>
            <w:r>
              <w:rPr>
                <w:rFonts w:ascii="仿宋" w:hAnsi="仿宋" w:eastAsia="仿宋" w:cs="仿宋"/>
                <w:color w:val="000000"/>
                <w:sz w:val="24"/>
                <w:szCs w:val="24"/>
              </w:rPr>
              <w:t>4~20mA</w:t>
            </w:r>
            <w:r>
              <w:rPr>
                <w:rFonts w:hint="eastAsia" w:ascii="仿宋" w:hAnsi="仿宋" w:eastAsia="仿宋" w:cs="宋体"/>
                <w:color w:val="000000"/>
                <w:sz w:val="24"/>
                <w:szCs w:val="24"/>
              </w:rPr>
              <w:t>标准恒流源、</w:t>
            </w:r>
            <w:r>
              <w:rPr>
                <w:rFonts w:ascii="仿宋" w:hAnsi="仿宋" w:eastAsia="仿宋" w:cs="仿宋"/>
                <w:color w:val="000000"/>
                <w:sz w:val="24"/>
                <w:szCs w:val="24"/>
              </w:rPr>
              <w:t>0~10V</w:t>
            </w:r>
            <w:r>
              <w:rPr>
                <w:rFonts w:hint="eastAsia" w:ascii="仿宋" w:hAnsi="仿宋" w:eastAsia="仿宋" w:cs="宋体"/>
                <w:color w:val="000000"/>
                <w:sz w:val="24"/>
                <w:szCs w:val="24"/>
              </w:rPr>
              <w:t>标准恒压源、数字式显示仪表、伺服驱动器、步进驱动器等器件。</w:t>
            </w:r>
          </w:p>
        </w:tc>
      </w:tr>
      <w:tr>
        <w:tblPrEx>
          <w:tblCellMar>
            <w:top w:w="39" w:type="dxa"/>
            <w:left w:w="108" w:type="dxa"/>
            <w:bottom w:w="0" w:type="dxa"/>
            <w:right w:w="0" w:type="dxa"/>
          </w:tblCellMar>
        </w:tblPrEx>
        <w:trPr>
          <w:trHeight w:val="946"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4</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48"/>
              <w:jc w:val="center"/>
              <w:rPr>
                <w:rFonts w:ascii="仿宋" w:hAnsi="仿宋" w:eastAsia="仿宋" w:cs="仿宋"/>
                <w:color w:val="000000"/>
                <w:sz w:val="24"/>
                <w:szCs w:val="24"/>
              </w:rPr>
            </w:pPr>
            <w:r>
              <w:rPr>
                <w:rFonts w:ascii="仿宋" w:hAnsi="仿宋" w:eastAsia="仿宋" w:cs="仿宋"/>
                <w:color w:val="000000"/>
                <w:sz w:val="24"/>
                <w:szCs w:val="24"/>
              </w:rPr>
              <w:t>PLC</w:t>
            </w:r>
            <w:r>
              <w:rPr>
                <w:rFonts w:hint="eastAsia" w:ascii="仿宋" w:hAnsi="仿宋" w:eastAsia="仿宋" w:cs="宋体"/>
                <w:color w:val="000000"/>
                <w:sz w:val="24"/>
                <w:szCs w:val="24"/>
              </w:rPr>
              <w:t>控制单元</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left"/>
              <w:rPr>
                <w:rFonts w:ascii="仿宋" w:hAnsi="仿宋" w:eastAsia="仿宋" w:cs="仿宋"/>
                <w:color w:val="000000"/>
                <w:sz w:val="24"/>
                <w:szCs w:val="24"/>
              </w:rPr>
            </w:pPr>
            <w:r>
              <w:rPr>
                <w:rFonts w:ascii="仿宋" w:hAnsi="仿宋" w:eastAsia="仿宋" w:cs="宋体"/>
                <w:color w:val="000000"/>
                <w:sz w:val="24"/>
                <w:szCs w:val="24"/>
              </w:rPr>
              <w:t>YL—158GA1-B1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98"/>
              <w:jc w:val="left"/>
              <w:rPr>
                <w:rFonts w:ascii="仿宋" w:hAnsi="仿宋" w:eastAsia="仿宋" w:cs="仿宋"/>
                <w:color w:val="000000"/>
                <w:sz w:val="24"/>
                <w:szCs w:val="24"/>
              </w:rPr>
            </w:pPr>
            <w:r>
              <w:rPr>
                <w:rFonts w:ascii="仿宋" w:hAnsi="仿宋" w:eastAsia="仿宋" w:cs="仿宋"/>
                <w:color w:val="000000"/>
                <w:sz w:val="24"/>
                <w:szCs w:val="24"/>
              </w:rPr>
              <w:t>1</w:t>
            </w:r>
            <w:r>
              <w:rPr>
                <w:rFonts w:hint="eastAsia" w:ascii="仿宋" w:hAnsi="仿宋" w:eastAsia="仿宋" w:cs="宋体"/>
                <w:color w:val="000000"/>
                <w:sz w:val="24"/>
                <w:szCs w:val="24"/>
              </w:rPr>
              <w:t>套</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left"/>
              <w:rPr>
                <w:rFonts w:ascii="仿宋" w:hAnsi="仿宋" w:eastAsia="仿宋" w:cs="仿宋"/>
                <w:color w:val="000000"/>
                <w:sz w:val="24"/>
                <w:szCs w:val="24"/>
              </w:rPr>
            </w:pPr>
            <w:r>
              <w:rPr>
                <w:rFonts w:hint="eastAsia" w:ascii="仿宋" w:hAnsi="仿宋" w:eastAsia="仿宋" w:cs="宋体"/>
                <w:color w:val="000000"/>
                <w:sz w:val="24"/>
                <w:szCs w:val="24"/>
              </w:rPr>
              <w:t>亚龙</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left"/>
              <w:rPr>
                <w:rFonts w:ascii="仿宋" w:hAnsi="仿宋" w:eastAsia="仿宋" w:cs="仿宋"/>
                <w:color w:val="000000"/>
                <w:sz w:val="24"/>
                <w:szCs w:val="24"/>
              </w:rPr>
            </w:pPr>
            <w:r>
              <w:rPr>
                <w:rFonts w:hint="eastAsia" w:ascii="仿宋" w:hAnsi="仿宋" w:eastAsia="仿宋" w:cs="宋体"/>
                <w:color w:val="000000"/>
                <w:sz w:val="24"/>
                <w:szCs w:val="24"/>
              </w:rPr>
              <w:t>包括</w:t>
            </w:r>
            <w:r>
              <w:rPr>
                <w:rFonts w:ascii="仿宋" w:hAnsi="仿宋" w:eastAsia="仿宋" w:cs="仿宋"/>
                <w:color w:val="000000"/>
                <w:sz w:val="24"/>
                <w:szCs w:val="24"/>
              </w:rPr>
              <w:t>4~20mA</w:t>
            </w:r>
            <w:r>
              <w:rPr>
                <w:rFonts w:hint="eastAsia" w:ascii="仿宋" w:hAnsi="仿宋" w:eastAsia="仿宋" w:cs="宋体"/>
                <w:color w:val="000000"/>
                <w:sz w:val="24"/>
                <w:szCs w:val="24"/>
              </w:rPr>
              <w:t>标准恒流源、</w:t>
            </w:r>
          </w:p>
          <w:p>
            <w:pPr>
              <w:widowControl/>
              <w:adjustRightInd w:val="0"/>
              <w:snapToGrid w:val="0"/>
              <w:spacing w:line="360" w:lineRule="auto"/>
              <w:ind w:left="1"/>
              <w:jc w:val="left"/>
              <w:rPr>
                <w:rFonts w:ascii="仿宋" w:hAnsi="仿宋" w:eastAsia="仿宋" w:cs="仿宋"/>
                <w:color w:val="000000"/>
                <w:sz w:val="24"/>
                <w:szCs w:val="24"/>
              </w:rPr>
            </w:pPr>
            <w:r>
              <w:rPr>
                <w:rFonts w:ascii="仿宋" w:hAnsi="仿宋" w:eastAsia="仿宋" w:cs="仿宋"/>
                <w:color w:val="000000"/>
                <w:sz w:val="24"/>
                <w:szCs w:val="24"/>
              </w:rPr>
              <w:t>0~10V</w:t>
            </w:r>
            <w:r>
              <w:rPr>
                <w:rFonts w:hint="eastAsia" w:ascii="仿宋" w:hAnsi="仿宋" w:eastAsia="仿宋" w:cs="宋体"/>
                <w:color w:val="000000"/>
                <w:sz w:val="24"/>
                <w:szCs w:val="24"/>
              </w:rPr>
              <w:t>标准恒压源、数字式显示仪表。</w:t>
            </w:r>
          </w:p>
        </w:tc>
      </w:tr>
      <w:tr>
        <w:tblPrEx>
          <w:tblCellMar>
            <w:top w:w="39" w:type="dxa"/>
            <w:left w:w="108" w:type="dxa"/>
            <w:bottom w:w="0" w:type="dxa"/>
            <w:right w:w="0" w:type="dxa"/>
          </w:tblCellMar>
        </w:tblPrEx>
        <w:trPr>
          <w:trHeight w:val="3030" w:hRule="atLeast"/>
          <w:jc w:val="center"/>
        </w:trPr>
        <w:tc>
          <w:tcPr>
            <w:tcW w:w="482" w:type="dxa"/>
            <w:tcBorders>
              <w:top w:val="single" w:color="000000" w:sz="4" w:space="0"/>
              <w:left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5</w:t>
            </w:r>
          </w:p>
        </w:tc>
        <w:tc>
          <w:tcPr>
            <w:tcW w:w="1475" w:type="dxa"/>
            <w:tcBorders>
              <w:top w:val="single" w:color="000000" w:sz="4" w:space="0"/>
              <w:left w:val="single" w:color="000000" w:sz="4" w:space="0"/>
              <w:right w:val="single" w:color="000000" w:sz="4" w:space="0"/>
            </w:tcBorders>
            <w:shd w:val="clear" w:color="auto" w:fill="auto"/>
            <w:vAlign w:val="center"/>
          </w:tcPr>
          <w:p>
            <w:pPr>
              <w:widowControl/>
              <w:adjustRightInd w:val="0"/>
              <w:snapToGrid w:val="0"/>
              <w:spacing w:line="360" w:lineRule="auto"/>
              <w:ind w:right="17"/>
              <w:jc w:val="center"/>
              <w:rPr>
                <w:rFonts w:ascii="仿宋" w:hAnsi="仿宋" w:eastAsia="仿宋" w:cs="仿宋"/>
                <w:color w:val="000000"/>
                <w:sz w:val="24"/>
                <w:szCs w:val="24"/>
              </w:rPr>
            </w:pPr>
            <w:r>
              <w:rPr>
                <w:rFonts w:hint="eastAsia" w:ascii="仿宋" w:hAnsi="仿宋" w:eastAsia="仿宋" w:cs="宋体"/>
                <w:color w:val="000000"/>
                <w:sz w:val="24"/>
                <w:szCs w:val="24"/>
              </w:rPr>
              <w:t>继电控制单元</w:t>
            </w:r>
          </w:p>
        </w:tc>
        <w:tc>
          <w:tcPr>
            <w:tcW w:w="1685" w:type="dxa"/>
            <w:tcBorders>
              <w:top w:val="single" w:color="000000" w:sz="4" w:space="0"/>
              <w:left w:val="single" w:color="000000" w:sz="4" w:space="0"/>
              <w:right w:val="single" w:color="000000" w:sz="4" w:space="0"/>
            </w:tcBorders>
            <w:shd w:val="clear" w:color="auto" w:fill="auto"/>
            <w:vAlign w:val="center"/>
          </w:tcPr>
          <w:p>
            <w:pPr>
              <w:widowControl/>
              <w:adjustRightInd w:val="0"/>
              <w:snapToGrid w:val="0"/>
              <w:spacing w:line="360" w:lineRule="auto"/>
              <w:jc w:val="left"/>
              <w:rPr>
                <w:rFonts w:ascii="仿宋" w:hAnsi="仿宋" w:eastAsia="仿宋" w:cs="仿宋"/>
                <w:color w:val="000000"/>
                <w:sz w:val="24"/>
                <w:szCs w:val="24"/>
              </w:rPr>
            </w:pPr>
            <w:r>
              <w:rPr>
                <w:rFonts w:ascii="仿宋" w:hAnsi="仿宋" w:eastAsia="仿宋" w:cs="宋体"/>
                <w:color w:val="000000"/>
                <w:sz w:val="24"/>
                <w:szCs w:val="24"/>
              </w:rPr>
              <w:t>YL—158GA1-B2</w:t>
            </w:r>
          </w:p>
        </w:tc>
        <w:tc>
          <w:tcPr>
            <w:tcW w:w="835" w:type="dxa"/>
            <w:tcBorders>
              <w:top w:val="single" w:color="000000" w:sz="4" w:space="0"/>
              <w:left w:val="single" w:color="000000" w:sz="4" w:space="0"/>
              <w:right w:val="single" w:color="000000" w:sz="4" w:space="0"/>
            </w:tcBorders>
            <w:shd w:val="clear" w:color="auto" w:fill="auto"/>
            <w:vAlign w:val="center"/>
          </w:tcPr>
          <w:p>
            <w:pPr>
              <w:widowControl/>
              <w:adjustRightInd w:val="0"/>
              <w:snapToGrid w:val="0"/>
              <w:spacing w:line="360" w:lineRule="auto"/>
              <w:ind w:left="98"/>
              <w:jc w:val="left"/>
              <w:rPr>
                <w:rFonts w:ascii="仿宋" w:hAnsi="仿宋" w:eastAsia="仿宋" w:cs="仿宋"/>
                <w:color w:val="000000"/>
                <w:sz w:val="24"/>
                <w:szCs w:val="24"/>
              </w:rPr>
            </w:pPr>
            <w:r>
              <w:rPr>
                <w:rFonts w:ascii="仿宋" w:hAnsi="仿宋" w:eastAsia="仿宋" w:cs="仿宋"/>
                <w:color w:val="000000"/>
                <w:sz w:val="24"/>
                <w:szCs w:val="24"/>
              </w:rPr>
              <w:t>1</w:t>
            </w:r>
            <w:r>
              <w:rPr>
                <w:rFonts w:hint="eastAsia" w:ascii="仿宋" w:hAnsi="仿宋" w:eastAsia="仿宋" w:cs="宋体"/>
                <w:color w:val="000000"/>
                <w:sz w:val="24"/>
                <w:szCs w:val="24"/>
              </w:rPr>
              <w:t>套</w:t>
            </w:r>
          </w:p>
        </w:tc>
        <w:tc>
          <w:tcPr>
            <w:tcW w:w="842" w:type="dxa"/>
            <w:tcBorders>
              <w:top w:val="single" w:color="000000" w:sz="4" w:space="0"/>
              <w:left w:val="single" w:color="000000" w:sz="4" w:space="0"/>
              <w:right w:val="single" w:color="000000" w:sz="4" w:space="0"/>
            </w:tcBorders>
            <w:shd w:val="clear" w:color="auto" w:fill="auto"/>
            <w:vAlign w:val="center"/>
          </w:tcPr>
          <w:p>
            <w:pPr>
              <w:widowControl/>
              <w:adjustRightInd w:val="0"/>
              <w:snapToGrid w:val="0"/>
              <w:spacing w:line="360" w:lineRule="auto"/>
              <w:jc w:val="left"/>
              <w:rPr>
                <w:rFonts w:ascii="仿宋" w:hAnsi="仿宋" w:eastAsia="仿宋" w:cs="仿宋"/>
                <w:color w:val="000000"/>
                <w:sz w:val="24"/>
                <w:szCs w:val="24"/>
              </w:rPr>
            </w:pPr>
            <w:r>
              <w:rPr>
                <w:rFonts w:hint="eastAsia" w:ascii="仿宋" w:hAnsi="仿宋" w:eastAsia="仿宋" w:cs="宋体"/>
                <w:color w:val="000000"/>
                <w:sz w:val="24"/>
                <w:szCs w:val="24"/>
              </w:rPr>
              <w:t>亚龙</w:t>
            </w:r>
          </w:p>
        </w:tc>
        <w:tc>
          <w:tcPr>
            <w:tcW w:w="3195" w:type="dxa"/>
            <w:tcBorders>
              <w:top w:val="single" w:color="000000" w:sz="4" w:space="0"/>
              <w:left w:val="single" w:color="000000" w:sz="4" w:space="0"/>
              <w:right w:val="single" w:color="000000" w:sz="4" w:space="0"/>
            </w:tcBorders>
            <w:shd w:val="clear" w:color="auto" w:fill="auto"/>
            <w:vAlign w:val="center"/>
          </w:tcPr>
          <w:p>
            <w:pPr>
              <w:widowControl/>
              <w:adjustRightInd w:val="0"/>
              <w:snapToGrid w:val="0"/>
              <w:spacing w:line="360" w:lineRule="auto"/>
              <w:ind w:left="1"/>
              <w:jc w:val="left"/>
              <w:rPr>
                <w:rFonts w:ascii="仿宋" w:hAnsi="仿宋" w:eastAsia="仿宋" w:cs="仿宋"/>
                <w:color w:val="000000"/>
                <w:sz w:val="24"/>
                <w:szCs w:val="24"/>
              </w:rPr>
            </w:pPr>
            <w:r>
              <w:rPr>
                <w:rFonts w:hint="eastAsia" w:ascii="仿宋" w:hAnsi="仿宋" w:eastAsia="仿宋" w:cs="宋体"/>
                <w:color w:val="000000"/>
                <w:sz w:val="24"/>
                <w:szCs w:val="24"/>
              </w:rPr>
              <w:t>包括漏电开关、熔断器、接触器、中间继电器、热保护继电器、行程开关、时间继电器等。</w:t>
            </w:r>
          </w:p>
          <w:p>
            <w:pPr>
              <w:adjustRightInd w:val="0"/>
              <w:snapToGrid w:val="0"/>
              <w:spacing w:line="360" w:lineRule="auto"/>
              <w:jc w:val="left"/>
              <w:rPr>
                <w:rFonts w:ascii="仿宋" w:hAnsi="仿宋" w:eastAsia="仿宋" w:cs="仿宋"/>
                <w:color w:val="000000"/>
                <w:sz w:val="24"/>
                <w:szCs w:val="24"/>
              </w:rPr>
            </w:pPr>
            <w:r>
              <w:rPr>
                <w:rFonts w:hint="eastAsia" w:ascii="仿宋" w:hAnsi="仿宋" w:eastAsia="仿宋" w:cs="宋体"/>
                <w:color w:val="000000"/>
                <w:sz w:val="24"/>
                <w:szCs w:val="24"/>
              </w:rPr>
              <w:t>同时还安装由伺服、步进电机驱动的（可相互转换）、传感器、微动开关、滚珠丝杠、增量型编码器组成的小车运动装置。</w:t>
            </w:r>
          </w:p>
        </w:tc>
      </w:tr>
      <w:tr>
        <w:tblPrEx>
          <w:tblCellMar>
            <w:top w:w="39" w:type="dxa"/>
            <w:left w:w="108" w:type="dxa"/>
            <w:bottom w:w="0" w:type="dxa"/>
            <w:right w:w="0" w:type="dxa"/>
          </w:tblCellMar>
        </w:tblPrEx>
        <w:trPr>
          <w:trHeight w:val="633"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6</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宋体"/>
                <w:color w:val="000000"/>
                <w:sz w:val="24"/>
                <w:szCs w:val="24"/>
              </w:rPr>
              <w:t>故障检测模块</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left"/>
              <w:rPr>
                <w:rFonts w:ascii="仿宋" w:hAnsi="仿宋" w:eastAsia="仿宋" w:cs="仿宋"/>
                <w:color w:val="000000"/>
                <w:sz w:val="24"/>
                <w:szCs w:val="24"/>
              </w:rPr>
            </w:pPr>
            <w:r>
              <w:rPr>
                <w:rFonts w:ascii="仿宋" w:hAnsi="仿宋" w:eastAsia="仿宋" w:cs="仿宋"/>
                <w:color w:val="000000"/>
                <w:sz w:val="24"/>
                <w:szCs w:val="24"/>
              </w:rPr>
              <w:t>YL-158GA1-06</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98"/>
              <w:jc w:val="left"/>
              <w:rPr>
                <w:rFonts w:ascii="仿宋" w:hAnsi="仿宋" w:eastAsia="仿宋" w:cs="仿宋"/>
                <w:color w:val="000000"/>
                <w:sz w:val="24"/>
                <w:szCs w:val="24"/>
              </w:rPr>
            </w:pPr>
            <w:r>
              <w:rPr>
                <w:rFonts w:ascii="仿宋" w:hAnsi="仿宋" w:eastAsia="仿宋" w:cs="仿宋"/>
                <w:color w:val="000000"/>
                <w:sz w:val="24"/>
                <w:szCs w:val="24"/>
              </w:rPr>
              <w:t>1</w:t>
            </w:r>
            <w:r>
              <w:rPr>
                <w:rFonts w:hint="eastAsia" w:ascii="仿宋" w:hAnsi="仿宋" w:eastAsia="仿宋" w:cs="宋体"/>
                <w:color w:val="000000"/>
                <w:sz w:val="24"/>
                <w:szCs w:val="24"/>
              </w:rPr>
              <w:t>套</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left"/>
              <w:rPr>
                <w:rFonts w:ascii="仿宋" w:hAnsi="仿宋" w:eastAsia="仿宋" w:cs="仿宋"/>
                <w:color w:val="000000"/>
                <w:sz w:val="24"/>
                <w:szCs w:val="24"/>
              </w:rPr>
            </w:pPr>
            <w:r>
              <w:rPr>
                <w:rFonts w:hint="eastAsia" w:ascii="仿宋" w:hAnsi="仿宋" w:eastAsia="仿宋" w:cs="宋体"/>
                <w:color w:val="000000"/>
                <w:sz w:val="24"/>
                <w:szCs w:val="24"/>
              </w:rPr>
              <w:t>亚龙</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rPr>
                <w:rFonts w:ascii="仿宋" w:hAnsi="仿宋" w:eastAsia="仿宋" w:cs="仿宋"/>
                <w:color w:val="000000"/>
                <w:sz w:val="24"/>
                <w:szCs w:val="24"/>
              </w:rPr>
            </w:pPr>
            <w:r>
              <w:rPr>
                <w:rFonts w:hint="eastAsia" w:ascii="仿宋" w:hAnsi="仿宋" w:eastAsia="仿宋" w:cs="宋体"/>
                <w:color w:val="000000"/>
                <w:sz w:val="24"/>
                <w:szCs w:val="24"/>
              </w:rPr>
              <w:t>可设置不少于</w:t>
            </w:r>
            <w:r>
              <w:rPr>
                <w:rFonts w:ascii="仿宋" w:hAnsi="仿宋" w:eastAsia="仿宋" w:cs="仿宋"/>
                <w:color w:val="000000"/>
                <w:sz w:val="24"/>
                <w:szCs w:val="24"/>
              </w:rPr>
              <w:t xml:space="preserve"> 40 </w:t>
            </w:r>
            <w:r>
              <w:rPr>
                <w:rFonts w:hint="eastAsia" w:ascii="仿宋" w:hAnsi="仿宋" w:eastAsia="仿宋" w:cs="宋体"/>
                <w:color w:val="000000"/>
                <w:sz w:val="24"/>
                <w:szCs w:val="24"/>
              </w:rPr>
              <w:t>个故障点</w:t>
            </w:r>
          </w:p>
          <w:p>
            <w:pPr>
              <w:widowControl/>
              <w:adjustRightInd w:val="0"/>
              <w:snapToGrid w:val="0"/>
              <w:spacing w:line="360" w:lineRule="auto"/>
              <w:jc w:val="left"/>
              <w:rPr>
                <w:rFonts w:ascii="仿宋" w:hAnsi="仿宋" w:eastAsia="仿宋" w:cs="仿宋"/>
                <w:color w:val="000000"/>
                <w:sz w:val="24"/>
                <w:szCs w:val="24"/>
              </w:rPr>
            </w:pPr>
            <w:r>
              <w:rPr>
                <w:rFonts w:ascii="仿宋" w:hAnsi="仿宋" w:eastAsia="仿宋" w:cs="仿宋"/>
                <w:color w:val="000000"/>
                <w:sz w:val="24"/>
                <w:szCs w:val="24"/>
              </w:rPr>
              <w:t>(</w:t>
            </w:r>
            <w:r>
              <w:rPr>
                <w:rFonts w:hint="eastAsia" w:ascii="仿宋" w:hAnsi="仿宋" w:eastAsia="仿宋" w:cs="宋体"/>
                <w:color w:val="000000"/>
                <w:sz w:val="24"/>
                <w:szCs w:val="24"/>
              </w:rPr>
              <w:t>见附表一）。</w:t>
            </w:r>
          </w:p>
        </w:tc>
      </w:tr>
      <w:tr>
        <w:tblPrEx>
          <w:tblCellMar>
            <w:top w:w="39" w:type="dxa"/>
            <w:left w:w="108" w:type="dxa"/>
            <w:bottom w:w="0" w:type="dxa"/>
            <w:right w:w="0" w:type="dxa"/>
          </w:tblCellMar>
        </w:tblPrEx>
        <w:trPr>
          <w:trHeight w:val="1255"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7</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宋体"/>
                <w:color w:val="000000"/>
                <w:sz w:val="24"/>
                <w:szCs w:val="24"/>
              </w:rPr>
              <w:t>可编程控制器</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rPr>
                <w:rFonts w:ascii="仿宋" w:hAnsi="仿宋" w:eastAsia="仿宋" w:cs="仿宋"/>
                <w:color w:val="000000"/>
                <w:sz w:val="24"/>
                <w:szCs w:val="24"/>
              </w:rPr>
            </w:pPr>
            <w:r>
              <w:rPr>
                <w:rFonts w:ascii="仿宋" w:hAnsi="仿宋" w:eastAsia="仿宋" w:cs="仿宋"/>
                <w:color w:val="000000"/>
                <w:sz w:val="24"/>
                <w:szCs w:val="24"/>
              </w:rPr>
              <w:t>PLC</w:t>
            </w:r>
            <w:r>
              <w:rPr>
                <w:rFonts w:hint="eastAsia" w:ascii="仿宋" w:hAnsi="仿宋" w:eastAsia="仿宋" w:cs="宋体"/>
                <w:color w:val="000000"/>
                <w:sz w:val="24"/>
                <w:szCs w:val="24"/>
              </w:rPr>
              <w:t>（两种品牌三种方案任选一种）</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98"/>
              <w:jc w:val="left"/>
              <w:rPr>
                <w:rFonts w:ascii="仿宋" w:hAnsi="仿宋" w:eastAsia="仿宋" w:cs="仿宋"/>
                <w:color w:val="000000"/>
                <w:sz w:val="24"/>
                <w:szCs w:val="24"/>
              </w:rPr>
            </w:pPr>
            <w:r>
              <w:rPr>
                <w:rFonts w:ascii="仿宋" w:hAnsi="仿宋" w:eastAsia="仿宋" w:cs="仿宋"/>
                <w:color w:val="000000"/>
                <w:sz w:val="24"/>
                <w:szCs w:val="24"/>
              </w:rPr>
              <w:t>1</w:t>
            </w:r>
            <w:r>
              <w:rPr>
                <w:rFonts w:hint="eastAsia" w:ascii="仿宋" w:hAnsi="仿宋" w:eastAsia="仿宋" w:cs="宋体"/>
                <w:color w:val="000000"/>
                <w:sz w:val="24"/>
                <w:szCs w:val="24"/>
              </w:rPr>
              <w:t>套</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left"/>
              <w:rPr>
                <w:rFonts w:ascii="仿宋" w:hAnsi="仿宋" w:eastAsia="仿宋" w:cs="仿宋"/>
                <w:color w:val="000000"/>
                <w:sz w:val="24"/>
                <w:szCs w:val="24"/>
              </w:rPr>
            </w:pPr>
            <w:r>
              <w:rPr>
                <w:rFonts w:hint="eastAsia" w:ascii="仿宋" w:hAnsi="仿宋" w:eastAsia="仿宋" w:cs="宋体"/>
                <w:color w:val="000000"/>
                <w:sz w:val="24"/>
                <w:szCs w:val="24"/>
              </w:rPr>
              <w:t>西</w:t>
            </w:r>
            <w:r>
              <w:rPr>
                <w:rFonts w:ascii="仿宋" w:hAnsi="仿宋" w:eastAsia="仿宋" w:cs="仿宋"/>
                <w:color w:val="000000"/>
                <w:sz w:val="24"/>
                <w:szCs w:val="24"/>
              </w:rPr>
              <w:t xml:space="preserve"> </w:t>
            </w:r>
            <w:r>
              <w:rPr>
                <w:rFonts w:hint="eastAsia" w:ascii="仿宋" w:hAnsi="仿宋" w:eastAsia="仿宋" w:cs="宋体"/>
                <w:color w:val="000000"/>
                <w:sz w:val="24"/>
                <w:szCs w:val="24"/>
              </w:rPr>
              <w:t>门子、三菱</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left"/>
              <w:rPr>
                <w:rFonts w:ascii="仿宋" w:hAnsi="仿宋" w:eastAsia="仿宋" w:cs="仿宋"/>
                <w:color w:val="000000"/>
                <w:sz w:val="24"/>
                <w:szCs w:val="24"/>
              </w:rPr>
            </w:pPr>
            <w:r>
              <w:rPr>
                <w:rFonts w:hint="eastAsia" w:ascii="仿宋" w:hAnsi="仿宋" w:eastAsia="仿宋" w:cs="宋体"/>
                <w:color w:val="000000"/>
                <w:sz w:val="24"/>
                <w:szCs w:val="24"/>
              </w:rPr>
              <w:t>见附表二</w:t>
            </w:r>
          </w:p>
        </w:tc>
      </w:tr>
      <w:tr>
        <w:tblPrEx>
          <w:tblCellMar>
            <w:top w:w="39" w:type="dxa"/>
            <w:left w:w="108" w:type="dxa"/>
            <w:bottom w:w="0" w:type="dxa"/>
            <w:right w:w="0" w:type="dxa"/>
          </w:tblCellMar>
        </w:tblPrEx>
        <w:trPr>
          <w:trHeight w:val="632" w:hRule="atLeast"/>
          <w:jc w:val="center"/>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8</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70"/>
              <w:jc w:val="left"/>
              <w:rPr>
                <w:rFonts w:ascii="仿宋" w:hAnsi="仿宋" w:eastAsia="仿宋" w:cs="仿宋"/>
                <w:color w:val="000000"/>
                <w:sz w:val="24"/>
                <w:szCs w:val="24"/>
              </w:rPr>
            </w:pPr>
            <w:r>
              <w:rPr>
                <w:rFonts w:hint="eastAsia" w:ascii="仿宋" w:hAnsi="仿宋" w:eastAsia="仿宋" w:cs="宋体"/>
                <w:color w:val="000000"/>
                <w:sz w:val="24"/>
                <w:szCs w:val="24"/>
              </w:rPr>
              <w:t>触摸屏</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98"/>
              <w:jc w:val="left"/>
              <w:rPr>
                <w:rFonts w:ascii="仿宋" w:hAnsi="仿宋" w:eastAsia="仿宋" w:cs="仿宋"/>
                <w:color w:val="000000"/>
                <w:sz w:val="24"/>
                <w:szCs w:val="24"/>
              </w:rPr>
            </w:pPr>
            <w:r>
              <w:rPr>
                <w:rFonts w:ascii="仿宋" w:hAnsi="仿宋" w:eastAsia="仿宋" w:cs="仿宋"/>
                <w:color w:val="000000"/>
                <w:sz w:val="24"/>
                <w:szCs w:val="24"/>
              </w:rPr>
              <w:t>1</w:t>
            </w:r>
            <w:r>
              <w:rPr>
                <w:rFonts w:hint="eastAsia" w:ascii="仿宋" w:hAnsi="仿宋" w:eastAsia="仿宋" w:cs="宋体"/>
                <w:color w:val="000000"/>
                <w:sz w:val="24"/>
                <w:szCs w:val="24"/>
              </w:rPr>
              <w:t>台</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宋体"/>
                <w:color w:val="000000"/>
                <w:sz w:val="24"/>
                <w:szCs w:val="24"/>
              </w:rPr>
              <w:t>昆仑通态</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left"/>
              <w:rPr>
                <w:rFonts w:ascii="仿宋" w:hAnsi="仿宋" w:eastAsia="仿宋" w:cs="仿宋"/>
                <w:color w:val="000000"/>
                <w:sz w:val="24"/>
                <w:szCs w:val="24"/>
              </w:rPr>
            </w:pPr>
            <w:r>
              <w:rPr>
                <w:rFonts w:ascii="仿宋" w:hAnsi="仿宋" w:eastAsia="仿宋" w:cs="仿宋"/>
                <w:color w:val="000000"/>
                <w:sz w:val="24"/>
                <w:szCs w:val="24"/>
              </w:rPr>
              <w:t>7</w:t>
            </w:r>
            <w:r>
              <w:rPr>
                <w:rFonts w:hint="eastAsia" w:ascii="仿宋" w:hAnsi="仿宋" w:eastAsia="仿宋" w:cs="宋体"/>
                <w:color w:val="000000"/>
                <w:sz w:val="24"/>
                <w:szCs w:val="24"/>
              </w:rPr>
              <w:t>寸彩屏</w:t>
            </w:r>
            <w:r>
              <w:rPr>
                <w:rFonts w:ascii="仿宋" w:hAnsi="仿宋" w:eastAsia="仿宋" w:cs="仿宋"/>
                <w:color w:val="000000"/>
                <w:sz w:val="24"/>
                <w:szCs w:val="24"/>
              </w:rPr>
              <w:t xml:space="preserve"> TPC7062TI</w:t>
            </w:r>
            <w:r>
              <w:rPr>
                <w:rFonts w:hint="eastAsia" w:ascii="仿宋" w:hAnsi="仿宋" w:eastAsia="仿宋" w:cs="宋体"/>
                <w:color w:val="000000"/>
                <w:sz w:val="24"/>
                <w:szCs w:val="24"/>
              </w:rPr>
              <w:t>以太网口</w:t>
            </w:r>
          </w:p>
        </w:tc>
      </w:tr>
    </w:tbl>
    <w:p>
      <w:pPr>
        <w:widowControl/>
        <w:adjustRightInd w:val="0"/>
        <w:snapToGrid w:val="0"/>
        <w:spacing w:before="156" w:beforeLines="50" w:line="360" w:lineRule="auto"/>
        <w:ind w:left="22" w:right="459" w:hanging="11"/>
        <w:jc w:val="left"/>
        <w:rPr>
          <w:rFonts w:ascii="仿宋" w:hAnsi="仿宋" w:eastAsia="仿宋" w:cs="宋体"/>
          <w:b/>
          <w:color w:val="000000"/>
          <w:sz w:val="24"/>
          <w:szCs w:val="24"/>
        </w:rPr>
      </w:pPr>
      <w:r>
        <w:rPr>
          <w:rFonts w:hint="eastAsia" w:ascii="仿宋" w:hAnsi="仿宋" w:eastAsia="仿宋" w:cs="宋体"/>
          <w:b/>
          <w:color w:val="000000"/>
          <w:sz w:val="24"/>
          <w:szCs w:val="24"/>
        </w:rPr>
        <w:t>附表一</w:t>
      </w:r>
      <w:r>
        <w:rPr>
          <w:rFonts w:ascii="仿宋" w:hAnsi="仿宋" w:eastAsia="仿宋" w:cs="仿宋"/>
          <w:b/>
          <w:color w:val="000000"/>
          <w:sz w:val="24"/>
          <w:szCs w:val="24"/>
        </w:rPr>
        <w:t xml:space="preserve"> </w:t>
      </w:r>
      <w:r>
        <w:rPr>
          <w:rFonts w:hint="eastAsia" w:ascii="仿宋" w:hAnsi="仿宋" w:eastAsia="仿宋" w:cs="宋体"/>
          <w:b/>
          <w:color w:val="000000"/>
          <w:sz w:val="24"/>
          <w:szCs w:val="24"/>
        </w:rPr>
        <w:t>电气控制系统故障检测模块</w:t>
      </w:r>
    </w:p>
    <w:tbl>
      <w:tblPr>
        <w:tblStyle w:val="11"/>
        <w:tblW w:w="8638" w:type="dxa"/>
        <w:tblInd w:w="-142" w:type="dxa"/>
        <w:tblLayout w:type="autofit"/>
        <w:tblCellMar>
          <w:top w:w="40" w:type="dxa"/>
          <w:left w:w="7" w:type="dxa"/>
          <w:bottom w:w="0" w:type="dxa"/>
          <w:right w:w="0" w:type="dxa"/>
        </w:tblCellMar>
      </w:tblPr>
      <w:tblGrid>
        <w:gridCol w:w="590"/>
        <w:gridCol w:w="2725"/>
        <w:gridCol w:w="2412"/>
        <w:gridCol w:w="699"/>
        <w:gridCol w:w="700"/>
        <w:gridCol w:w="1512"/>
      </w:tblGrid>
      <w:tr>
        <w:tblPrEx>
          <w:tblCellMar>
            <w:top w:w="40" w:type="dxa"/>
            <w:left w:w="7" w:type="dxa"/>
            <w:bottom w:w="0" w:type="dxa"/>
            <w:right w:w="0" w:type="dxa"/>
          </w:tblCellMar>
        </w:tblPrEx>
        <w:trPr>
          <w:trHeight w:val="325"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51"/>
              <w:jc w:val="left"/>
              <w:rPr>
                <w:rFonts w:ascii="仿宋" w:hAnsi="仿宋" w:eastAsia="仿宋" w:cs="仿宋"/>
                <w:color w:val="000000"/>
                <w:sz w:val="24"/>
                <w:szCs w:val="24"/>
              </w:rPr>
            </w:pPr>
            <w:r>
              <w:rPr>
                <w:rFonts w:hint="eastAsia" w:ascii="仿宋" w:hAnsi="仿宋" w:eastAsia="仿宋" w:cs="宋体"/>
                <w:color w:val="000000"/>
                <w:sz w:val="24"/>
                <w:szCs w:val="24"/>
              </w:rPr>
              <w:t>序号</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9"/>
              <w:jc w:val="center"/>
              <w:rPr>
                <w:rFonts w:ascii="仿宋" w:hAnsi="仿宋" w:eastAsia="仿宋" w:cs="仿宋"/>
                <w:color w:val="000000"/>
                <w:sz w:val="24"/>
                <w:szCs w:val="24"/>
              </w:rPr>
            </w:pPr>
            <w:r>
              <w:rPr>
                <w:rFonts w:hint="eastAsia" w:ascii="仿宋" w:hAnsi="仿宋" w:eastAsia="仿宋" w:cs="宋体"/>
                <w:color w:val="000000"/>
                <w:sz w:val="24"/>
                <w:szCs w:val="24"/>
              </w:rPr>
              <w:t>名称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6"/>
              <w:jc w:val="center"/>
              <w:rPr>
                <w:rFonts w:ascii="仿宋" w:hAnsi="仿宋" w:eastAsia="仿宋" w:cs="仿宋"/>
                <w:color w:val="000000"/>
                <w:sz w:val="24"/>
                <w:szCs w:val="24"/>
              </w:rPr>
            </w:pPr>
            <w:r>
              <w:rPr>
                <w:rFonts w:hint="eastAsia" w:ascii="仿宋" w:hAnsi="仿宋" w:eastAsia="仿宋" w:cs="宋体"/>
                <w:color w:val="000000"/>
                <w:sz w:val="24"/>
                <w:szCs w:val="24"/>
              </w:rPr>
              <w:t>规格</w:t>
            </w:r>
            <w:r>
              <w:rPr>
                <w:rFonts w:ascii="仿宋" w:hAnsi="仿宋" w:eastAsia="仿宋" w:cs="仿宋"/>
                <w:color w:val="000000"/>
                <w:sz w:val="24"/>
                <w:szCs w:val="24"/>
              </w:rPr>
              <w:t>/</w:t>
            </w:r>
            <w:r>
              <w:rPr>
                <w:rFonts w:hint="eastAsia" w:ascii="仿宋" w:hAnsi="仿宋" w:eastAsia="仿宋" w:cs="宋体"/>
                <w:color w:val="000000"/>
                <w:sz w:val="24"/>
                <w:szCs w:val="24"/>
              </w:rPr>
              <w:t>型号</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06"/>
              <w:rPr>
                <w:rFonts w:ascii="仿宋" w:hAnsi="仿宋" w:eastAsia="仿宋" w:cs="仿宋"/>
                <w:color w:val="000000"/>
                <w:sz w:val="24"/>
                <w:szCs w:val="24"/>
              </w:rPr>
            </w:pPr>
            <w:r>
              <w:rPr>
                <w:rFonts w:hint="eastAsia" w:ascii="仿宋" w:hAnsi="仿宋" w:eastAsia="仿宋" w:cs="宋体"/>
                <w:color w:val="000000"/>
                <w:sz w:val="24"/>
                <w:szCs w:val="24"/>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06"/>
              <w:rPr>
                <w:rFonts w:ascii="仿宋" w:hAnsi="仿宋" w:eastAsia="仿宋" w:cs="仿宋"/>
                <w:color w:val="000000"/>
                <w:sz w:val="24"/>
                <w:szCs w:val="24"/>
              </w:rPr>
            </w:pPr>
            <w:r>
              <w:rPr>
                <w:rFonts w:hint="eastAsia" w:ascii="仿宋" w:hAnsi="仿宋" w:eastAsia="仿宋" w:cs="宋体"/>
                <w:color w:val="000000"/>
                <w:sz w:val="24"/>
                <w:szCs w:val="24"/>
              </w:rPr>
              <w:t>数量</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03" w:right="-5"/>
              <w:rPr>
                <w:rFonts w:ascii="仿宋" w:hAnsi="仿宋" w:eastAsia="仿宋" w:cs="仿宋"/>
                <w:color w:val="000000"/>
                <w:sz w:val="24"/>
                <w:szCs w:val="24"/>
              </w:rPr>
            </w:pPr>
            <w:r>
              <w:rPr>
                <w:rFonts w:hint="eastAsia" w:ascii="仿宋" w:hAnsi="仿宋" w:eastAsia="仿宋" w:cs="宋体"/>
                <w:color w:val="000000"/>
                <w:sz w:val="24"/>
                <w:szCs w:val="24"/>
              </w:rPr>
              <w:t>备注（说明）</w:t>
            </w:r>
          </w:p>
        </w:tc>
      </w:tr>
      <w:tr>
        <w:tblPrEx>
          <w:tblCellMar>
            <w:top w:w="40" w:type="dxa"/>
            <w:left w:w="7" w:type="dxa"/>
            <w:bottom w:w="0" w:type="dxa"/>
            <w:right w:w="0" w:type="dxa"/>
          </w:tblCellMar>
        </w:tblPrEx>
        <w:trPr>
          <w:trHeight w:val="574"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31"/>
              <w:jc w:val="left"/>
              <w:rPr>
                <w:rFonts w:ascii="仿宋" w:hAnsi="仿宋" w:eastAsia="仿宋" w:cs="仿宋"/>
                <w:color w:val="000000"/>
                <w:sz w:val="24"/>
                <w:szCs w:val="24"/>
              </w:rPr>
            </w:pPr>
            <w:r>
              <w:rPr>
                <w:rFonts w:ascii="仿宋" w:hAnsi="仿宋" w:eastAsia="仿宋" w:cs="仿宋"/>
                <w:color w:val="000000"/>
                <w:sz w:val="24"/>
                <w:szCs w:val="24"/>
              </w:rPr>
              <w:t>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7"/>
              <w:jc w:val="center"/>
              <w:rPr>
                <w:rFonts w:ascii="仿宋" w:hAnsi="仿宋" w:eastAsia="仿宋" w:cs="仿宋"/>
                <w:color w:val="000000"/>
                <w:sz w:val="24"/>
                <w:szCs w:val="24"/>
              </w:rPr>
            </w:pPr>
            <w:r>
              <w:rPr>
                <w:rFonts w:hint="eastAsia" w:ascii="仿宋" w:hAnsi="仿宋" w:eastAsia="仿宋" w:cs="宋体"/>
                <w:color w:val="000000"/>
                <w:sz w:val="24"/>
                <w:szCs w:val="24"/>
              </w:rPr>
              <w:t>故障检测单元模块</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26"/>
              <w:rPr>
                <w:rFonts w:ascii="仿宋" w:hAnsi="仿宋" w:eastAsia="仿宋" w:cs="仿宋"/>
                <w:color w:val="000000"/>
                <w:sz w:val="24"/>
                <w:szCs w:val="24"/>
              </w:rPr>
            </w:pPr>
            <w:r>
              <w:rPr>
                <w:rFonts w:hint="eastAsia" w:ascii="仿宋" w:hAnsi="仿宋" w:eastAsia="仿宋" w:cs="宋体"/>
                <w:color w:val="000000"/>
                <w:sz w:val="24"/>
                <w:szCs w:val="24"/>
              </w:rPr>
              <w:t>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9"/>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r>
        <w:tblPrEx>
          <w:tblCellMar>
            <w:top w:w="40" w:type="dxa"/>
            <w:left w:w="7" w:type="dxa"/>
            <w:bottom w:w="0" w:type="dxa"/>
            <w:right w:w="0" w:type="dxa"/>
          </w:tblCellMar>
        </w:tblPrEx>
        <w:trPr>
          <w:trHeight w:val="40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31"/>
              <w:jc w:val="left"/>
              <w:rPr>
                <w:rFonts w:ascii="仿宋" w:hAnsi="仿宋" w:eastAsia="仿宋" w:cs="仿宋"/>
                <w:color w:val="000000"/>
                <w:sz w:val="24"/>
                <w:szCs w:val="24"/>
              </w:rPr>
            </w:pPr>
            <w:r>
              <w:rPr>
                <w:rFonts w:ascii="仿宋" w:hAnsi="仿宋" w:eastAsia="仿宋" w:cs="仿宋"/>
                <w:color w:val="000000"/>
                <w:sz w:val="24"/>
                <w:szCs w:val="24"/>
              </w:rPr>
              <w:t>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7"/>
              <w:jc w:val="center"/>
              <w:rPr>
                <w:rFonts w:ascii="仿宋" w:hAnsi="仿宋" w:eastAsia="仿宋" w:cs="仿宋"/>
                <w:color w:val="000000"/>
                <w:sz w:val="24"/>
                <w:szCs w:val="24"/>
              </w:rPr>
            </w:pPr>
            <w:r>
              <w:rPr>
                <w:rFonts w:hint="eastAsia" w:ascii="仿宋" w:hAnsi="仿宋" w:eastAsia="仿宋" w:cs="宋体"/>
                <w:color w:val="000000"/>
                <w:sz w:val="24"/>
                <w:szCs w:val="24"/>
              </w:rPr>
              <w:t>导轨式开关电源</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1"/>
              <w:jc w:val="center"/>
              <w:rPr>
                <w:rFonts w:ascii="仿宋" w:hAnsi="仿宋" w:eastAsia="仿宋" w:cs="仿宋"/>
                <w:color w:val="000000"/>
                <w:sz w:val="24"/>
                <w:szCs w:val="24"/>
              </w:rPr>
            </w:pPr>
            <w:r>
              <w:rPr>
                <w:rFonts w:ascii="仿宋" w:hAnsi="仿宋" w:eastAsia="仿宋" w:cs="仿宋"/>
                <w:color w:val="000000"/>
                <w:sz w:val="24"/>
                <w:szCs w:val="24"/>
              </w:rPr>
              <w:t>DRA-60-24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26"/>
              <w:rPr>
                <w:rFonts w:ascii="仿宋" w:hAnsi="仿宋" w:eastAsia="仿宋" w:cs="仿宋"/>
                <w:color w:val="000000"/>
                <w:sz w:val="24"/>
                <w:szCs w:val="24"/>
              </w:rPr>
            </w:pPr>
            <w:r>
              <w:rPr>
                <w:rFonts w:hint="eastAsia" w:ascii="仿宋" w:hAnsi="仿宋" w:eastAsia="仿宋" w:cs="宋体"/>
                <w:color w:val="000000"/>
                <w:sz w:val="24"/>
                <w:szCs w:val="24"/>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9"/>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r>
        <w:tblPrEx>
          <w:tblCellMar>
            <w:top w:w="40" w:type="dxa"/>
            <w:left w:w="7" w:type="dxa"/>
            <w:bottom w:w="0" w:type="dxa"/>
            <w:right w:w="0" w:type="dxa"/>
          </w:tblCellMar>
        </w:tblPrEx>
        <w:trPr>
          <w:trHeight w:val="40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31"/>
              <w:jc w:val="left"/>
              <w:rPr>
                <w:rFonts w:ascii="仿宋" w:hAnsi="仿宋" w:eastAsia="仿宋" w:cs="仿宋"/>
                <w:color w:val="000000"/>
                <w:sz w:val="24"/>
                <w:szCs w:val="24"/>
              </w:rPr>
            </w:pPr>
            <w:r>
              <w:rPr>
                <w:rFonts w:ascii="仿宋" w:hAnsi="仿宋" w:eastAsia="仿宋" w:cs="仿宋"/>
                <w:color w:val="000000"/>
                <w:sz w:val="24"/>
                <w:szCs w:val="24"/>
              </w:rPr>
              <w:t>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93"/>
              <w:jc w:val="left"/>
              <w:rPr>
                <w:rFonts w:ascii="仿宋" w:hAnsi="仿宋" w:eastAsia="仿宋" w:cs="仿宋"/>
                <w:color w:val="000000"/>
                <w:sz w:val="24"/>
                <w:szCs w:val="24"/>
              </w:rPr>
            </w:pPr>
            <w:r>
              <w:rPr>
                <w:rFonts w:hint="eastAsia" w:ascii="仿宋" w:hAnsi="仿宋" w:eastAsia="仿宋" w:cs="宋体"/>
                <w:color w:val="000000"/>
                <w:sz w:val="24"/>
                <w:szCs w:val="24"/>
              </w:rPr>
              <w:t>断路器（空气开关</w:t>
            </w:r>
            <w:r>
              <w:rPr>
                <w:rFonts w:ascii="仿宋" w:hAnsi="仿宋" w:eastAsia="仿宋" w:cs="仿宋"/>
                <w:color w:val="000000"/>
                <w:sz w:val="24"/>
                <w:szCs w:val="24"/>
              </w:rPr>
              <w:t>3P</w:t>
            </w:r>
            <w:r>
              <w:rPr>
                <w:rFonts w:hint="eastAsia" w:ascii="仿宋" w:hAnsi="仿宋" w:eastAsia="仿宋" w:cs="宋体"/>
                <w:color w:val="000000"/>
                <w:sz w:val="24"/>
                <w:szCs w:val="24"/>
              </w:rPr>
              <w:t>）</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1"/>
              <w:jc w:val="center"/>
              <w:rPr>
                <w:rFonts w:ascii="仿宋" w:hAnsi="仿宋" w:eastAsia="仿宋" w:cs="仿宋"/>
                <w:color w:val="000000"/>
                <w:sz w:val="24"/>
                <w:szCs w:val="24"/>
              </w:rPr>
            </w:pPr>
            <w:r>
              <w:rPr>
                <w:rFonts w:hint="eastAsia" w:ascii="仿宋" w:hAnsi="仿宋" w:eastAsia="仿宋" w:cs="宋体"/>
                <w:color w:val="000000"/>
                <w:sz w:val="24"/>
                <w:szCs w:val="24"/>
              </w:rPr>
              <w:t>正泰</w:t>
            </w:r>
            <w:r>
              <w:rPr>
                <w:rFonts w:ascii="仿宋" w:hAnsi="仿宋" w:eastAsia="仿宋" w:cs="仿宋"/>
                <w:color w:val="000000"/>
                <w:sz w:val="24"/>
                <w:szCs w:val="24"/>
              </w:rPr>
              <w:t>DZ47-60C</w:t>
            </w:r>
            <w:r>
              <w:rPr>
                <w:rFonts w:hint="eastAsia" w:ascii="仿宋" w:hAnsi="仿宋" w:eastAsia="仿宋" w:cs="宋体"/>
                <w:color w:val="000000"/>
                <w:sz w:val="24"/>
                <w:szCs w:val="24"/>
              </w:rPr>
              <w:t>型</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26"/>
              <w:rPr>
                <w:rFonts w:ascii="仿宋" w:hAnsi="仿宋" w:eastAsia="仿宋" w:cs="仿宋"/>
                <w:color w:val="000000"/>
                <w:sz w:val="24"/>
                <w:szCs w:val="24"/>
              </w:rPr>
            </w:pPr>
            <w:r>
              <w:rPr>
                <w:rFonts w:hint="eastAsia" w:ascii="仿宋" w:hAnsi="仿宋" w:eastAsia="仿宋" w:cs="宋体"/>
                <w:color w:val="000000"/>
                <w:sz w:val="24"/>
                <w:szCs w:val="24"/>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9"/>
              <w:jc w:val="center"/>
              <w:rPr>
                <w:rFonts w:ascii="仿宋" w:hAnsi="仿宋" w:eastAsia="仿宋" w:cs="仿宋"/>
                <w:color w:val="000000"/>
                <w:sz w:val="24"/>
                <w:szCs w:val="24"/>
              </w:rPr>
            </w:pPr>
            <w:r>
              <w:rPr>
                <w:rFonts w:ascii="仿宋" w:hAnsi="仿宋" w:eastAsia="仿宋" w:cs="仿宋"/>
                <w:color w:val="000000"/>
                <w:sz w:val="24"/>
                <w:szCs w:val="24"/>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r>
        <w:tblPrEx>
          <w:tblCellMar>
            <w:top w:w="40" w:type="dxa"/>
            <w:left w:w="7" w:type="dxa"/>
            <w:bottom w:w="0" w:type="dxa"/>
            <w:right w:w="0" w:type="dxa"/>
          </w:tblCellMar>
        </w:tblPrEx>
        <w:trPr>
          <w:trHeight w:val="40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31"/>
              <w:jc w:val="left"/>
              <w:rPr>
                <w:rFonts w:ascii="仿宋" w:hAnsi="仿宋" w:eastAsia="仿宋" w:cs="仿宋"/>
                <w:color w:val="000000"/>
                <w:sz w:val="24"/>
                <w:szCs w:val="24"/>
              </w:rPr>
            </w:pPr>
            <w:r>
              <w:rPr>
                <w:rFonts w:ascii="仿宋" w:hAnsi="仿宋" w:eastAsia="仿宋" w:cs="仿宋"/>
                <w:color w:val="000000"/>
                <w:sz w:val="24"/>
                <w:szCs w:val="24"/>
              </w:rPr>
              <w:t>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93"/>
              <w:jc w:val="left"/>
              <w:rPr>
                <w:rFonts w:ascii="仿宋" w:hAnsi="仿宋" w:eastAsia="仿宋" w:cs="仿宋"/>
                <w:color w:val="000000"/>
                <w:sz w:val="24"/>
                <w:szCs w:val="24"/>
              </w:rPr>
            </w:pPr>
            <w:r>
              <w:rPr>
                <w:rFonts w:hint="eastAsia" w:ascii="仿宋" w:hAnsi="仿宋" w:eastAsia="仿宋" w:cs="宋体"/>
                <w:color w:val="000000"/>
                <w:sz w:val="24"/>
                <w:szCs w:val="24"/>
              </w:rPr>
              <w:t>断路器（空气开关</w:t>
            </w:r>
            <w:r>
              <w:rPr>
                <w:rFonts w:ascii="仿宋" w:hAnsi="仿宋" w:eastAsia="仿宋" w:cs="仿宋"/>
                <w:color w:val="000000"/>
                <w:sz w:val="24"/>
                <w:szCs w:val="24"/>
              </w:rPr>
              <w:t>2P</w:t>
            </w:r>
            <w:r>
              <w:rPr>
                <w:rFonts w:hint="eastAsia" w:ascii="仿宋" w:hAnsi="仿宋" w:eastAsia="仿宋" w:cs="宋体"/>
                <w:color w:val="000000"/>
                <w:sz w:val="24"/>
                <w:szCs w:val="24"/>
              </w:rPr>
              <w:t>）</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1"/>
              <w:jc w:val="center"/>
              <w:rPr>
                <w:rFonts w:ascii="仿宋" w:hAnsi="仿宋" w:eastAsia="仿宋" w:cs="仿宋"/>
                <w:color w:val="000000"/>
                <w:sz w:val="24"/>
                <w:szCs w:val="24"/>
              </w:rPr>
            </w:pPr>
            <w:r>
              <w:rPr>
                <w:rFonts w:hint="eastAsia" w:ascii="仿宋" w:hAnsi="仿宋" w:eastAsia="仿宋" w:cs="宋体"/>
                <w:color w:val="000000"/>
                <w:sz w:val="24"/>
                <w:szCs w:val="24"/>
              </w:rPr>
              <w:t>正泰</w:t>
            </w:r>
            <w:r>
              <w:rPr>
                <w:rFonts w:ascii="仿宋" w:hAnsi="仿宋" w:eastAsia="仿宋" w:cs="仿宋"/>
                <w:color w:val="000000"/>
                <w:sz w:val="24"/>
                <w:szCs w:val="24"/>
              </w:rPr>
              <w:t>DZ47-60 C5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26"/>
              <w:rPr>
                <w:rFonts w:ascii="仿宋" w:hAnsi="仿宋" w:eastAsia="仿宋" w:cs="仿宋"/>
                <w:color w:val="000000"/>
                <w:sz w:val="24"/>
                <w:szCs w:val="24"/>
              </w:rPr>
            </w:pPr>
            <w:r>
              <w:rPr>
                <w:rFonts w:hint="eastAsia" w:ascii="仿宋" w:hAnsi="仿宋" w:eastAsia="仿宋" w:cs="宋体"/>
                <w:color w:val="000000"/>
                <w:sz w:val="24"/>
                <w:szCs w:val="24"/>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9"/>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r>
        <w:tblPrEx>
          <w:tblCellMar>
            <w:top w:w="40" w:type="dxa"/>
            <w:left w:w="7" w:type="dxa"/>
            <w:bottom w:w="0" w:type="dxa"/>
            <w:right w:w="0" w:type="dxa"/>
          </w:tblCellMar>
        </w:tblPrEx>
        <w:trPr>
          <w:trHeight w:val="40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31"/>
              <w:jc w:val="left"/>
              <w:rPr>
                <w:rFonts w:ascii="仿宋" w:hAnsi="仿宋" w:eastAsia="仿宋" w:cs="仿宋"/>
                <w:color w:val="000000"/>
                <w:sz w:val="24"/>
                <w:szCs w:val="24"/>
              </w:rPr>
            </w:pPr>
            <w:r>
              <w:rPr>
                <w:rFonts w:ascii="仿宋" w:hAnsi="仿宋" w:eastAsia="仿宋" w:cs="仿宋"/>
                <w:color w:val="000000"/>
                <w:sz w:val="24"/>
                <w:szCs w:val="24"/>
              </w:rPr>
              <w:t>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93"/>
              <w:jc w:val="left"/>
              <w:rPr>
                <w:rFonts w:ascii="仿宋" w:hAnsi="仿宋" w:eastAsia="仿宋" w:cs="仿宋"/>
                <w:color w:val="000000"/>
                <w:sz w:val="24"/>
                <w:szCs w:val="24"/>
              </w:rPr>
            </w:pPr>
            <w:r>
              <w:rPr>
                <w:rFonts w:hint="eastAsia" w:ascii="仿宋" w:hAnsi="仿宋" w:eastAsia="仿宋" w:cs="宋体"/>
                <w:color w:val="000000"/>
                <w:sz w:val="24"/>
                <w:szCs w:val="24"/>
              </w:rPr>
              <w:t>断路器（空气开关</w:t>
            </w:r>
            <w:r>
              <w:rPr>
                <w:rFonts w:ascii="仿宋" w:hAnsi="仿宋" w:eastAsia="仿宋" w:cs="仿宋"/>
                <w:color w:val="000000"/>
                <w:sz w:val="24"/>
                <w:szCs w:val="24"/>
              </w:rPr>
              <w:t>1P</w:t>
            </w:r>
            <w:r>
              <w:rPr>
                <w:rFonts w:hint="eastAsia" w:ascii="仿宋" w:hAnsi="仿宋" w:eastAsia="仿宋" w:cs="宋体"/>
                <w:color w:val="000000"/>
                <w:sz w:val="24"/>
                <w:szCs w:val="24"/>
              </w:rPr>
              <w:t>）</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1"/>
              <w:jc w:val="center"/>
              <w:rPr>
                <w:rFonts w:ascii="仿宋" w:hAnsi="仿宋" w:eastAsia="仿宋" w:cs="仿宋"/>
                <w:color w:val="000000"/>
                <w:sz w:val="24"/>
                <w:szCs w:val="24"/>
              </w:rPr>
            </w:pPr>
            <w:r>
              <w:rPr>
                <w:rFonts w:hint="eastAsia" w:ascii="仿宋" w:hAnsi="仿宋" w:eastAsia="仿宋" w:cs="宋体"/>
                <w:color w:val="000000"/>
                <w:sz w:val="24"/>
                <w:szCs w:val="24"/>
              </w:rPr>
              <w:t>正泰</w:t>
            </w:r>
            <w:r>
              <w:rPr>
                <w:rFonts w:ascii="仿宋" w:hAnsi="仿宋" w:eastAsia="仿宋" w:cs="仿宋"/>
                <w:color w:val="000000"/>
                <w:sz w:val="24"/>
                <w:szCs w:val="24"/>
              </w:rPr>
              <w:t>DZ47-60C</w:t>
            </w:r>
            <w:r>
              <w:rPr>
                <w:rFonts w:hint="eastAsia" w:ascii="仿宋" w:hAnsi="仿宋" w:eastAsia="仿宋" w:cs="宋体"/>
                <w:color w:val="000000"/>
                <w:sz w:val="24"/>
                <w:szCs w:val="24"/>
              </w:rPr>
              <w:t>型</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26"/>
              <w:rPr>
                <w:rFonts w:ascii="仿宋" w:hAnsi="仿宋" w:eastAsia="仿宋" w:cs="仿宋"/>
                <w:color w:val="000000"/>
                <w:sz w:val="24"/>
                <w:szCs w:val="24"/>
              </w:rPr>
            </w:pPr>
            <w:r>
              <w:rPr>
                <w:rFonts w:hint="eastAsia" w:ascii="仿宋" w:hAnsi="仿宋" w:eastAsia="仿宋" w:cs="宋体"/>
                <w:color w:val="000000"/>
                <w:sz w:val="24"/>
                <w:szCs w:val="24"/>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9"/>
              <w:jc w:val="center"/>
              <w:rPr>
                <w:rFonts w:ascii="仿宋" w:hAnsi="仿宋" w:eastAsia="仿宋" w:cs="仿宋"/>
                <w:color w:val="000000"/>
                <w:sz w:val="24"/>
                <w:szCs w:val="24"/>
              </w:rPr>
            </w:pPr>
            <w:r>
              <w:rPr>
                <w:rFonts w:ascii="仿宋" w:hAnsi="仿宋" w:eastAsia="仿宋" w:cs="仿宋"/>
                <w:color w:val="000000"/>
                <w:sz w:val="24"/>
                <w:szCs w:val="24"/>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r>
        <w:tblPrEx>
          <w:tblCellMar>
            <w:top w:w="40" w:type="dxa"/>
            <w:left w:w="7" w:type="dxa"/>
            <w:bottom w:w="0" w:type="dxa"/>
            <w:right w:w="0" w:type="dxa"/>
          </w:tblCellMar>
        </w:tblPrEx>
        <w:trPr>
          <w:trHeight w:val="63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31"/>
              <w:jc w:val="left"/>
              <w:rPr>
                <w:rFonts w:ascii="仿宋" w:hAnsi="仿宋" w:eastAsia="仿宋" w:cs="仿宋"/>
                <w:color w:val="000000"/>
                <w:sz w:val="24"/>
                <w:szCs w:val="24"/>
              </w:rPr>
            </w:pPr>
            <w:r>
              <w:rPr>
                <w:rFonts w:ascii="仿宋" w:hAnsi="仿宋" w:eastAsia="仿宋" w:cs="仿宋"/>
                <w:color w:val="000000"/>
                <w:sz w:val="24"/>
                <w:szCs w:val="24"/>
              </w:rPr>
              <w:t>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宋体"/>
                <w:color w:val="000000"/>
                <w:sz w:val="24"/>
                <w:szCs w:val="24"/>
              </w:rPr>
              <w:t>剩余电流动作断路器（漏电开关</w:t>
            </w:r>
            <w:r>
              <w:rPr>
                <w:rFonts w:ascii="仿宋" w:hAnsi="仿宋" w:eastAsia="仿宋" w:cs="仿宋"/>
                <w:color w:val="000000"/>
                <w:sz w:val="24"/>
                <w:szCs w:val="24"/>
              </w:rPr>
              <w:t>1P+N</w:t>
            </w:r>
            <w:r>
              <w:rPr>
                <w:rFonts w:hint="eastAsia" w:ascii="仿宋" w:hAnsi="仿宋" w:eastAsia="仿宋" w:cs="宋体"/>
                <w:color w:val="000000"/>
                <w:sz w:val="24"/>
                <w:szCs w:val="24"/>
              </w:rPr>
              <w:t>）</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81"/>
              <w:jc w:val="left"/>
              <w:rPr>
                <w:rFonts w:ascii="仿宋" w:hAnsi="仿宋" w:eastAsia="仿宋" w:cs="仿宋"/>
                <w:color w:val="000000"/>
                <w:sz w:val="24"/>
                <w:szCs w:val="24"/>
              </w:rPr>
            </w:pPr>
            <w:r>
              <w:rPr>
                <w:rFonts w:hint="eastAsia" w:ascii="仿宋" w:hAnsi="仿宋" w:eastAsia="仿宋" w:cs="宋体"/>
                <w:color w:val="000000"/>
                <w:sz w:val="24"/>
                <w:szCs w:val="24"/>
              </w:rPr>
              <w:t>正泰</w:t>
            </w:r>
            <w:r>
              <w:rPr>
                <w:rFonts w:ascii="仿宋" w:hAnsi="仿宋" w:eastAsia="仿宋" w:cs="仿宋"/>
                <w:color w:val="000000"/>
                <w:sz w:val="24"/>
                <w:szCs w:val="24"/>
              </w:rPr>
              <w:t>DZ47LE-32C</w:t>
            </w:r>
            <w:r>
              <w:rPr>
                <w:rFonts w:hint="eastAsia" w:ascii="仿宋" w:hAnsi="仿宋" w:eastAsia="仿宋" w:cs="宋体"/>
                <w:color w:val="000000"/>
                <w:sz w:val="24"/>
                <w:szCs w:val="24"/>
              </w:rPr>
              <w:t>型</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26"/>
              <w:rPr>
                <w:rFonts w:ascii="仿宋" w:hAnsi="仿宋" w:eastAsia="仿宋" w:cs="仿宋"/>
                <w:color w:val="000000"/>
                <w:sz w:val="24"/>
                <w:szCs w:val="24"/>
              </w:rPr>
            </w:pPr>
            <w:r>
              <w:rPr>
                <w:rFonts w:hint="eastAsia" w:ascii="仿宋" w:hAnsi="仿宋" w:eastAsia="仿宋" w:cs="宋体"/>
                <w:color w:val="000000"/>
                <w:sz w:val="24"/>
                <w:szCs w:val="24"/>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9"/>
              <w:jc w:val="center"/>
              <w:rPr>
                <w:rFonts w:ascii="仿宋" w:hAnsi="仿宋" w:eastAsia="仿宋" w:cs="仿宋"/>
                <w:color w:val="000000"/>
                <w:sz w:val="24"/>
                <w:szCs w:val="24"/>
              </w:rPr>
            </w:pPr>
            <w:r>
              <w:rPr>
                <w:rFonts w:ascii="仿宋" w:hAnsi="仿宋" w:eastAsia="仿宋" w:cs="仿宋"/>
                <w:color w:val="000000"/>
                <w:sz w:val="24"/>
                <w:szCs w:val="24"/>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r>
        <w:tblPrEx>
          <w:tblCellMar>
            <w:top w:w="40" w:type="dxa"/>
            <w:left w:w="7" w:type="dxa"/>
            <w:bottom w:w="0" w:type="dxa"/>
            <w:right w:w="0" w:type="dxa"/>
          </w:tblCellMar>
        </w:tblPrEx>
        <w:trPr>
          <w:trHeight w:val="632"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31"/>
              <w:jc w:val="left"/>
              <w:rPr>
                <w:rFonts w:ascii="仿宋" w:hAnsi="仿宋" w:eastAsia="仿宋" w:cs="仿宋"/>
                <w:color w:val="000000"/>
                <w:sz w:val="24"/>
                <w:szCs w:val="24"/>
              </w:rPr>
            </w:pPr>
            <w:r>
              <w:rPr>
                <w:rFonts w:ascii="仿宋" w:hAnsi="仿宋" w:eastAsia="仿宋" w:cs="仿宋"/>
                <w:color w:val="000000"/>
                <w:sz w:val="24"/>
                <w:szCs w:val="24"/>
              </w:rPr>
              <w:t>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1"/>
              <w:jc w:val="center"/>
              <w:rPr>
                <w:rFonts w:ascii="仿宋" w:hAnsi="仿宋" w:eastAsia="仿宋" w:cs="仿宋"/>
                <w:color w:val="000000"/>
                <w:sz w:val="24"/>
                <w:szCs w:val="24"/>
              </w:rPr>
            </w:pPr>
            <w:r>
              <w:rPr>
                <w:rFonts w:hint="eastAsia" w:ascii="仿宋" w:hAnsi="仿宋" w:eastAsia="仿宋" w:cs="宋体"/>
                <w:color w:val="000000"/>
                <w:sz w:val="24"/>
                <w:szCs w:val="24"/>
              </w:rPr>
              <w:t>指示灯</w:t>
            </w:r>
            <w:r>
              <w:rPr>
                <w:rFonts w:ascii="仿宋" w:hAnsi="仿宋" w:eastAsia="仿宋" w:cs="仿宋"/>
                <w:color w:val="000000"/>
                <w:sz w:val="24"/>
                <w:szCs w:val="24"/>
              </w:rPr>
              <w:t>AD58B</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AD58B-22D(AD105-22D/ S)</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26"/>
              <w:rPr>
                <w:rFonts w:ascii="仿宋" w:hAnsi="仿宋" w:eastAsia="仿宋" w:cs="仿宋"/>
                <w:color w:val="000000"/>
                <w:sz w:val="24"/>
                <w:szCs w:val="24"/>
              </w:rPr>
            </w:pPr>
            <w:r>
              <w:rPr>
                <w:rFonts w:hint="eastAsia" w:ascii="仿宋" w:hAnsi="仿宋" w:eastAsia="仿宋" w:cs="宋体"/>
                <w:color w:val="000000"/>
                <w:sz w:val="24"/>
                <w:szCs w:val="24"/>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9"/>
              <w:jc w:val="center"/>
              <w:rPr>
                <w:rFonts w:ascii="仿宋" w:hAnsi="仿宋" w:eastAsia="仿宋" w:cs="仿宋"/>
                <w:color w:val="000000"/>
                <w:sz w:val="24"/>
                <w:szCs w:val="24"/>
              </w:rPr>
            </w:pPr>
            <w:r>
              <w:rPr>
                <w:rFonts w:ascii="仿宋" w:hAnsi="仿宋" w:eastAsia="仿宋" w:cs="仿宋"/>
                <w:color w:val="000000"/>
                <w:sz w:val="24"/>
                <w:szCs w:val="24"/>
              </w:rPr>
              <w:t>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r>
        <w:tblPrEx>
          <w:tblCellMar>
            <w:top w:w="40" w:type="dxa"/>
            <w:left w:w="7" w:type="dxa"/>
            <w:bottom w:w="0" w:type="dxa"/>
            <w:right w:w="0" w:type="dxa"/>
          </w:tblCellMar>
        </w:tblPrEx>
        <w:trPr>
          <w:trHeight w:val="40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31"/>
              <w:jc w:val="left"/>
              <w:rPr>
                <w:rFonts w:ascii="仿宋" w:hAnsi="仿宋" w:eastAsia="仿宋" w:cs="仿宋"/>
                <w:color w:val="000000"/>
                <w:sz w:val="24"/>
                <w:szCs w:val="24"/>
              </w:rPr>
            </w:pPr>
            <w:r>
              <w:rPr>
                <w:rFonts w:ascii="仿宋" w:hAnsi="仿宋" w:eastAsia="仿宋" w:cs="仿宋"/>
                <w:color w:val="000000"/>
                <w:sz w:val="24"/>
                <w:szCs w:val="24"/>
              </w:rPr>
              <w:t>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1"/>
              <w:jc w:val="center"/>
              <w:rPr>
                <w:rFonts w:ascii="仿宋" w:hAnsi="仿宋" w:eastAsia="仿宋" w:cs="仿宋"/>
                <w:color w:val="000000"/>
                <w:sz w:val="24"/>
                <w:szCs w:val="24"/>
              </w:rPr>
            </w:pPr>
            <w:r>
              <w:rPr>
                <w:rFonts w:hint="eastAsia" w:ascii="仿宋" w:hAnsi="仿宋" w:eastAsia="仿宋" w:cs="宋体"/>
                <w:color w:val="000000"/>
                <w:sz w:val="24"/>
                <w:szCs w:val="24"/>
              </w:rPr>
              <w:t>明装线盒（明盒）</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3"/>
              <w:jc w:val="center"/>
              <w:rPr>
                <w:rFonts w:ascii="仿宋" w:hAnsi="仿宋" w:eastAsia="仿宋" w:cs="仿宋"/>
                <w:color w:val="000000"/>
                <w:sz w:val="24"/>
                <w:szCs w:val="24"/>
              </w:rPr>
            </w:pPr>
            <w:r>
              <w:rPr>
                <w:rFonts w:ascii="仿宋" w:hAnsi="仿宋" w:eastAsia="仿宋" w:cs="仿宋"/>
                <w:color w:val="000000"/>
                <w:sz w:val="24"/>
                <w:szCs w:val="24"/>
              </w:rPr>
              <w:t>86HM331</w:t>
            </w:r>
            <w:r>
              <w:rPr>
                <w:rFonts w:hint="eastAsia" w:ascii="仿宋" w:hAnsi="仿宋" w:eastAsia="仿宋" w:cs="宋体"/>
                <w:color w:val="000000"/>
                <w:sz w:val="24"/>
                <w:szCs w:val="24"/>
              </w:rPr>
              <w:t>（</w:t>
            </w:r>
            <w:r>
              <w:rPr>
                <w:rFonts w:ascii="仿宋" w:hAnsi="仿宋" w:eastAsia="仿宋" w:cs="仿宋"/>
                <w:color w:val="000000"/>
                <w:sz w:val="24"/>
                <w:szCs w:val="24"/>
              </w:rPr>
              <w:t>86</w:t>
            </w:r>
            <w:r>
              <w:rPr>
                <w:rFonts w:hint="eastAsia" w:ascii="仿宋" w:hAnsi="仿宋" w:eastAsia="仿宋" w:cs="宋体"/>
                <w:color w:val="000000"/>
                <w:sz w:val="24"/>
                <w:szCs w:val="24"/>
              </w:rPr>
              <w:t>型）</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26"/>
              <w:rPr>
                <w:rFonts w:ascii="仿宋" w:hAnsi="仿宋" w:eastAsia="仿宋" w:cs="仿宋"/>
                <w:color w:val="000000"/>
                <w:sz w:val="24"/>
                <w:szCs w:val="24"/>
              </w:rPr>
            </w:pPr>
            <w:r>
              <w:rPr>
                <w:rFonts w:hint="eastAsia" w:ascii="仿宋" w:hAnsi="仿宋" w:eastAsia="仿宋" w:cs="宋体"/>
                <w:color w:val="000000"/>
                <w:sz w:val="24"/>
                <w:szCs w:val="24"/>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26"/>
              <w:jc w:val="left"/>
              <w:rPr>
                <w:rFonts w:ascii="仿宋" w:hAnsi="仿宋" w:eastAsia="仿宋" w:cs="仿宋"/>
                <w:color w:val="000000"/>
                <w:sz w:val="24"/>
                <w:szCs w:val="24"/>
              </w:rPr>
            </w:pPr>
            <w:r>
              <w:rPr>
                <w:rFonts w:ascii="仿宋" w:hAnsi="仿宋" w:eastAsia="仿宋" w:cs="仿宋"/>
                <w:color w:val="000000"/>
                <w:sz w:val="24"/>
                <w:szCs w:val="24"/>
              </w:rPr>
              <w:t>10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r>
        <w:tblPrEx>
          <w:tblCellMar>
            <w:top w:w="40" w:type="dxa"/>
            <w:left w:w="7" w:type="dxa"/>
            <w:bottom w:w="0" w:type="dxa"/>
            <w:right w:w="0" w:type="dxa"/>
          </w:tblCellMar>
        </w:tblPrEx>
        <w:trPr>
          <w:trHeight w:val="40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31"/>
              <w:jc w:val="left"/>
              <w:rPr>
                <w:rFonts w:ascii="仿宋" w:hAnsi="仿宋" w:eastAsia="仿宋" w:cs="仿宋"/>
                <w:color w:val="000000"/>
                <w:sz w:val="24"/>
                <w:szCs w:val="24"/>
              </w:rPr>
            </w:pPr>
            <w:r>
              <w:rPr>
                <w:rFonts w:ascii="仿宋" w:hAnsi="仿宋" w:eastAsia="仿宋" w:cs="仿宋"/>
                <w:color w:val="000000"/>
                <w:sz w:val="24"/>
                <w:szCs w:val="24"/>
              </w:rPr>
              <w:t>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9"/>
              <w:jc w:val="center"/>
              <w:rPr>
                <w:rFonts w:ascii="仿宋" w:hAnsi="仿宋" w:eastAsia="仿宋" w:cs="仿宋"/>
                <w:color w:val="000000"/>
                <w:sz w:val="24"/>
                <w:szCs w:val="24"/>
              </w:rPr>
            </w:pPr>
            <w:r>
              <w:rPr>
                <w:rFonts w:hint="eastAsia" w:ascii="仿宋" w:hAnsi="仿宋" w:eastAsia="仿宋" w:cs="宋体"/>
                <w:color w:val="000000"/>
                <w:sz w:val="24"/>
                <w:szCs w:val="24"/>
              </w:rPr>
              <w:t>螺口灯座</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26"/>
              <w:rPr>
                <w:rFonts w:ascii="仿宋" w:hAnsi="仿宋" w:eastAsia="仿宋" w:cs="仿宋"/>
                <w:color w:val="000000"/>
                <w:sz w:val="24"/>
                <w:szCs w:val="24"/>
              </w:rPr>
            </w:pPr>
            <w:r>
              <w:rPr>
                <w:rFonts w:hint="eastAsia" w:ascii="仿宋" w:hAnsi="仿宋" w:eastAsia="仿宋" w:cs="宋体"/>
                <w:color w:val="000000"/>
                <w:sz w:val="24"/>
                <w:szCs w:val="24"/>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9"/>
              <w:jc w:val="center"/>
              <w:rPr>
                <w:rFonts w:ascii="仿宋" w:hAnsi="仿宋" w:eastAsia="仿宋" w:cs="仿宋"/>
                <w:color w:val="000000"/>
                <w:sz w:val="24"/>
                <w:szCs w:val="24"/>
              </w:rPr>
            </w:pPr>
            <w:r>
              <w:rPr>
                <w:rFonts w:ascii="仿宋" w:hAnsi="仿宋" w:eastAsia="仿宋" w:cs="仿宋"/>
                <w:color w:val="000000"/>
                <w:sz w:val="24"/>
                <w:szCs w:val="24"/>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r>
        <w:tblPrEx>
          <w:tblCellMar>
            <w:top w:w="40" w:type="dxa"/>
            <w:left w:w="7" w:type="dxa"/>
            <w:bottom w:w="0" w:type="dxa"/>
            <w:right w:w="0" w:type="dxa"/>
          </w:tblCellMar>
        </w:tblPrEx>
        <w:trPr>
          <w:trHeight w:val="63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71"/>
              <w:jc w:val="left"/>
              <w:rPr>
                <w:rFonts w:ascii="仿宋" w:hAnsi="仿宋" w:eastAsia="仿宋" w:cs="仿宋"/>
                <w:color w:val="000000"/>
                <w:sz w:val="24"/>
                <w:szCs w:val="24"/>
              </w:rPr>
            </w:pPr>
            <w:r>
              <w:rPr>
                <w:rFonts w:ascii="仿宋" w:hAnsi="仿宋" w:eastAsia="仿宋" w:cs="仿宋"/>
                <w:color w:val="000000"/>
                <w:sz w:val="24"/>
                <w:szCs w:val="24"/>
              </w:rPr>
              <w:t>10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4"/>
              <w:jc w:val="center"/>
              <w:rPr>
                <w:rFonts w:ascii="仿宋" w:hAnsi="仿宋" w:eastAsia="仿宋" w:cs="仿宋"/>
                <w:color w:val="000000"/>
                <w:sz w:val="24"/>
                <w:szCs w:val="24"/>
              </w:rPr>
            </w:pPr>
            <w:r>
              <w:rPr>
                <w:rFonts w:hint="eastAsia" w:ascii="仿宋" w:hAnsi="仿宋" w:eastAsia="仿宋" w:cs="宋体"/>
                <w:color w:val="000000"/>
                <w:sz w:val="24"/>
                <w:szCs w:val="24"/>
              </w:rPr>
              <w:t>泰力二位暗装式跷板双控开关</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3"/>
              <w:jc w:val="center"/>
              <w:rPr>
                <w:rFonts w:ascii="仿宋" w:hAnsi="仿宋" w:eastAsia="仿宋" w:cs="仿宋"/>
                <w:color w:val="000000"/>
                <w:sz w:val="24"/>
                <w:szCs w:val="24"/>
              </w:rPr>
            </w:pPr>
            <w:r>
              <w:rPr>
                <w:rFonts w:ascii="仿宋" w:hAnsi="仿宋" w:eastAsia="仿宋" w:cs="仿宋"/>
                <w:color w:val="000000"/>
                <w:sz w:val="24"/>
                <w:szCs w:val="24"/>
              </w:rPr>
              <w:t>86GC02-2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26"/>
              <w:rPr>
                <w:rFonts w:ascii="仿宋" w:hAnsi="仿宋" w:eastAsia="仿宋" w:cs="仿宋"/>
                <w:color w:val="000000"/>
                <w:sz w:val="24"/>
                <w:szCs w:val="24"/>
              </w:rPr>
            </w:pPr>
            <w:r>
              <w:rPr>
                <w:rFonts w:hint="eastAsia" w:ascii="仿宋" w:hAnsi="仿宋" w:eastAsia="仿宋" w:cs="宋体"/>
                <w:color w:val="000000"/>
                <w:sz w:val="24"/>
                <w:szCs w:val="24"/>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9"/>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r>
        <w:tblPrEx>
          <w:tblCellMar>
            <w:top w:w="40" w:type="dxa"/>
            <w:left w:w="7" w:type="dxa"/>
            <w:bottom w:w="0" w:type="dxa"/>
            <w:right w:w="0" w:type="dxa"/>
          </w:tblCellMar>
        </w:tblPrEx>
        <w:trPr>
          <w:trHeight w:val="40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71"/>
              <w:jc w:val="left"/>
              <w:rPr>
                <w:rFonts w:ascii="仿宋" w:hAnsi="仿宋" w:eastAsia="仿宋" w:cs="仿宋"/>
                <w:color w:val="000000"/>
                <w:sz w:val="24"/>
                <w:szCs w:val="24"/>
              </w:rPr>
            </w:pPr>
            <w:r>
              <w:rPr>
                <w:rFonts w:ascii="仿宋" w:hAnsi="仿宋" w:eastAsia="仿宋" w:cs="仿宋"/>
                <w:color w:val="000000"/>
                <w:sz w:val="24"/>
                <w:szCs w:val="24"/>
              </w:rPr>
              <w:t>11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1"/>
              <w:jc w:val="center"/>
              <w:rPr>
                <w:rFonts w:ascii="仿宋" w:hAnsi="仿宋" w:eastAsia="仿宋" w:cs="仿宋"/>
                <w:color w:val="000000"/>
                <w:sz w:val="24"/>
                <w:szCs w:val="24"/>
              </w:rPr>
            </w:pPr>
            <w:r>
              <w:rPr>
                <w:rFonts w:hint="eastAsia" w:ascii="仿宋" w:hAnsi="仿宋" w:eastAsia="仿宋" w:cs="宋体"/>
                <w:color w:val="000000"/>
                <w:sz w:val="24"/>
                <w:szCs w:val="24"/>
              </w:rPr>
              <w:t>泰力一位白板</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3"/>
              <w:jc w:val="center"/>
              <w:rPr>
                <w:rFonts w:ascii="仿宋" w:hAnsi="仿宋" w:eastAsia="仿宋" w:cs="仿宋"/>
                <w:color w:val="000000"/>
                <w:sz w:val="24"/>
                <w:szCs w:val="24"/>
              </w:rPr>
            </w:pPr>
            <w:r>
              <w:rPr>
                <w:rFonts w:ascii="仿宋" w:hAnsi="仿宋" w:eastAsia="仿宋" w:cs="仿宋"/>
                <w:color w:val="000000"/>
                <w:sz w:val="24"/>
                <w:szCs w:val="24"/>
              </w:rPr>
              <w:t>86GC35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26"/>
              <w:rPr>
                <w:rFonts w:ascii="仿宋" w:hAnsi="仿宋" w:eastAsia="仿宋" w:cs="仿宋"/>
                <w:color w:val="000000"/>
                <w:sz w:val="24"/>
                <w:szCs w:val="24"/>
              </w:rPr>
            </w:pPr>
            <w:r>
              <w:rPr>
                <w:rFonts w:hint="eastAsia" w:ascii="仿宋" w:hAnsi="仿宋" w:eastAsia="仿宋" w:cs="宋体"/>
                <w:color w:val="000000"/>
                <w:sz w:val="24"/>
                <w:szCs w:val="24"/>
              </w:rPr>
              <w:t>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9"/>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r>
        <w:tblPrEx>
          <w:tblCellMar>
            <w:top w:w="40" w:type="dxa"/>
            <w:left w:w="7" w:type="dxa"/>
            <w:bottom w:w="0" w:type="dxa"/>
            <w:right w:w="0" w:type="dxa"/>
          </w:tblCellMar>
        </w:tblPrEx>
        <w:trPr>
          <w:trHeight w:val="40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71"/>
              <w:jc w:val="left"/>
              <w:rPr>
                <w:rFonts w:ascii="仿宋" w:hAnsi="仿宋" w:eastAsia="仿宋" w:cs="仿宋"/>
                <w:color w:val="000000"/>
                <w:sz w:val="24"/>
                <w:szCs w:val="24"/>
              </w:rPr>
            </w:pPr>
            <w:r>
              <w:rPr>
                <w:rFonts w:ascii="仿宋" w:hAnsi="仿宋" w:eastAsia="仿宋" w:cs="仿宋"/>
                <w:color w:val="000000"/>
                <w:sz w:val="24"/>
                <w:szCs w:val="24"/>
              </w:rPr>
              <w:t>12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06"/>
              <w:rPr>
                <w:rFonts w:ascii="仿宋" w:hAnsi="仿宋" w:eastAsia="仿宋" w:cs="仿宋"/>
                <w:color w:val="000000"/>
                <w:sz w:val="24"/>
                <w:szCs w:val="24"/>
              </w:rPr>
            </w:pPr>
            <w:r>
              <w:rPr>
                <w:rFonts w:hint="eastAsia" w:ascii="仿宋" w:hAnsi="仿宋" w:eastAsia="仿宋" w:cs="宋体"/>
                <w:color w:val="000000"/>
                <w:sz w:val="24"/>
                <w:szCs w:val="24"/>
              </w:rPr>
              <w:t>两极双用、两极带接地插座</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1"/>
              <w:jc w:val="center"/>
              <w:rPr>
                <w:rFonts w:ascii="仿宋" w:hAnsi="仿宋" w:eastAsia="仿宋" w:cs="仿宋"/>
                <w:color w:val="000000"/>
                <w:sz w:val="24"/>
                <w:szCs w:val="24"/>
              </w:rPr>
            </w:pPr>
            <w:r>
              <w:rPr>
                <w:rFonts w:ascii="仿宋" w:hAnsi="仿宋" w:eastAsia="仿宋" w:cs="仿宋"/>
                <w:color w:val="000000"/>
                <w:sz w:val="24"/>
                <w:szCs w:val="24"/>
              </w:rPr>
              <w:t>BF-10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26"/>
              <w:rPr>
                <w:rFonts w:ascii="仿宋" w:hAnsi="仿宋" w:eastAsia="仿宋" w:cs="仿宋"/>
                <w:color w:val="000000"/>
                <w:sz w:val="24"/>
                <w:szCs w:val="24"/>
              </w:rPr>
            </w:pPr>
            <w:r>
              <w:rPr>
                <w:rFonts w:hint="eastAsia" w:ascii="仿宋" w:hAnsi="仿宋" w:eastAsia="仿宋" w:cs="宋体"/>
                <w:color w:val="000000"/>
                <w:sz w:val="24"/>
                <w:szCs w:val="24"/>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9"/>
              <w:jc w:val="center"/>
              <w:rPr>
                <w:rFonts w:ascii="仿宋" w:hAnsi="仿宋" w:eastAsia="仿宋" w:cs="仿宋"/>
                <w:color w:val="000000"/>
                <w:sz w:val="24"/>
                <w:szCs w:val="24"/>
              </w:rPr>
            </w:pPr>
            <w:r>
              <w:rPr>
                <w:rFonts w:ascii="仿宋" w:hAnsi="仿宋" w:eastAsia="仿宋" w:cs="仿宋"/>
                <w:color w:val="000000"/>
                <w:sz w:val="24"/>
                <w:szCs w:val="24"/>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r>
        <w:tblPrEx>
          <w:tblCellMar>
            <w:top w:w="40" w:type="dxa"/>
            <w:left w:w="7" w:type="dxa"/>
            <w:bottom w:w="0" w:type="dxa"/>
            <w:right w:w="0" w:type="dxa"/>
          </w:tblCellMar>
        </w:tblPrEx>
        <w:trPr>
          <w:trHeight w:val="40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71"/>
              <w:jc w:val="left"/>
              <w:rPr>
                <w:rFonts w:ascii="仿宋" w:hAnsi="仿宋" w:eastAsia="仿宋" w:cs="仿宋"/>
                <w:color w:val="000000"/>
                <w:sz w:val="24"/>
                <w:szCs w:val="24"/>
              </w:rPr>
            </w:pPr>
            <w:r>
              <w:rPr>
                <w:rFonts w:ascii="仿宋" w:hAnsi="仿宋" w:eastAsia="仿宋" w:cs="仿宋"/>
                <w:color w:val="000000"/>
                <w:sz w:val="24"/>
                <w:szCs w:val="24"/>
              </w:rPr>
              <w:t>13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54"/>
              <w:rPr>
                <w:rFonts w:ascii="仿宋" w:hAnsi="仿宋" w:eastAsia="仿宋" w:cs="仿宋"/>
                <w:color w:val="000000"/>
                <w:sz w:val="24"/>
                <w:szCs w:val="24"/>
              </w:rPr>
            </w:pPr>
            <w:r>
              <w:rPr>
                <w:rFonts w:hint="eastAsia" w:ascii="仿宋" w:hAnsi="仿宋" w:eastAsia="仿宋" w:cs="宋体"/>
                <w:color w:val="000000"/>
                <w:sz w:val="24"/>
                <w:szCs w:val="24"/>
              </w:rPr>
              <w:t>泰力一位暗装式跷板双控开关</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3"/>
              <w:jc w:val="center"/>
              <w:rPr>
                <w:rFonts w:ascii="仿宋" w:hAnsi="仿宋" w:eastAsia="仿宋" w:cs="仿宋"/>
                <w:color w:val="000000"/>
                <w:sz w:val="24"/>
                <w:szCs w:val="24"/>
              </w:rPr>
            </w:pPr>
            <w:r>
              <w:rPr>
                <w:rFonts w:ascii="仿宋" w:hAnsi="仿宋" w:eastAsia="仿宋" w:cs="仿宋"/>
                <w:color w:val="000000"/>
                <w:sz w:val="24"/>
                <w:szCs w:val="24"/>
              </w:rPr>
              <w:t>86GC01-2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26"/>
              <w:rPr>
                <w:rFonts w:ascii="仿宋" w:hAnsi="仿宋" w:eastAsia="仿宋" w:cs="仿宋"/>
                <w:color w:val="000000"/>
                <w:sz w:val="24"/>
                <w:szCs w:val="24"/>
              </w:rPr>
            </w:pPr>
            <w:r>
              <w:rPr>
                <w:rFonts w:hint="eastAsia" w:ascii="仿宋" w:hAnsi="仿宋" w:eastAsia="仿宋" w:cs="宋体"/>
                <w:color w:val="000000"/>
                <w:sz w:val="24"/>
                <w:szCs w:val="24"/>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9"/>
              <w:jc w:val="center"/>
              <w:rPr>
                <w:rFonts w:ascii="仿宋" w:hAnsi="仿宋" w:eastAsia="仿宋" w:cs="仿宋"/>
                <w:color w:val="000000"/>
                <w:sz w:val="24"/>
                <w:szCs w:val="24"/>
              </w:rPr>
            </w:pPr>
            <w:r>
              <w:rPr>
                <w:rFonts w:ascii="仿宋" w:hAnsi="仿宋" w:eastAsia="仿宋" w:cs="仿宋"/>
                <w:color w:val="000000"/>
                <w:sz w:val="24"/>
                <w:szCs w:val="24"/>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r>
        <w:tblPrEx>
          <w:tblCellMar>
            <w:top w:w="40" w:type="dxa"/>
            <w:left w:w="7" w:type="dxa"/>
            <w:bottom w:w="0" w:type="dxa"/>
            <w:right w:w="0" w:type="dxa"/>
          </w:tblCellMar>
        </w:tblPrEx>
        <w:trPr>
          <w:trHeight w:val="40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71"/>
              <w:jc w:val="left"/>
              <w:rPr>
                <w:rFonts w:ascii="仿宋" w:hAnsi="仿宋" w:eastAsia="仿宋" w:cs="仿宋"/>
                <w:color w:val="000000"/>
                <w:sz w:val="24"/>
                <w:szCs w:val="24"/>
              </w:rPr>
            </w:pPr>
            <w:r>
              <w:rPr>
                <w:rFonts w:ascii="仿宋" w:hAnsi="仿宋" w:eastAsia="仿宋" w:cs="仿宋"/>
                <w:color w:val="000000"/>
                <w:sz w:val="24"/>
                <w:szCs w:val="24"/>
              </w:rPr>
              <w:t>14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9"/>
              <w:jc w:val="center"/>
              <w:rPr>
                <w:rFonts w:ascii="仿宋" w:hAnsi="仿宋" w:eastAsia="仿宋" w:cs="仿宋"/>
                <w:color w:val="000000"/>
                <w:sz w:val="24"/>
                <w:szCs w:val="24"/>
              </w:rPr>
            </w:pPr>
            <w:r>
              <w:rPr>
                <w:rFonts w:hint="eastAsia" w:ascii="仿宋" w:hAnsi="仿宋" w:eastAsia="仿宋" w:cs="宋体"/>
                <w:color w:val="000000"/>
                <w:sz w:val="24"/>
                <w:szCs w:val="24"/>
              </w:rPr>
              <w:t>传感器</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1"/>
              <w:jc w:val="center"/>
              <w:rPr>
                <w:rFonts w:ascii="仿宋" w:hAnsi="仿宋" w:eastAsia="仿宋" w:cs="仿宋"/>
                <w:color w:val="000000"/>
                <w:sz w:val="24"/>
                <w:szCs w:val="24"/>
              </w:rPr>
            </w:pPr>
            <w:r>
              <w:rPr>
                <w:rFonts w:ascii="仿宋" w:hAnsi="仿宋" w:eastAsia="仿宋" w:cs="仿宋"/>
                <w:color w:val="000000"/>
                <w:sz w:val="24"/>
                <w:szCs w:val="24"/>
              </w:rPr>
              <w:t>HW7-D03PK</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26"/>
              <w:rPr>
                <w:rFonts w:ascii="仿宋" w:hAnsi="仿宋" w:eastAsia="仿宋" w:cs="仿宋"/>
                <w:color w:val="000000"/>
                <w:sz w:val="24"/>
                <w:szCs w:val="24"/>
              </w:rPr>
            </w:pPr>
            <w:r>
              <w:rPr>
                <w:rFonts w:hint="eastAsia" w:ascii="仿宋" w:hAnsi="仿宋" w:eastAsia="仿宋" w:cs="宋体"/>
                <w:color w:val="000000"/>
                <w:sz w:val="24"/>
                <w:szCs w:val="24"/>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9"/>
              <w:jc w:val="center"/>
              <w:rPr>
                <w:rFonts w:ascii="仿宋" w:hAnsi="仿宋" w:eastAsia="仿宋" w:cs="仿宋"/>
                <w:color w:val="000000"/>
                <w:sz w:val="24"/>
                <w:szCs w:val="24"/>
              </w:rPr>
            </w:pPr>
            <w:r>
              <w:rPr>
                <w:rFonts w:ascii="仿宋" w:hAnsi="仿宋" w:eastAsia="仿宋" w:cs="仿宋"/>
                <w:color w:val="000000"/>
                <w:sz w:val="24"/>
                <w:szCs w:val="24"/>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r>
        <w:tblPrEx>
          <w:tblCellMar>
            <w:top w:w="40" w:type="dxa"/>
            <w:left w:w="7" w:type="dxa"/>
            <w:bottom w:w="0" w:type="dxa"/>
            <w:right w:w="0" w:type="dxa"/>
          </w:tblCellMar>
        </w:tblPrEx>
        <w:trPr>
          <w:trHeight w:val="40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71"/>
              <w:jc w:val="left"/>
              <w:rPr>
                <w:rFonts w:ascii="仿宋" w:hAnsi="仿宋" w:eastAsia="仿宋" w:cs="仿宋"/>
                <w:color w:val="000000"/>
                <w:sz w:val="24"/>
                <w:szCs w:val="24"/>
              </w:rPr>
            </w:pPr>
            <w:r>
              <w:rPr>
                <w:rFonts w:ascii="仿宋" w:hAnsi="仿宋" w:eastAsia="仿宋" w:cs="仿宋"/>
                <w:color w:val="000000"/>
                <w:sz w:val="24"/>
                <w:szCs w:val="24"/>
              </w:rPr>
              <w:t>15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9"/>
              <w:jc w:val="center"/>
              <w:rPr>
                <w:rFonts w:ascii="仿宋" w:hAnsi="仿宋" w:eastAsia="仿宋" w:cs="仿宋"/>
                <w:color w:val="000000"/>
                <w:sz w:val="24"/>
                <w:szCs w:val="24"/>
              </w:rPr>
            </w:pPr>
            <w:r>
              <w:rPr>
                <w:rFonts w:hint="eastAsia" w:ascii="仿宋" w:hAnsi="仿宋" w:eastAsia="仿宋" w:cs="宋体"/>
                <w:color w:val="000000"/>
                <w:sz w:val="24"/>
                <w:szCs w:val="24"/>
              </w:rPr>
              <w:t>热继电器</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3"/>
              <w:jc w:val="center"/>
              <w:rPr>
                <w:rFonts w:ascii="仿宋" w:hAnsi="仿宋" w:eastAsia="仿宋" w:cs="仿宋"/>
                <w:color w:val="000000"/>
                <w:sz w:val="24"/>
                <w:szCs w:val="24"/>
              </w:rPr>
            </w:pPr>
            <w:r>
              <w:rPr>
                <w:rFonts w:ascii="仿宋" w:hAnsi="仿宋" w:eastAsia="仿宋" w:cs="仿宋"/>
                <w:color w:val="000000"/>
                <w:sz w:val="24"/>
                <w:szCs w:val="24"/>
              </w:rPr>
              <w:t>NR2-25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26"/>
              <w:rPr>
                <w:rFonts w:ascii="仿宋" w:hAnsi="仿宋" w:eastAsia="仿宋" w:cs="仿宋"/>
                <w:color w:val="000000"/>
                <w:sz w:val="24"/>
                <w:szCs w:val="24"/>
              </w:rPr>
            </w:pPr>
            <w:r>
              <w:rPr>
                <w:rFonts w:hint="eastAsia" w:ascii="仿宋" w:hAnsi="仿宋" w:eastAsia="仿宋" w:cs="宋体"/>
                <w:color w:val="000000"/>
                <w:sz w:val="24"/>
                <w:szCs w:val="24"/>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9"/>
              <w:jc w:val="center"/>
              <w:rPr>
                <w:rFonts w:ascii="仿宋" w:hAnsi="仿宋" w:eastAsia="仿宋" w:cs="仿宋"/>
                <w:color w:val="000000"/>
                <w:sz w:val="24"/>
                <w:szCs w:val="24"/>
              </w:rPr>
            </w:pPr>
            <w:r>
              <w:rPr>
                <w:rFonts w:ascii="仿宋" w:hAnsi="仿宋" w:eastAsia="仿宋" w:cs="仿宋"/>
                <w:color w:val="000000"/>
                <w:sz w:val="24"/>
                <w:szCs w:val="24"/>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r>
        <w:tblPrEx>
          <w:tblCellMar>
            <w:top w:w="40" w:type="dxa"/>
            <w:left w:w="7" w:type="dxa"/>
            <w:bottom w:w="0" w:type="dxa"/>
            <w:right w:w="0" w:type="dxa"/>
          </w:tblCellMar>
        </w:tblPrEx>
        <w:trPr>
          <w:trHeight w:val="40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71"/>
              <w:jc w:val="left"/>
              <w:rPr>
                <w:rFonts w:ascii="仿宋" w:hAnsi="仿宋" w:eastAsia="仿宋" w:cs="仿宋"/>
                <w:color w:val="000000"/>
                <w:sz w:val="24"/>
                <w:szCs w:val="24"/>
              </w:rPr>
            </w:pPr>
            <w:r>
              <w:rPr>
                <w:rFonts w:ascii="仿宋" w:hAnsi="仿宋" w:eastAsia="仿宋" w:cs="仿宋"/>
                <w:color w:val="000000"/>
                <w:sz w:val="24"/>
                <w:szCs w:val="24"/>
              </w:rPr>
              <w:t>16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1"/>
              <w:jc w:val="center"/>
              <w:rPr>
                <w:rFonts w:ascii="仿宋" w:hAnsi="仿宋" w:eastAsia="仿宋" w:cs="仿宋"/>
                <w:color w:val="000000"/>
                <w:sz w:val="24"/>
                <w:szCs w:val="24"/>
              </w:rPr>
            </w:pPr>
            <w:r>
              <w:rPr>
                <w:rFonts w:hint="eastAsia" w:ascii="仿宋" w:hAnsi="仿宋" w:eastAsia="仿宋" w:cs="宋体"/>
                <w:color w:val="000000"/>
                <w:sz w:val="24"/>
                <w:szCs w:val="24"/>
              </w:rPr>
              <w:t>时间继电器</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1"/>
              <w:jc w:val="center"/>
              <w:rPr>
                <w:rFonts w:ascii="仿宋" w:hAnsi="仿宋" w:eastAsia="仿宋" w:cs="仿宋"/>
                <w:color w:val="000000"/>
                <w:sz w:val="24"/>
                <w:szCs w:val="24"/>
              </w:rPr>
            </w:pPr>
            <w:r>
              <w:rPr>
                <w:rFonts w:ascii="仿宋" w:hAnsi="仿宋" w:eastAsia="仿宋" w:cs="仿宋"/>
                <w:color w:val="000000"/>
                <w:sz w:val="24"/>
                <w:szCs w:val="24"/>
              </w:rPr>
              <w:t>ST3PA-D</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26"/>
              <w:rPr>
                <w:rFonts w:ascii="仿宋" w:hAnsi="仿宋" w:eastAsia="仿宋" w:cs="仿宋"/>
                <w:color w:val="000000"/>
                <w:sz w:val="24"/>
                <w:szCs w:val="24"/>
              </w:rPr>
            </w:pPr>
            <w:r>
              <w:rPr>
                <w:rFonts w:hint="eastAsia" w:ascii="仿宋" w:hAnsi="仿宋" w:eastAsia="仿宋" w:cs="宋体"/>
                <w:color w:val="000000"/>
                <w:sz w:val="24"/>
                <w:szCs w:val="24"/>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9"/>
              <w:jc w:val="center"/>
              <w:rPr>
                <w:rFonts w:ascii="仿宋" w:hAnsi="仿宋" w:eastAsia="仿宋" w:cs="仿宋"/>
                <w:color w:val="000000"/>
                <w:sz w:val="24"/>
                <w:szCs w:val="24"/>
              </w:rPr>
            </w:pPr>
            <w:r>
              <w:rPr>
                <w:rFonts w:ascii="仿宋" w:hAnsi="仿宋" w:eastAsia="仿宋" w:cs="仿宋"/>
                <w:color w:val="000000"/>
                <w:sz w:val="24"/>
                <w:szCs w:val="24"/>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r>
        <w:tblPrEx>
          <w:tblCellMar>
            <w:top w:w="40" w:type="dxa"/>
            <w:left w:w="7" w:type="dxa"/>
            <w:bottom w:w="0" w:type="dxa"/>
            <w:right w:w="0" w:type="dxa"/>
          </w:tblCellMar>
        </w:tblPrEx>
        <w:trPr>
          <w:trHeight w:val="40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71"/>
              <w:jc w:val="left"/>
              <w:rPr>
                <w:rFonts w:ascii="仿宋" w:hAnsi="仿宋" w:eastAsia="仿宋" w:cs="仿宋"/>
                <w:color w:val="000000"/>
                <w:sz w:val="24"/>
                <w:szCs w:val="24"/>
              </w:rPr>
            </w:pPr>
            <w:r>
              <w:rPr>
                <w:rFonts w:ascii="仿宋" w:hAnsi="仿宋" w:eastAsia="仿宋" w:cs="仿宋"/>
                <w:color w:val="000000"/>
                <w:sz w:val="24"/>
                <w:szCs w:val="24"/>
              </w:rPr>
              <w:t>17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1"/>
              <w:jc w:val="center"/>
              <w:rPr>
                <w:rFonts w:ascii="仿宋" w:hAnsi="仿宋" w:eastAsia="仿宋" w:cs="仿宋"/>
                <w:color w:val="000000"/>
                <w:sz w:val="24"/>
                <w:szCs w:val="24"/>
              </w:rPr>
            </w:pPr>
            <w:r>
              <w:rPr>
                <w:rFonts w:hint="eastAsia" w:ascii="仿宋" w:hAnsi="仿宋" w:eastAsia="仿宋" w:cs="宋体"/>
                <w:color w:val="000000"/>
                <w:sz w:val="24"/>
                <w:szCs w:val="24"/>
              </w:rPr>
              <w:t>继电器</w:t>
            </w:r>
            <w:r>
              <w:rPr>
                <w:rFonts w:ascii="仿宋" w:hAnsi="仿宋" w:eastAsia="仿宋" w:cs="仿宋"/>
                <w:color w:val="000000"/>
                <w:sz w:val="24"/>
                <w:szCs w:val="24"/>
              </w:rPr>
              <w:t>MY4NJ</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1"/>
              <w:jc w:val="center"/>
              <w:rPr>
                <w:rFonts w:ascii="仿宋" w:hAnsi="仿宋" w:eastAsia="仿宋" w:cs="仿宋"/>
                <w:color w:val="000000"/>
                <w:sz w:val="24"/>
                <w:szCs w:val="24"/>
              </w:rPr>
            </w:pPr>
            <w:r>
              <w:rPr>
                <w:rFonts w:ascii="仿宋" w:hAnsi="仿宋" w:eastAsia="仿宋" w:cs="仿宋"/>
                <w:color w:val="000000"/>
                <w:sz w:val="24"/>
                <w:szCs w:val="24"/>
              </w:rPr>
              <w:t>MY4NJ</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26"/>
              <w:rPr>
                <w:rFonts w:ascii="仿宋" w:hAnsi="仿宋" w:eastAsia="仿宋" w:cs="仿宋"/>
                <w:color w:val="000000"/>
                <w:sz w:val="24"/>
                <w:szCs w:val="24"/>
              </w:rPr>
            </w:pPr>
            <w:r>
              <w:rPr>
                <w:rFonts w:hint="eastAsia" w:ascii="仿宋" w:hAnsi="仿宋" w:eastAsia="仿宋" w:cs="宋体"/>
                <w:color w:val="000000"/>
                <w:sz w:val="24"/>
                <w:szCs w:val="24"/>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9"/>
              <w:jc w:val="center"/>
              <w:rPr>
                <w:rFonts w:ascii="仿宋" w:hAnsi="仿宋" w:eastAsia="仿宋" w:cs="仿宋"/>
                <w:color w:val="000000"/>
                <w:sz w:val="24"/>
                <w:szCs w:val="24"/>
              </w:rPr>
            </w:pPr>
            <w:r>
              <w:rPr>
                <w:rFonts w:ascii="仿宋" w:hAnsi="仿宋" w:eastAsia="仿宋" w:cs="仿宋"/>
                <w:color w:val="000000"/>
                <w:sz w:val="24"/>
                <w:szCs w:val="24"/>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r>
        <w:tblPrEx>
          <w:tblCellMar>
            <w:top w:w="40" w:type="dxa"/>
            <w:left w:w="7" w:type="dxa"/>
            <w:bottom w:w="0" w:type="dxa"/>
            <w:right w:w="0" w:type="dxa"/>
          </w:tblCellMar>
        </w:tblPrEx>
        <w:trPr>
          <w:trHeight w:val="405"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71"/>
              <w:jc w:val="left"/>
              <w:rPr>
                <w:rFonts w:ascii="仿宋" w:hAnsi="仿宋" w:eastAsia="仿宋" w:cs="仿宋"/>
                <w:color w:val="000000"/>
                <w:sz w:val="24"/>
                <w:szCs w:val="24"/>
              </w:rPr>
            </w:pPr>
            <w:r>
              <w:rPr>
                <w:rFonts w:ascii="仿宋" w:hAnsi="仿宋" w:eastAsia="仿宋" w:cs="仿宋"/>
                <w:color w:val="000000"/>
                <w:sz w:val="24"/>
                <w:szCs w:val="24"/>
              </w:rPr>
              <w:t>18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7"/>
              <w:jc w:val="center"/>
              <w:rPr>
                <w:rFonts w:ascii="仿宋" w:hAnsi="仿宋" w:eastAsia="仿宋" w:cs="仿宋"/>
                <w:color w:val="000000"/>
                <w:sz w:val="24"/>
                <w:szCs w:val="24"/>
              </w:rPr>
            </w:pPr>
            <w:r>
              <w:rPr>
                <w:rFonts w:hint="eastAsia" w:ascii="仿宋" w:hAnsi="仿宋" w:eastAsia="仿宋" w:cs="宋体"/>
                <w:color w:val="000000"/>
                <w:sz w:val="24"/>
                <w:szCs w:val="24"/>
              </w:rPr>
              <w:t>欧姆龙继电器座</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3"/>
              <w:jc w:val="center"/>
              <w:rPr>
                <w:rFonts w:ascii="仿宋" w:hAnsi="仿宋" w:eastAsia="仿宋" w:cs="仿宋"/>
                <w:color w:val="000000"/>
                <w:sz w:val="24"/>
                <w:szCs w:val="24"/>
              </w:rPr>
            </w:pPr>
            <w:r>
              <w:rPr>
                <w:rFonts w:hint="eastAsia" w:ascii="仿宋" w:hAnsi="仿宋" w:eastAsia="仿宋" w:cs="宋体"/>
                <w:color w:val="000000"/>
                <w:sz w:val="24"/>
                <w:szCs w:val="24"/>
              </w:rPr>
              <w:t>欧姆龙</w:t>
            </w:r>
            <w:r>
              <w:rPr>
                <w:rFonts w:ascii="仿宋" w:hAnsi="仿宋" w:eastAsia="仿宋" w:cs="仿宋"/>
                <w:color w:val="000000"/>
                <w:sz w:val="24"/>
                <w:szCs w:val="24"/>
              </w:rPr>
              <w:t>PYF14A-E</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26"/>
              <w:rPr>
                <w:rFonts w:ascii="仿宋" w:hAnsi="仿宋" w:eastAsia="仿宋" w:cs="仿宋"/>
                <w:color w:val="000000"/>
                <w:sz w:val="24"/>
                <w:szCs w:val="24"/>
              </w:rPr>
            </w:pPr>
            <w:r>
              <w:rPr>
                <w:rFonts w:hint="eastAsia" w:ascii="仿宋" w:hAnsi="仿宋" w:eastAsia="仿宋" w:cs="宋体"/>
                <w:color w:val="000000"/>
                <w:sz w:val="24"/>
                <w:szCs w:val="24"/>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9"/>
              <w:jc w:val="center"/>
              <w:rPr>
                <w:rFonts w:ascii="仿宋" w:hAnsi="仿宋" w:eastAsia="仿宋" w:cs="仿宋"/>
                <w:color w:val="000000"/>
                <w:sz w:val="24"/>
                <w:szCs w:val="24"/>
              </w:rPr>
            </w:pPr>
            <w:r>
              <w:rPr>
                <w:rFonts w:ascii="仿宋" w:hAnsi="仿宋" w:eastAsia="仿宋" w:cs="仿宋"/>
                <w:color w:val="000000"/>
                <w:sz w:val="24"/>
                <w:szCs w:val="24"/>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r>
        <w:tblPrEx>
          <w:tblCellMar>
            <w:top w:w="40" w:type="dxa"/>
            <w:left w:w="7" w:type="dxa"/>
            <w:bottom w:w="0" w:type="dxa"/>
            <w:right w:w="0" w:type="dxa"/>
          </w:tblCellMar>
        </w:tblPrEx>
        <w:trPr>
          <w:trHeight w:val="40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69"/>
              <w:jc w:val="center"/>
              <w:rPr>
                <w:rFonts w:ascii="仿宋" w:hAnsi="仿宋" w:eastAsia="仿宋" w:cs="仿宋"/>
                <w:color w:val="000000"/>
                <w:sz w:val="24"/>
                <w:szCs w:val="24"/>
              </w:rPr>
            </w:pPr>
            <w:r>
              <w:rPr>
                <w:rFonts w:ascii="仿宋" w:hAnsi="仿宋" w:eastAsia="仿宋" w:cs="仿宋"/>
                <w:color w:val="000000"/>
                <w:sz w:val="24"/>
                <w:szCs w:val="24"/>
              </w:rPr>
              <w:t>19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
              <w:jc w:val="center"/>
              <w:rPr>
                <w:rFonts w:ascii="仿宋" w:hAnsi="仿宋" w:eastAsia="仿宋" w:cs="仿宋"/>
                <w:color w:val="000000"/>
                <w:sz w:val="24"/>
                <w:szCs w:val="24"/>
              </w:rPr>
            </w:pPr>
            <w:r>
              <w:rPr>
                <w:rFonts w:hint="eastAsia" w:ascii="仿宋" w:hAnsi="仿宋" w:eastAsia="仿宋" w:cs="宋体"/>
                <w:color w:val="000000"/>
                <w:sz w:val="24"/>
                <w:szCs w:val="24"/>
              </w:rPr>
              <w:t>继电器座</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仿宋"/>
                <w:color w:val="000000"/>
                <w:sz w:val="24"/>
                <w:szCs w:val="24"/>
              </w:rPr>
            </w:pPr>
            <w:r>
              <w:rPr>
                <w:rFonts w:ascii="仿宋" w:hAnsi="仿宋" w:eastAsia="仿宋" w:cs="仿宋"/>
                <w:color w:val="000000"/>
                <w:sz w:val="24"/>
                <w:szCs w:val="24"/>
              </w:rPr>
              <w:t>PF083A</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25"/>
              <w:rPr>
                <w:rFonts w:ascii="仿宋" w:hAnsi="仿宋" w:eastAsia="仿宋" w:cs="仿宋"/>
                <w:color w:val="000000"/>
                <w:sz w:val="24"/>
                <w:szCs w:val="24"/>
              </w:rPr>
            </w:pPr>
            <w:r>
              <w:rPr>
                <w:rFonts w:hint="eastAsia" w:ascii="仿宋" w:hAnsi="仿宋" w:eastAsia="仿宋" w:cs="宋体"/>
                <w:color w:val="000000"/>
                <w:sz w:val="24"/>
                <w:szCs w:val="24"/>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r>
        <w:tblPrEx>
          <w:tblCellMar>
            <w:top w:w="40" w:type="dxa"/>
            <w:left w:w="7" w:type="dxa"/>
            <w:bottom w:w="0" w:type="dxa"/>
            <w:right w:w="0" w:type="dxa"/>
          </w:tblCellMar>
        </w:tblPrEx>
        <w:trPr>
          <w:trHeight w:val="40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69"/>
              <w:jc w:val="center"/>
              <w:rPr>
                <w:rFonts w:ascii="仿宋" w:hAnsi="仿宋" w:eastAsia="仿宋" w:cs="仿宋"/>
                <w:color w:val="000000"/>
                <w:sz w:val="24"/>
                <w:szCs w:val="24"/>
              </w:rPr>
            </w:pPr>
            <w:r>
              <w:rPr>
                <w:rFonts w:ascii="仿宋" w:hAnsi="仿宋" w:eastAsia="仿宋" w:cs="仿宋"/>
                <w:color w:val="000000"/>
                <w:sz w:val="24"/>
                <w:szCs w:val="24"/>
              </w:rPr>
              <w:t>20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
              <w:jc w:val="center"/>
              <w:rPr>
                <w:rFonts w:ascii="仿宋" w:hAnsi="仿宋" w:eastAsia="仿宋" w:cs="仿宋"/>
                <w:color w:val="000000"/>
                <w:sz w:val="24"/>
                <w:szCs w:val="24"/>
              </w:rPr>
            </w:pPr>
            <w:r>
              <w:rPr>
                <w:rFonts w:hint="eastAsia" w:ascii="仿宋" w:hAnsi="仿宋" w:eastAsia="仿宋" w:cs="宋体"/>
                <w:color w:val="000000"/>
                <w:sz w:val="24"/>
                <w:szCs w:val="24"/>
              </w:rPr>
              <w:t>交流接触器</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NC1-1210Z</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25"/>
              <w:rPr>
                <w:rFonts w:ascii="仿宋" w:hAnsi="仿宋" w:eastAsia="仿宋" w:cs="仿宋"/>
                <w:color w:val="000000"/>
                <w:sz w:val="24"/>
                <w:szCs w:val="24"/>
              </w:rPr>
            </w:pPr>
            <w:r>
              <w:rPr>
                <w:rFonts w:hint="eastAsia" w:ascii="仿宋" w:hAnsi="仿宋" w:eastAsia="仿宋" w:cs="宋体"/>
                <w:color w:val="000000"/>
                <w:sz w:val="24"/>
                <w:szCs w:val="24"/>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r>
        <w:tblPrEx>
          <w:tblCellMar>
            <w:top w:w="40" w:type="dxa"/>
            <w:left w:w="7" w:type="dxa"/>
            <w:bottom w:w="0" w:type="dxa"/>
            <w:right w:w="0" w:type="dxa"/>
          </w:tblCellMar>
        </w:tblPrEx>
        <w:trPr>
          <w:trHeight w:val="40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69"/>
              <w:jc w:val="center"/>
              <w:rPr>
                <w:rFonts w:ascii="仿宋" w:hAnsi="仿宋" w:eastAsia="仿宋" w:cs="仿宋"/>
                <w:color w:val="000000"/>
                <w:sz w:val="24"/>
                <w:szCs w:val="24"/>
              </w:rPr>
            </w:pPr>
            <w:r>
              <w:rPr>
                <w:rFonts w:ascii="仿宋" w:hAnsi="仿宋" w:eastAsia="仿宋" w:cs="仿宋"/>
                <w:color w:val="000000"/>
                <w:sz w:val="24"/>
                <w:szCs w:val="24"/>
              </w:rPr>
              <w:t>21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
              <w:jc w:val="center"/>
              <w:rPr>
                <w:rFonts w:ascii="仿宋" w:hAnsi="仿宋" w:eastAsia="仿宋" w:cs="仿宋"/>
                <w:color w:val="000000"/>
                <w:sz w:val="24"/>
                <w:szCs w:val="24"/>
              </w:rPr>
            </w:pPr>
            <w:r>
              <w:rPr>
                <w:rFonts w:hint="eastAsia" w:ascii="仿宋" w:hAnsi="仿宋" w:eastAsia="仿宋" w:cs="宋体"/>
                <w:color w:val="000000"/>
                <w:sz w:val="24"/>
                <w:szCs w:val="24"/>
              </w:rPr>
              <w:t>辅助触头组</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宋体"/>
                <w:color w:val="000000"/>
                <w:sz w:val="24"/>
                <w:szCs w:val="24"/>
              </w:rPr>
              <w:t>正泰</w:t>
            </w:r>
            <w:r>
              <w:rPr>
                <w:rFonts w:ascii="仿宋" w:hAnsi="仿宋" w:eastAsia="仿宋" w:cs="仿宋"/>
                <w:color w:val="000000"/>
                <w:sz w:val="24"/>
                <w:szCs w:val="24"/>
              </w:rPr>
              <w:t>F4-22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25"/>
              <w:rPr>
                <w:rFonts w:ascii="仿宋" w:hAnsi="仿宋" w:eastAsia="仿宋" w:cs="仿宋"/>
                <w:color w:val="000000"/>
                <w:sz w:val="24"/>
                <w:szCs w:val="24"/>
              </w:rPr>
            </w:pPr>
            <w:r>
              <w:rPr>
                <w:rFonts w:hint="eastAsia" w:ascii="仿宋" w:hAnsi="仿宋" w:eastAsia="仿宋" w:cs="宋体"/>
                <w:color w:val="000000"/>
                <w:sz w:val="24"/>
                <w:szCs w:val="24"/>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r>
        <w:tblPrEx>
          <w:tblCellMar>
            <w:top w:w="40" w:type="dxa"/>
            <w:left w:w="7" w:type="dxa"/>
            <w:bottom w:w="0" w:type="dxa"/>
            <w:right w:w="0" w:type="dxa"/>
          </w:tblCellMar>
        </w:tblPrEx>
        <w:trPr>
          <w:trHeight w:val="40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69"/>
              <w:jc w:val="center"/>
              <w:rPr>
                <w:rFonts w:ascii="仿宋" w:hAnsi="仿宋" w:eastAsia="仿宋" w:cs="仿宋"/>
                <w:color w:val="000000"/>
                <w:sz w:val="24"/>
                <w:szCs w:val="24"/>
              </w:rPr>
            </w:pPr>
            <w:r>
              <w:rPr>
                <w:rFonts w:ascii="仿宋" w:hAnsi="仿宋" w:eastAsia="仿宋" w:cs="仿宋"/>
                <w:color w:val="000000"/>
                <w:sz w:val="24"/>
                <w:szCs w:val="24"/>
              </w:rPr>
              <w:t>22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
              <w:jc w:val="center"/>
              <w:rPr>
                <w:rFonts w:ascii="仿宋" w:hAnsi="仿宋" w:eastAsia="仿宋" w:cs="仿宋"/>
                <w:color w:val="000000"/>
                <w:sz w:val="24"/>
                <w:szCs w:val="24"/>
              </w:rPr>
            </w:pPr>
            <w:r>
              <w:rPr>
                <w:rFonts w:hint="eastAsia" w:ascii="仿宋" w:hAnsi="仿宋" w:eastAsia="仿宋" w:cs="宋体"/>
                <w:color w:val="000000"/>
                <w:sz w:val="24"/>
                <w:szCs w:val="24"/>
              </w:rPr>
              <w:t>行程开关</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仿宋"/>
                <w:color w:val="000000"/>
                <w:sz w:val="24"/>
                <w:szCs w:val="24"/>
              </w:rPr>
            </w:pPr>
            <w:r>
              <w:rPr>
                <w:rFonts w:hint="eastAsia" w:ascii="仿宋" w:hAnsi="仿宋" w:eastAsia="仿宋" w:cs="宋体"/>
                <w:color w:val="000000"/>
                <w:sz w:val="24"/>
                <w:szCs w:val="24"/>
              </w:rPr>
              <w:t>正泰</w:t>
            </w:r>
            <w:r>
              <w:rPr>
                <w:rFonts w:ascii="仿宋" w:hAnsi="仿宋" w:eastAsia="仿宋" w:cs="仿宋"/>
                <w:color w:val="000000"/>
                <w:sz w:val="24"/>
                <w:szCs w:val="24"/>
              </w:rPr>
              <w:t>YBLX-ME/8104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25"/>
              <w:rPr>
                <w:rFonts w:ascii="仿宋" w:hAnsi="仿宋" w:eastAsia="仿宋" w:cs="仿宋"/>
                <w:color w:val="000000"/>
                <w:sz w:val="24"/>
                <w:szCs w:val="24"/>
              </w:rPr>
            </w:pPr>
            <w:r>
              <w:rPr>
                <w:rFonts w:hint="eastAsia" w:ascii="仿宋" w:hAnsi="仿宋" w:eastAsia="仿宋" w:cs="宋体"/>
                <w:color w:val="000000"/>
                <w:sz w:val="24"/>
                <w:szCs w:val="24"/>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r>
        <w:tblPrEx>
          <w:tblCellMar>
            <w:top w:w="40" w:type="dxa"/>
            <w:left w:w="7" w:type="dxa"/>
            <w:bottom w:w="0" w:type="dxa"/>
            <w:right w:w="0" w:type="dxa"/>
          </w:tblCellMar>
        </w:tblPrEx>
        <w:trPr>
          <w:trHeight w:val="40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69"/>
              <w:jc w:val="center"/>
              <w:rPr>
                <w:rFonts w:ascii="仿宋" w:hAnsi="仿宋" w:eastAsia="仿宋" w:cs="仿宋"/>
                <w:color w:val="000000"/>
                <w:sz w:val="24"/>
                <w:szCs w:val="24"/>
              </w:rPr>
            </w:pPr>
            <w:r>
              <w:rPr>
                <w:rFonts w:ascii="仿宋" w:hAnsi="仿宋" w:eastAsia="仿宋" w:cs="仿宋"/>
                <w:color w:val="000000"/>
                <w:sz w:val="24"/>
                <w:szCs w:val="24"/>
              </w:rPr>
              <w:t>23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
              <w:jc w:val="center"/>
              <w:rPr>
                <w:rFonts w:ascii="仿宋" w:hAnsi="仿宋" w:eastAsia="仿宋" w:cs="仿宋"/>
                <w:color w:val="000000"/>
                <w:sz w:val="24"/>
                <w:szCs w:val="24"/>
              </w:rPr>
            </w:pPr>
            <w:r>
              <w:rPr>
                <w:rFonts w:hint="eastAsia" w:ascii="仿宋" w:hAnsi="仿宋" w:eastAsia="仿宋" w:cs="宋体"/>
                <w:color w:val="000000"/>
                <w:sz w:val="24"/>
                <w:szCs w:val="24"/>
              </w:rPr>
              <w:t>按钮开关</w:t>
            </w:r>
            <w:r>
              <w:rPr>
                <w:rFonts w:ascii="仿宋" w:hAnsi="仿宋" w:eastAsia="仿宋" w:cs="仿宋"/>
                <w:color w:val="000000"/>
                <w:sz w:val="24"/>
                <w:szCs w:val="24"/>
              </w:rPr>
              <w:t>LA68B</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left"/>
              <w:rPr>
                <w:rFonts w:ascii="仿宋" w:hAnsi="仿宋" w:eastAsia="仿宋" w:cs="仿宋"/>
                <w:color w:val="000000"/>
                <w:sz w:val="24"/>
                <w:szCs w:val="24"/>
              </w:rPr>
            </w:pPr>
            <w:r>
              <w:rPr>
                <w:rFonts w:ascii="仿宋" w:hAnsi="仿宋" w:eastAsia="仿宋" w:cs="仿宋"/>
                <w:color w:val="000000"/>
                <w:sz w:val="24"/>
                <w:szCs w:val="24"/>
              </w:rPr>
              <w:t>LA68B-EA35(B2-EA35)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25"/>
              <w:rPr>
                <w:rFonts w:ascii="仿宋" w:hAnsi="仿宋" w:eastAsia="仿宋" w:cs="仿宋"/>
                <w:color w:val="000000"/>
                <w:sz w:val="24"/>
                <w:szCs w:val="24"/>
              </w:rPr>
            </w:pPr>
            <w:r>
              <w:rPr>
                <w:rFonts w:hint="eastAsia" w:ascii="仿宋" w:hAnsi="仿宋" w:eastAsia="仿宋" w:cs="宋体"/>
                <w:color w:val="000000"/>
                <w:sz w:val="24"/>
                <w:szCs w:val="24"/>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r>
        <w:tblPrEx>
          <w:tblCellMar>
            <w:top w:w="40" w:type="dxa"/>
            <w:left w:w="7" w:type="dxa"/>
            <w:bottom w:w="0" w:type="dxa"/>
            <w:right w:w="0" w:type="dxa"/>
          </w:tblCellMar>
        </w:tblPrEx>
        <w:trPr>
          <w:trHeight w:val="40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69"/>
              <w:jc w:val="center"/>
              <w:rPr>
                <w:rFonts w:ascii="仿宋" w:hAnsi="仿宋" w:eastAsia="仿宋" w:cs="仿宋"/>
                <w:color w:val="000000"/>
                <w:sz w:val="24"/>
                <w:szCs w:val="24"/>
              </w:rPr>
            </w:pPr>
            <w:r>
              <w:rPr>
                <w:rFonts w:ascii="仿宋" w:hAnsi="仿宋" w:eastAsia="仿宋" w:cs="仿宋"/>
                <w:color w:val="000000"/>
                <w:sz w:val="24"/>
                <w:szCs w:val="24"/>
              </w:rPr>
              <w:t>24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1"/>
              <w:jc w:val="center"/>
              <w:rPr>
                <w:rFonts w:ascii="仿宋" w:hAnsi="仿宋" w:eastAsia="仿宋" w:cs="仿宋"/>
                <w:color w:val="000000"/>
                <w:sz w:val="24"/>
                <w:szCs w:val="24"/>
              </w:rPr>
            </w:pPr>
            <w:r>
              <w:rPr>
                <w:rFonts w:hint="eastAsia" w:ascii="仿宋" w:hAnsi="仿宋" w:eastAsia="仿宋" w:cs="宋体"/>
                <w:color w:val="000000"/>
                <w:sz w:val="24"/>
                <w:szCs w:val="24"/>
              </w:rPr>
              <w:t>按钮开关</w:t>
            </w:r>
            <w:r>
              <w:rPr>
                <w:rFonts w:ascii="仿宋" w:hAnsi="仿宋" w:eastAsia="仿宋" w:cs="仿宋"/>
                <w:color w:val="000000"/>
                <w:sz w:val="24"/>
                <w:szCs w:val="24"/>
              </w:rPr>
              <w:t>LA68B</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left"/>
              <w:rPr>
                <w:rFonts w:ascii="仿宋" w:hAnsi="仿宋" w:eastAsia="仿宋" w:cs="仿宋"/>
                <w:color w:val="000000"/>
                <w:sz w:val="24"/>
                <w:szCs w:val="24"/>
              </w:rPr>
            </w:pPr>
            <w:r>
              <w:rPr>
                <w:rFonts w:ascii="仿宋" w:hAnsi="仿宋" w:eastAsia="仿宋" w:cs="仿宋"/>
                <w:color w:val="000000"/>
                <w:sz w:val="24"/>
                <w:szCs w:val="24"/>
              </w:rPr>
              <w:t>LA68B-EA45(B2-EA45)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25"/>
              <w:rPr>
                <w:rFonts w:ascii="仿宋" w:hAnsi="仿宋" w:eastAsia="仿宋" w:cs="仿宋"/>
                <w:color w:val="000000"/>
                <w:sz w:val="24"/>
                <w:szCs w:val="24"/>
              </w:rPr>
            </w:pPr>
            <w:r>
              <w:rPr>
                <w:rFonts w:hint="eastAsia" w:ascii="仿宋" w:hAnsi="仿宋" w:eastAsia="仿宋" w:cs="宋体"/>
                <w:color w:val="000000"/>
                <w:sz w:val="24"/>
                <w:szCs w:val="24"/>
              </w:rPr>
              <w:t>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r>
        <w:tblPrEx>
          <w:tblCellMar>
            <w:top w:w="40" w:type="dxa"/>
            <w:left w:w="7" w:type="dxa"/>
            <w:bottom w:w="0" w:type="dxa"/>
            <w:right w:w="0" w:type="dxa"/>
          </w:tblCellMar>
        </w:tblPrEx>
        <w:trPr>
          <w:trHeight w:val="407"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69"/>
              <w:jc w:val="center"/>
              <w:rPr>
                <w:rFonts w:ascii="仿宋" w:hAnsi="仿宋" w:eastAsia="仿宋" w:cs="仿宋"/>
                <w:color w:val="000000"/>
                <w:sz w:val="24"/>
                <w:szCs w:val="24"/>
              </w:rPr>
            </w:pPr>
            <w:r>
              <w:rPr>
                <w:rFonts w:ascii="仿宋" w:hAnsi="仿宋" w:eastAsia="仿宋" w:cs="仿宋"/>
                <w:color w:val="000000"/>
                <w:sz w:val="24"/>
                <w:szCs w:val="24"/>
              </w:rPr>
              <w:t>25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
              <w:jc w:val="center"/>
              <w:rPr>
                <w:rFonts w:ascii="仿宋" w:hAnsi="仿宋" w:eastAsia="仿宋" w:cs="仿宋"/>
                <w:color w:val="000000"/>
                <w:sz w:val="24"/>
                <w:szCs w:val="24"/>
              </w:rPr>
            </w:pPr>
            <w:r>
              <w:rPr>
                <w:rFonts w:hint="eastAsia" w:ascii="仿宋" w:hAnsi="仿宋" w:eastAsia="仿宋" w:cs="宋体"/>
                <w:color w:val="000000"/>
                <w:sz w:val="24"/>
                <w:szCs w:val="24"/>
              </w:rPr>
              <w:t>端子排</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仿宋"/>
                <w:color w:val="000000"/>
                <w:sz w:val="24"/>
                <w:szCs w:val="24"/>
              </w:rPr>
            </w:pPr>
            <w:r>
              <w:rPr>
                <w:rFonts w:ascii="仿宋" w:hAnsi="仿宋" w:eastAsia="仿宋" w:cs="仿宋"/>
                <w:color w:val="000000"/>
                <w:sz w:val="24"/>
                <w:szCs w:val="24"/>
              </w:rPr>
              <w:t>UK2.5B</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25"/>
              <w:rPr>
                <w:rFonts w:ascii="仿宋" w:hAnsi="仿宋" w:eastAsia="仿宋" w:cs="仿宋"/>
                <w:color w:val="000000"/>
                <w:sz w:val="24"/>
                <w:szCs w:val="24"/>
              </w:rPr>
            </w:pPr>
            <w:r>
              <w:rPr>
                <w:rFonts w:hint="eastAsia" w:ascii="仿宋" w:hAnsi="仿宋" w:eastAsia="仿宋" w:cs="宋体"/>
                <w:color w:val="000000"/>
                <w:sz w:val="24"/>
                <w:szCs w:val="24"/>
              </w:rPr>
              <w:t>排</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r>
    </w:tbl>
    <w:p>
      <w:pPr>
        <w:widowControl/>
        <w:adjustRightInd w:val="0"/>
        <w:snapToGrid w:val="0"/>
        <w:spacing w:before="156" w:beforeLines="50" w:line="360" w:lineRule="auto"/>
        <w:ind w:left="2982" w:right="3255" w:hanging="2971"/>
        <w:jc w:val="left"/>
        <w:rPr>
          <w:rFonts w:ascii="仿宋" w:hAnsi="仿宋" w:eastAsia="仿宋" w:cs="仿宋"/>
          <w:b/>
          <w:color w:val="000000"/>
          <w:sz w:val="24"/>
          <w:szCs w:val="24"/>
        </w:rPr>
      </w:pPr>
      <w:r>
        <w:rPr>
          <w:rFonts w:hint="eastAsia" w:ascii="仿宋" w:hAnsi="仿宋" w:eastAsia="仿宋" w:cs="宋体"/>
          <w:b/>
          <w:color w:val="000000"/>
          <w:sz w:val="24"/>
          <w:szCs w:val="24"/>
        </w:rPr>
        <w:t>附表二</w:t>
      </w:r>
      <w:r>
        <w:rPr>
          <w:rFonts w:ascii="仿宋" w:hAnsi="仿宋" w:eastAsia="仿宋" w:cs="仿宋"/>
          <w:b/>
          <w:color w:val="000000"/>
          <w:sz w:val="24"/>
          <w:szCs w:val="24"/>
        </w:rPr>
        <w:t xml:space="preserve"> PLC</w:t>
      </w:r>
      <w:r>
        <w:rPr>
          <w:rFonts w:hint="eastAsia" w:ascii="仿宋" w:hAnsi="仿宋" w:eastAsia="仿宋" w:cs="宋体"/>
          <w:b/>
          <w:color w:val="000000"/>
          <w:sz w:val="24"/>
          <w:szCs w:val="24"/>
        </w:rPr>
        <w:t>配置：可编程控制系统主要部件</w:t>
      </w:r>
    </w:p>
    <w:tbl>
      <w:tblPr>
        <w:tblStyle w:val="11"/>
        <w:tblW w:w="8613" w:type="dxa"/>
        <w:jc w:val="center"/>
        <w:tblLayout w:type="fixed"/>
        <w:tblCellMar>
          <w:top w:w="39" w:type="dxa"/>
          <w:left w:w="53" w:type="dxa"/>
          <w:bottom w:w="0" w:type="dxa"/>
          <w:right w:w="58" w:type="dxa"/>
        </w:tblCellMar>
      </w:tblPr>
      <w:tblGrid>
        <w:gridCol w:w="573"/>
        <w:gridCol w:w="1800"/>
        <w:gridCol w:w="2389"/>
        <w:gridCol w:w="538"/>
        <w:gridCol w:w="737"/>
        <w:gridCol w:w="7"/>
        <w:gridCol w:w="2562"/>
        <w:gridCol w:w="7"/>
      </w:tblGrid>
      <w:tr>
        <w:tblPrEx>
          <w:tblCellMar>
            <w:top w:w="39" w:type="dxa"/>
            <w:left w:w="53" w:type="dxa"/>
            <w:bottom w:w="0" w:type="dxa"/>
            <w:right w:w="58" w:type="dxa"/>
          </w:tblCellMar>
        </w:tblPrEx>
        <w:trPr>
          <w:trHeight w:val="562" w:hRule="atLeast"/>
          <w:jc w:val="center"/>
        </w:trPr>
        <w:tc>
          <w:tcPr>
            <w:tcW w:w="573" w:type="dxa"/>
            <w:tcBorders>
              <w:top w:val="single" w:color="000000" w:sz="4" w:space="0"/>
              <w:left w:val="single" w:color="000000" w:sz="4" w:space="0"/>
              <w:bottom w:val="single" w:color="000000" w:sz="4" w:space="0"/>
              <w:right w:val="nil"/>
            </w:tcBorders>
            <w:shd w:val="clear" w:color="auto" w:fill="auto"/>
            <w:vAlign w:val="center"/>
          </w:tcPr>
          <w:p>
            <w:pPr>
              <w:widowControl/>
              <w:adjustRightInd w:val="0"/>
              <w:snapToGrid w:val="0"/>
              <w:spacing w:after="160" w:line="360" w:lineRule="auto"/>
              <w:jc w:val="center"/>
              <w:rPr>
                <w:rFonts w:ascii="仿宋" w:hAnsi="仿宋" w:eastAsia="仿宋" w:cs="仿宋"/>
                <w:color w:val="000000"/>
                <w:sz w:val="24"/>
                <w:szCs w:val="24"/>
              </w:rPr>
            </w:pPr>
          </w:p>
        </w:tc>
        <w:tc>
          <w:tcPr>
            <w:tcW w:w="8040" w:type="dxa"/>
            <w:gridSpan w:val="7"/>
            <w:tcBorders>
              <w:top w:val="single" w:color="000000" w:sz="4" w:space="0"/>
              <w:left w:val="nil"/>
              <w:bottom w:val="single" w:color="000000" w:sz="4" w:space="0"/>
              <w:right w:val="single" w:color="000000" w:sz="4" w:space="0"/>
            </w:tcBorders>
            <w:shd w:val="clear" w:color="auto" w:fill="auto"/>
            <w:vAlign w:val="center"/>
          </w:tcPr>
          <w:p>
            <w:pPr>
              <w:widowControl/>
              <w:adjustRightInd w:val="0"/>
              <w:snapToGrid w:val="0"/>
              <w:spacing w:line="360" w:lineRule="auto"/>
              <w:ind w:left="643"/>
              <w:jc w:val="left"/>
              <w:rPr>
                <w:rFonts w:ascii="仿宋" w:hAnsi="仿宋" w:eastAsia="仿宋" w:cs="仿宋"/>
                <w:b/>
                <w:color w:val="000000"/>
                <w:sz w:val="24"/>
                <w:szCs w:val="24"/>
              </w:rPr>
            </w:pPr>
            <w:r>
              <w:rPr>
                <w:rFonts w:hint="eastAsia" w:ascii="仿宋" w:hAnsi="仿宋" w:eastAsia="仿宋" w:cs="宋体"/>
                <w:b/>
                <w:color w:val="000000"/>
                <w:sz w:val="24"/>
                <w:szCs w:val="24"/>
              </w:rPr>
              <w:t>方案一、西门子</w:t>
            </w:r>
            <w:r>
              <w:rPr>
                <w:rFonts w:ascii="仿宋" w:hAnsi="仿宋" w:eastAsia="仿宋" w:cs="仿宋"/>
                <w:b/>
                <w:color w:val="000000"/>
                <w:sz w:val="24"/>
                <w:szCs w:val="24"/>
              </w:rPr>
              <w:t>S7-300 +S7-200Smart</w:t>
            </w:r>
            <w:r>
              <w:rPr>
                <w:rFonts w:hint="eastAsia" w:ascii="仿宋" w:hAnsi="仿宋" w:eastAsia="仿宋" w:cs="宋体"/>
                <w:b/>
                <w:color w:val="000000"/>
                <w:sz w:val="24"/>
                <w:szCs w:val="24"/>
              </w:rPr>
              <w:t>方案</w:t>
            </w:r>
            <w:r>
              <w:rPr>
                <w:rFonts w:ascii="仿宋" w:hAnsi="仿宋" w:eastAsia="仿宋" w:cs="仿宋"/>
                <w:b/>
                <w:color w:val="000000"/>
                <w:sz w:val="24"/>
                <w:szCs w:val="24"/>
              </w:rPr>
              <w:t xml:space="preserve"> </w:t>
            </w:r>
            <w:r>
              <w:rPr>
                <w:rFonts w:hint="eastAsia" w:ascii="仿宋" w:hAnsi="仿宋" w:eastAsia="仿宋" w:cs="宋体"/>
                <w:b/>
                <w:color w:val="000000"/>
                <w:sz w:val="24"/>
                <w:szCs w:val="24"/>
              </w:rPr>
              <w:t>以太网系统主要部件</w:t>
            </w:r>
          </w:p>
        </w:tc>
      </w:tr>
      <w:tr>
        <w:tblPrEx>
          <w:tblCellMar>
            <w:top w:w="39" w:type="dxa"/>
            <w:left w:w="53" w:type="dxa"/>
            <w:bottom w:w="0" w:type="dxa"/>
            <w:right w:w="58" w:type="dxa"/>
          </w:tblCellMar>
        </w:tblPrEx>
        <w:trPr>
          <w:trHeight w:val="32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宋体"/>
                <w:color w:val="000000"/>
                <w:sz w:val="24"/>
                <w:szCs w:val="24"/>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宋体"/>
                <w:color w:val="000000"/>
                <w:sz w:val="24"/>
                <w:szCs w:val="24"/>
              </w:rPr>
              <w:t>名称</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仿宋"/>
                <w:color w:val="000000"/>
                <w:sz w:val="24"/>
                <w:szCs w:val="24"/>
              </w:rPr>
            </w:pPr>
            <w:r>
              <w:rPr>
                <w:rFonts w:hint="eastAsia" w:ascii="仿宋" w:hAnsi="仿宋" w:eastAsia="仿宋" w:cs="宋体"/>
                <w:color w:val="000000"/>
                <w:sz w:val="24"/>
                <w:szCs w:val="24"/>
              </w:rPr>
              <w:t>型号</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92"/>
              <w:jc w:val="center"/>
              <w:rPr>
                <w:rFonts w:ascii="仿宋" w:hAnsi="仿宋" w:eastAsia="仿宋" w:cs="仿宋"/>
                <w:color w:val="000000"/>
                <w:sz w:val="24"/>
                <w:szCs w:val="24"/>
              </w:rPr>
            </w:pPr>
            <w:r>
              <w:rPr>
                <w:rFonts w:hint="eastAsia" w:ascii="仿宋" w:hAnsi="仿宋" w:eastAsia="仿宋" w:cs="宋体"/>
                <w:color w:val="000000"/>
                <w:sz w:val="24"/>
                <w:szCs w:val="24"/>
              </w:rPr>
              <w:t>数量</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96"/>
              <w:jc w:val="center"/>
              <w:rPr>
                <w:rFonts w:ascii="仿宋" w:hAnsi="仿宋" w:eastAsia="仿宋" w:cs="仿宋"/>
                <w:color w:val="000000"/>
                <w:sz w:val="24"/>
                <w:szCs w:val="24"/>
              </w:rPr>
            </w:pPr>
            <w:r>
              <w:rPr>
                <w:rFonts w:hint="eastAsia" w:ascii="仿宋" w:hAnsi="仿宋" w:eastAsia="仿宋" w:cs="宋体"/>
                <w:color w:val="000000"/>
                <w:sz w:val="24"/>
                <w:szCs w:val="24"/>
              </w:rPr>
              <w:t>单位</w:t>
            </w:r>
          </w:p>
        </w:tc>
        <w:tc>
          <w:tcPr>
            <w:tcW w:w="2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仿宋"/>
                <w:color w:val="000000"/>
                <w:sz w:val="24"/>
                <w:szCs w:val="24"/>
              </w:rPr>
            </w:pPr>
            <w:r>
              <w:rPr>
                <w:rFonts w:hint="eastAsia" w:ascii="仿宋" w:hAnsi="仿宋" w:eastAsia="仿宋" w:cs="宋体"/>
                <w:color w:val="000000"/>
                <w:sz w:val="24"/>
                <w:szCs w:val="24"/>
              </w:rPr>
              <w:t>备注</w:t>
            </w:r>
          </w:p>
        </w:tc>
      </w:tr>
      <w:tr>
        <w:tblPrEx>
          <w:tblCellMar>
            <w:top w:w="39" w:type="dxa"/>
            <w:left w:w="53" w:type="dxa"/>
            <w:bottom w:w="0" w:type="dxa"/>
            <w:right w:w="58" w:type="dxa"/>
          </w:tblCellMar>
        </w:tblPrEx>
        <w:trPr>
          <w:trHeight w:val="478"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326"/>
              <w:jc w:val="left"/>
              <w:rPr>
                <w:rFonts w:ascii="仿宋" w:hAnsi="仿宋" w:eastAsia="仿宋" w:cs="仿宋"/>
                <w:color w:val="000000"/>
                <w:sz w:val="24"/>
                <w:szCs w:val="24"/>
              </w:rPr>
            </w:pPr>
            <w:r>
              <w:rPr>
                <w:rFonts w:hint="eastAsia" w:ascii="仿宋" w:hAnsi="仿宋" w:eastAsia="仿宋" w:cs="宋体"/>
                <w:color w:val="000000"/>
                <w:sz w:val="24"/>
                <w:szCs w:val="24"/>
              </w:rPr>
              <w:t>西门子电源</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仿宋"/>
                <w:color w:val="000000"/>
                <w:sz w:val="24"/>
                <w:szCs w:val="24"/>
              </w:rPr>
            </w:pPr>
            <w:r>
              <w:rPr>
                <w:rFonts w:ascii="仿宋" w:hAnsi="仿宋" w:eastAsia="仿宋" w:cs="仿宋"/>
                <w:color w:val="000000"/>
                <w:sz w:val="24"/>
                <w:szCs w:val="24"/>
              </w:rPr>
              <w:t>PS307</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09"/>
              <w:jc w:val="left"/>
              <w:rPr>
                <w:rFonts w:ascii="仿宋" w:hAnsi="仿宋" w:eastAsia="仿宋" w:cs="仿宋"/>
                <w:color w:val="000000"/>
                <w:sz w:val="24"/>
                <w:szCs w:val="24"/>
              </w:rPr>
            </w:pPr>
            <w:r>
              <w:rPr>
                <w:rFonts w:hint="eastAsia" w:ascii="仿宋" w:hAnsi="仿宋" w:eastAsia="仿宋" w:cs="宋体"/>
                <w:color w:val="000000"/>
                <w:sz w:val="24"/>
                <w:szCs w:val="24"/>
              </w:rPr>
              <w:t>块</w:t>
            </w:r>
          </w:p>
        </w:tc>
        <w:tc>
          <w:tcPr>
            <w:tcW w:w="2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center"/>
              <w:rPr>
                <w:rFonts w:ascii="仿宋" w:hAnsi="仿宋" w:eastAsia="仿宋" w:cs="仿宋"/>
                <w:color w:val="000000"/>
                <w:sz w:val="24"/>
                <w:szCs w:val="24"/>
              </w:rPr>
            </w:pPr>
          </w:p>
        </w:tc>
      </w:tr>
      <w:tr>
        <w:tblPrEx>
          <w:tblCellMar>
            <w:top w:w="39" w:type="dxa"/>
            <w:left w:w="53" w:type="dxa"/>
            <w:bottom w:w="0" w:type="dxa"/>
            <w:right w:w="58" w:type="dxa"/>
          </w:tblCellMar>
        </w:tblPrEx>
        <w:trPr>
          <w:trHeight w:val="634"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
              <w:jc w:val="center"/>
              <w:rPr>
                <w:rFonts w:ascii="仿宋" w:hAnsi="仿宋" w:eastAsia="仿宋" w:cs="仿宋"/>
                <w:color w:val="000000"/>
                <w:sz w:val="24"/>
                <w:szCs w:val="24"/>
              </w:rPr>
            </w:pPr>
            <w:r>
              <w:rPr>
                <w:rFonts w:ascii="仿宋" w:hAnsi="仿宋" w:eastAsia="仿宋" w:cs="仿宋"/>
                <w:color w:val="000000"/>
                <w:sz w:val="24"/>
                <w:szCs w:val="24"/>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宋体"/>
                <w:color w:val="000000"/>
                <w:sz w:val="24"/>
                <w:szCs w:val="24"/>
              </w:rPr>
              <w:t>西门子可编程控制器</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55"/>
              <w:jc w:val="center"/>
              <w:rPr>
                <w:rFonts w:ascii="仿宋" w:hAnsi="仿宋" w:eastAsia="仿宋" w:cs="仿宋"/>
                <w:color w:val="000000"/>
                <w:sz w:val="24"/>
                <w:szCs w:val="24"/>
              </w:rPr>
            </w:pPr>
            <w:r>
              <w:rPr>
                <w:rFonts w:ascii="仿宋" w:hAnsi="仿宋" w:eastAsia="仿宋" w:cs="仿宋"/>
                <w:color w:val="000000"/>
                <w:sz w:val="24"/>
                <w:szCs w:val="24"/>
              </w:rPr>
              <w:t>CPU314C-2PN/DP</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09"/>
              <w:jc w:val="left"/>
              <w:rPr>
                <w:rFonts w:ascii="仿宋" w:hAnsi="仿宋" w:eastAsia="仿宋" w:cs="仿宋"/>
                <w:color w:val="000000"/>
                <w:sz w:val="24"/>
                <w:szCs w:val="24"/>
              </w:rPr>
            </w:pPr>
            <w:r>
              <w:rPr>
                <w:rFonts w:hint="eastAsia" w:ascii="仿宋" w:hAnsi="仿宋" w:eastAsia="仿宋" w:cs="宋体"/>
                <w:color w:val="000000"/>
                <w:sz w:val="24"/>
                <w:szCs w:val="24"/>
              </w:rPr>
              <w:t>块</w:t>
            </w:r>
          </w:p>
        </w:tc>
        <w:tc>
          <w:tcPr>
            <w:tcW w:w="2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仿宋"/>
                <w:color w:val="000000"/>
                <w:sz w:val="24"/>
                <w:szCs w:val="24"/>
              </w:rPr>
            </w:pPr>
            <w:r>
              <w:rPr>
                <w:rFonts w:ascii="仿宋" w:hAnsi="仿宋" w:eastAsia="仿宋" w:cs="仿宋"/>
                <w:color w:val="000000"/>
                <w:sz w:val="24"/>
                <w:szCs w:val="24"/>
              </w:rPr>
              <w:t>16DI/16DO</w:t>
            </w:r>
          </w:p>
        </w:tc>
      </w:tr>
      <w:tr>
        <w:tblPrEx>
          <w:tblCellMar>
            <w:top w:w="39" w:type="dxa"/>
            <w:left w:w="53" w:type="dxa"/>
            <w:bottom w:w="0" w:type="dxa"/>
            <w:right w:w="58" w:type="dxa"/>
          </w:tblCellMar>
        </w:tblPrEx>
        <w:trPr>
          <w:trHeight w:val="946"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
              <w:jc w:val="center"/>
              <w:rPr>
                <w:rFonts w:ascii="仿宋" w:hAnsi="仿宋" w:eastAsia="仿宋" w:cs="仿宋"/>
                <w:color w:val="000000"/>
                <w:sz w:val="24"/>
                <w:szCs w:val="24"/>
              </w:rPr>
            </w:pPr>
            <w:r>
              <w:rPr>
                <w:rFonts w:ascii="仿宋" w:hAnsi="仿宋" w:eastAsia="仿宋" w:cs="仿宋"/>
                <w:color w:val="000000"/>
                <w:sz w:val="24"/>
                <w:szCs w:val="24"/>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
              <w:jc w:val="center"/>
              <w:rPr>
                <w:rFonts w:ascii="仿宋" w:hAnsi="仿宋" w:eastAsia="仿宋" w:cs="仿宋"/>
                <w:color w:val="000000"/>
                <w:sz w:val="24"/>
                <w:szCs w:val="24"/>
              </w:rPr>
            </w:pPr>
            <w:r>
              <w:rPr>
                <w:rFonts w:ascii="仿宋" w:hAnsi="仿宋" w:eastAsia="仿宋" w:cs="仿宋"/>
                <w:color w:val="000000"/>
                <w:sz w:val="24"/>
                <w:szCs w:val="24"/>
              </w:rPr>
              <w:t>CPU</w:t>
            </w:r>
            <w:r>
              <w:rPr>
                <w:rFonts w:hint="eastAsia" w:ascii="仿宋" w:hAnsi="仿宋" w:eastAsia="仿宋" w:cs="宋体"/>
                <w:color w:val="000000"/>
                <w:sz w:val="24"/>
                <w:szCs w:val="24"/>
              </w:rPr>
              <w:t>模块</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27"/>
              <w:jc w:val="center"/>
              <w:rPr>
                <w:rFonts w:ascii="仿宋" w:hAnsi="仿宋" w:eastAsia="仿宋" w:cs="仿宋"/>
                <w:color w:val="000000"/>
                <w:sz w:val="24"/>
                <w:szCs w:val="24"/>
              </w:rPr>
            </w:pPr>
            <w:r>
              <w:rPr>
                <w:rFonts w:ascii="仿宋" w:hAnsi="仿宋" w:eastAsia="仿宋" w:cs="仿宋"/>
                <w:color w:val="000000"/>
                <w:sz w:val="24"/>
                <w:szCs w:val="24"/>
              </w:rPr>
              <w:t>S7-200 SMART SR40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09"/>
              <w:jc w:val="left"/>
              <w:rPr>
                <w:rFonts w:ascii="仿宋" w:hAnsi="仿宋" w:eastAsia="仿宋" w:cs="仿宋"/>
                <w:color w:val="000000"/>
                <w:sz w:val="24"/>
                <w:szCs w:val="24"/>
              </w:rPr>
            </w:pPr>
            <w:r>
              <w:rPr>
                <w:rFonts w:hint="eastAsia" w:ascii="仿宋" w:hAnsi="仿宋" w:eastAsia="仿宋" w:cs="宋体"/>
                <w:color w:val="000000"/>
                <w:sz w:val="24"/>
                <w:szCs w:val="24"/>
              </w:rPr>
              <w:t>块</w:t>
            </w:r>
          </w:p>
        </w:tc>
        <w:tc>
          <w:tcPr>
            <w:tcW w:w="2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55"/>
              <w:jc w:val="center"/>
              <w:rPr>
                <w:rFonts w:ascii="仿宋" w:hAnsi="仿宋" w:eastAsia="仿宋" w:cs="仿宋"/>
                <w:color w:val="000000"/>
                <w:sz w:val="24"/>
                <w:szCs w:val="24"/>
              </w:rPr>
            </w:pPr>
            <w:r>
              <w:rPr>
                <w:rFonts w:hint="eastAsia" w:ascii="仿宋" w:hAnsi="仿宋" w:eastAsia="仿宋" w:cs="宋体"/>
                <w:color w:val="000000"/>
                <w:sz w:val="24"/>
                <w:szCs w:val="24"/>
              </w:rPr>
              <w:t>西门子继电器输出</w:t>
            </w:r>
          </w:p>
          <w:p>
            <w:pPr>
              <w:widowControl/>
              <w:adjustRightInd w:val="0"/>
              <w:snapToGrid w:val="0"/>
              <w:spacing w:line="360" w:lineRule="auto"/>
              <w:ind w:left="55"/>
              <w:jc w:val="center"/>
              <w:rPr>
                <w:rFonts w:ascii="仿宋" w:hAnsi="仿宋" w:eastAsia="仿宋" w:cs="仿宋"/>
                <w:color w:val="000000"/>
                <w:sz w:val="24"/>
                <w:szCs w:val="24"/>
              </w:rPr>
            </w:pPr>
            <w:r>
              <w:rPr>
                <w:rFonts w:ascii="仿宋" w:hAnsi="仿宋" w:eastAsia="仿宋" w:cs="仿宋"/>
                <w:color w:val="000000"/>
                <w:sz w:val="24"/>
                <w:szCs w:val="24"/>
              </w:rPr>
              <w:t>220VAC</w:t>
            </w:r>
            <w:r>
              <w:rPr>
                <w:rFonts w:hint="eastAsia" w:ascii="仿宋" w:hAnsi="仿宋" w:eastAsia="仿宋" w:cs="宋体"/>
                <w:color w:val="000000"/>
                <w:sz w:val="24"/>
                <w:szCs w:val="24"/>
              </w:rPr>
              <w:t>供电</w:t>
            </w:r>
            <w:r>
              <w:rPr>
                <w:rFonts w:ascii="仿宋" w:hAnsi="仿宋" w:eastAsia="仿宋" w:cs="仿宋"/>
                <w:color w:val="000000"/>
                <w:sz w:val="24"/>
                <w:szCs w:val="24"/>
              </w:rPr>
              <w:t xml:space="preserve"> </w:t>
            </w:r>
          </w:p>
          <w:p>
            <w:pPr>
              <w:widowControl/>
              <w:adjustRightInd w:val="0"/>
              <w:snapToGrid w:val="0"/>
              <w:spacing w:line="360" w:lineRule="auto"/>
              <w:ind w:left="55"/>
              <w:jc w:val="center"/>
              <w:rPr>
                <w:rFonts w:ascii="仿宋" w:hAnsi="仿宋" w:eastAsia="仿宋" w:cs="仿宋"/>
                <w:color w:val="000000"/>
                <w:sz w:val="24"/>
                <w:szCs w:val="24"/>
              </w:rPr>
            </w:pPr>
            <w:r>
              <w:rPr>
                <w:rFonts w:ascii="仿宋" w:hAnsi="仿宋" w:eastAsia="仿宋" w:cs="仿宋"/>
                <w:color w:val="000000"/>
                <w:sz w:val="24"/>
                <w:szCs w:val="24"/>
              </w:rPr>
              <w:t>24</w:t>
            </w:r>
            <w:r>
              <w:rPr>
                <w:rFonts w:hint="eastAsia" w:ascii="仿宋" w:hAnsi="仿宋" w:eastAsia="仿宋" w:cs="宋体"/>
                <w:color w:val="000000"/>
                <w:sz w:val="24"/>
                <w:szCs w:val="24"/>
              </w:rPr>
              <w:t>输入</w:t>
            </w:r>
            <w:r>
              <w:rPr>
                <w:rFonts w:ascii="仿宋" w:hAnsi="仿宋" w:eastAsia="仿宋" w:cs="仿宋"/>
                <w:color w:val="000000"/>
                <w:sz w:val="24"/>
                <w:szCs w:val="24"/>
              </w:rPr>
              <w:t>16</w:t>
            </w:r>
            <w:r>
              <w:rPr>
                <w:rFonts w:hint="eastAsia" w:ascii="仿宋" w:hAnsi="仿宋" w:eastAsia="仿宋" w:cs="宋体"/>
                <w:color w:val="000000"/>
                <w:sz w:val="24"/>
                <w:szCs w:val="24"/>
              </w:rPr>
              <w:t>输出</w:t>
            </w:r>
          </w:p>
        </w:tc>
      </w:tr>
      <w:tr>
        <w:tblPrEx>
          <w:tblCellMar>
            <w:top w:w="39" w:type="dxa"/>
            <w:left w:w="53" w:type="dxa"/>
            <w:bottom w:w="0" w:type="dxa"/>
            <w:right w:w="58" w:type="dxa"/>
          </w:tblCellMar>
        </w:tblPrEx>
        <w:trPr>
          <w:trHeight w:val="634"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
              <w:jc w:val="center"/>
              <w:rPr>
                <w:rFonts w:ascii="仿宋" w:hAnsi="仿宋" w:eastAsia="仿宋" w:cs="仿宋"/>
                <w:color w:val="000000"/>
                <w:sz w:val="24"/>
                <w:szCs w:val="24"/>
              </w:rPr>
            </w:pPr>
            <w:r>
              <w:rPr>
                <w:rFonts w:ascii="仿宋" w:hAnsi="仿宋" w:eastAsia="仿宋" w:cs="仿宋"/>
                <w:color w:val="000000"/>
                <w:sz w:val="24"/>
                <w:szCs w:val="24"/>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
              <w:jc w:val="center"/>
              <w:rPr>
                <w:rFonts w:ascii="仿宋" w:hAnsi="仿宋" w:eastAsia="仿宋" w:cs="仿宋"/>
                <w:color w:val="000000"/>
                <w:sz w:val="24"/>
                <w:szCs w:val="24"/>
              </w:rPr>
            </w:pPr>
            <w:r>
              <w:rPr>
                <w:rFonts w:ascii="仿宋" w:hAnsi="仿宋" w:eastAsia="仿宋" w:cs="仿宋"/>
                <w:color w:val="000000"/>
                <w:sz w:val="24"/>
                <w:szCs w:val="24"/>
              </w:rPr>
              <w:t>CPU</w:t>
            </w:r>
            <w:r>
              <w:rPr>
                <w:rFonts w:hint="eastAsia" w:ascii="仿宋" w:hAnsi="仿宋" w:eastAsia="仿宋" w:cs="宋体"/>
                <w:color w:val="000000"/>
                <w:sz w:val="24"/>
                <w:szCs w:val="24"/>
              </w:rPr>
              <w:t>模块</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27"/>
              <w:jc w:val="center"/>
              <w:rPr>
                <w:rFonts w:ascii="仿宋" w:hAnsi="仿宋" w:eastAsia="仿宋" w:cs="仿宋"/>
                <w:color w:val="000000"/>
                <w:sz w:val="24"/>
                <w:szCs w:val="24"/>
              </w:rPr>
            </w:pPr>
            <w:r>
              <w:rPr>
                <w:rFonts w:ascii="仿宋" w:hAnsi="仿宋" w:eastAsia="仿宋" w:cs="仿宋"/>
                <w:color w:val="000000"/>
                <w:sz w:val="24"/>
                <w:szCs w:val="24"/>
              </w:rPr>
              <w:t>S7-200 SMART ST30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09"/>
              <w:jc w:val="left"/>
              <w:rPr>
                <w:rFonts w:ascii="仿宋" w:hAnsi="仿宋" w:eastAsia="仿宋" w:cs="仿宋"/>
                <w:color w:val="000000"/>
                <w:sz w:val="24"/>
                <w:szCs w:val="24"/>
              </w:rPr>
            </w:pPr>
            <w:r>
              <w:rPr>
                <w:rFonts w:hint="eastAsia" w:ascii="仿宋" w:hAnsi="仿宋" w:eastAsia="仿宋" w:cs="宋体"/>
                <w:color w:val="000000"/>
                <w:sz w:val="24"/>
                <w:szCs w:val="24"/>
              </w:rPr>
              <w:t>只</w:t>
            </w:r>
          </w:p>
        </w:tc>
        <w:tc>
          <w:tcPr>
            <w:tcW w:w="2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55"/>
              <w:jc w:val="center"/>
              <w:rPr>
                <w:rFonts w:ascii="仿宋" w:hAnsi="仿宋" w:eastAsia="仿宋" w:cs="仿宋"/>
                <w:color w:val="000000"/>
                <w:sz w:val="24"/>
                <w:szCs w:val="24"/>
              </w:rPr>
            </w:pPr>
            <w:r>
              <w:rPr>
                <w:rFonts w:hint="eastAsia" w:ascii="仿宋" w:hAnsi="仿宋" w:eastAsia="仿宋" w:cs="宋体"/>
                <w:color w:val="000000"/>
                <w:sz w:val="24"/>
                <w:szCs w:val="24"/>
              </w:rPr>
              <w:t>西门子晶体管输出</w:t>
            </w:r>
            <w:r>
              <w:rPr>
                <w:rFonts w:ascii="仿宋" w:hAnsi="仿宋" w:eastAsia="仿宋" w:cs="仿宋"/>
                <w:color w:val="000000"/>
                <w:sz w:val="24"/>
                <w:szCs w:val="24"/>
              </w:rPr>
              <w:t xml:space="preserve">24VDC </w:t>
            </w:r>
            <w:r>
              <w:rPr>
                <w:rFonts w:hint="eastAsia" w:ascii="仿宋" w:hAnsi="仿宋" w:eastAsia="仿宋" w:cs="宋体"/>
                <w:color w:val="000000"/>
                <w:sz w:val="24"/>
                <w:szCs w:val="24"/>
              </w:rPr>
              <w:t>供电</w:t>
            </w:r>
            <w:r>
              <w:rPr>
                <w:rFonts w:ascii="仿宋" w:hAnsi="仿宋" w:eastAsia="仿宋" w:cs="仿宋"/>
                <w:color w:val="000000"/>
                <w:sz w:val="24"/>
                <w:szCs w:val="24"/>
              </w:rPr>
              <w:t xml:space="preserve"> </w:t>
            </w:r>
          </w:p>
          <w:p>
            <w:pPr>
              <w:widowControl/>
              <w:adjustRightInd w:val="0"/>
              <w:snapToGrid w:val="0"/>
              <w:spacing w:line="360" w:lineRule="auto"/>
              <w:ind w:left="55"/>
              <w:jc w:val="center"/>
              <w:rPr>
                <w:rFonts w:ascii="仿宋" w:hAnsi="仿宋" w:eastAsia="仿宋" w:cs="仿宋"/>
                <w:color w:val="000000"/>
                <w:sz w:val="24"/>
                <w:szCs w:val="24"/>
              </w:rPr>
            </w:pPr>
            <w:r>
              <w:rPr>
                <w:rFonts w:ascii="仿宋" w:hAnsi="仿宋" w:eastAsia="仿宋" w:cs="仿宋"/>
                <w:color w:val="000000"/>
                <w:sz w:val="24"/>
                <w:szCs w:val="24"/>
              </w:rPr>
              <w:t>18</w:t>
            </w:r>
            <w:r>
              <w:rPr>
                <w:rFonts w:hint="eastAsia" w:ascii="仿宋" w:hAnsi="仿宋" w:eastAsia="仿宋" w:cs="宋体"/>
                <w:color w:val="000000"/>
                <w:sz w:val="24"/>
                <w:szCs w:val="24"/>
              </w:rPr>
              <w:t>输入</w:t>
            </w:r>
            <w:r>
              <w:rPr>
                <w:rFonts w:ascii="仿宋" w:hAnsi="仿宋" w:eastAsia="仿宋" w:cs="仿宋"/>
                <w:color w:val="000000"/>
                <w:sz w:val="24"/>
                <w:szCs w:val="24"/>
              </w:rPr>
              <w:t>12</w:t>
            </w:r>
            <w:r>
              <w:rPr>
                <w:rFonts w:hint="eastAsia" w:ascii="仿宋" w:hAnsi="仿宋" w:eastAsia="仿宋" w:cs="宋体"/>
                <w:color w:val="000000"/>
                <w:sz w:val="24"/>
                <w:szCs w:val="24"/>
              </w:rPr>
              <w:t>输出</w:t>
            </w:r>
          </w:p>
        </w:tc>
      </w:tr>
      <w:tr>
        <w:tblPrEx>
          <w:tblCellMar>
            <w:top w:w="39" w:type="dxa"/>
            <w:left w:w="53" w:type="dxa"/>
            <w:bottom w:w="0" w:type="dxa"/>
            <w:right w:w="58" w:type="dxa"/>
          </w:tblCellMar>
        </w:tblPrEx>
        <w:trPr>
          <w:trHeight w:val="634"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
              <w:jc w:val="center"/>
              <w:rPr>
                <w:rFonts w:ascii="仿宋" w:hAnsi="仿宋" w:eastAsia="仿宋" w:cs="仿宋"/>
                <w:color w:val="000000"/>
                <w:sz w:val="24"/>
                <w:szCs w:val="24"/>
              </w:rPr>
            </w:pPr>
            <w:r>
              <w:rPr>
                <w:rFonts w:ascii="仿宋" w:hAnsi="仿宋" w:eastAsia="仿宋" w:cs="仿宋"/>
                <w:color w:val="000000"/>
                <w:sz w:val="24"/>
                <w:szCs w:val="24"/>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宋体"/>
                <w:color w:val="000000"/>
                <w:sz w:val="24"/>
                <w:szCs w:val="24"/>
              </w:rPr>
              <w:t>西门子模拟量输入输出模块</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S7-200Smart EM06</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09"/>
              <w:jc w:val="left"/>
              <w:rPr>
                <w:rFonts w:ascii="仿宋" w:hAnsi="仿宋" w:eastAsia="仿宋" w:cs="仿宋"/>
                <w:color w:val="000000"/>
                <w:sz w:val="24"/>
                <w:szCs w:val="24"/>
              </w:rPr>
            </w:pPr>
            <w:r>
              <w:rPr>
                <w:rFonts w:hint="eastAsia" w:ascii="仿宋" w:hAnsi="仿宋" w:eastAsia="仿宋" w:cs="宋体"/>
                <w:color w:val="000000"/>
                <w:sz w:val="24"/>
                <w:szCs w:val="24"/>
              </w:rPr>
              <w:t>套</w:t>
            </w:r>
          </w:p>
        </w:tc>
        <w:tc>
          <w:tcPr>
            <w:tcW w:w="2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55"/>
              <w:jc w:val="center"/>
              <w:rPr>
                <w:rFonts w:ascii="仿宋" w:hAnsi="仿宋" w:eastAsia="仿宋" w:cs="仿宋"/>
                <w:color w:val="000000"/>
                <w:sz w:val="24"/>
                <w:szCs w:val="24"/>
              </w:rPr>
            </w:pPr>
            <w:r>
              <w:rPr>
                <w:rFonts w:ascii="仿宋" w:hAnsi="仿宋" w:eastAsia="仿宋" w:cs="仿宋"/>
                <w:color w:val="000000"/>
                <w:sz w:val="24"/>
                <w:szCs w:val="24"/>
              </w:rPr>
              <w:t>4</w:t>
            </w:r>
            <w:r>
              <w:rPr>
                <w:rFonts w:hint="eastAsia" w:ascii="仿宋" w:hAnsi="仿宋" w:eastAsia="仿宋" w:cs="宋体"/>
                <w:color w:val="000000"/>
                <w:sz w:val="24"/>
                <w:szCs w:val="24"/>
              </w:rPr>
              <w:t>输入</w:t>
            </w:r>
            <w:r>
              <w:rPr>
                <w:rFonts w:ascii="仿宋" w:hAnsi="仿宋" w:eastAsia="仿宋" w:cs="仿宋"/>
                <w:color w:val="000000"/>
                <w:sz w:val="24"/>
                <w:szCs w:val="24"/>
              </w:rPr>
              <w:t>/2</w:t>
            </w:r>
            <w:r>
              <w:rPr>
                <w:rFonts w:hint="eastAsia" w:ascii="仿宋" w:hAnsi="仿宋" w:eastAsia="仿宋" w:cs="宋体"/>
                <w:color w:val="000000"/>
                <w:sz w:val="24"/>
                <w:szCs w:val="24"/>
              </w:rPr>
              <w:t>输出</w:t>
            </w:r>
            <w:r>
              <w:rPr>
                <w:rFonts w:ascii="仿宋" w:hAnsi="仿宋" w:eastAsia="仿宋" w:cs="仿宋"/>
                <w:color w:val="000000"/>
                <w:sz w:val="24"/>
                <w:szCs w:val="24"/>
              </w:rPr>
              <w:t xml:space="preserve"> </w:t>
            </w:r>
            <w:r>
              <w:rPr>
                <w:rFonts w:hint="eastAsia" w:ascii="仿宋" w:hAnsi="仿宋" w:eastAsia="仿宋" w:cs="宋体"/>
                <w:color w:val="000000"/>
                <w:sz w:val="24"/>
                <w:szCs w:val="24"/>
              </w:rPr>
              <w:t>整体式</w:t>
            </w:r>
            <w:r>
              <w:rPr>
                <w:rFonts w:ascii="仿宋" w:hAnsi="仿宋" w:eastAsia="仿宋" w:cs="仿宋"/>
                <w:color w:val="000000"/>
                <w:sz w:val="24"/>
                <w:szCs w:val="24"/>
              </w:rPr>
              <w:t xml:space="preserve">I/O </w:t>
            </w:r>
            <w:r>
              <w:rPr>
                <w:rFonts w:hint="eastAsia" w:ascii="仿宋" w:hAnsi="仿宋" w:eastAsia="仿宋" w:cs="宋体"/>
                <w:color w:val="000000"/>
                <w:sz w:val="24"/>
                <w:szCs w:val="24"/>
              </w:rPr>
              <w:t>点数为小型</w:t>
            </w:r>
          </w:p>
        </w:tc>
      </w:tr>
      <w:tr>
        <w:tblPrEx>
          <w:tblCellMar>
            <w:top w:w="39" w:type="dxa"/>
            <w:left w:w="53" w:type="dxa"/>
            <w:bottom w:w="0" w:type="dxa"/>
            <w:right w:w="58" w:type="dxa"/>
          </w:tblCellMar>
        </w:tblPrEx>
        <w:trPr>
          <w:trHeight w:val="478"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
              <w:jc w:val="center"/>
              <w:rPr>
                <w:rFonts w:ascii="仿宋" w:hAnsi="仿宋" w:eastAsia="仿宋" w:cs="仿宋"/>
                <w:color w:val="000000"/>
                <w:sz w:val="24"/>
                <w:szCs w:val="24"/>
              </w:rPr>
            </w:pPr>
            <w:r>
              <w:rPr>
                <w:rFonts w:ascii="仿宋" w:hAnsi="仿宋" w:eastAsia="仿宋" w:cs="仿宋"/>
                <w:color w:val="000000"/>
                <w:sz w:val="24"/>
                <w:szCs w:val="24"/>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13"/>
              <w:jc w:val="center"/>
              <w:rPr>
                <w:rFonts w:ascii="仿宋" w:hAnsi="仿宋" w:eastAsia="仿宋" w:cs="仿宋"/>
                <w:color w:val="000000"/>
                <w:sz w:val="24"/>
                <w:szCs w:val="24"/>
              </w:rPr>
            </w:pPr>
            <w:r>
              <w:rPr>
                <w:rFonts w:hint="eastAsia" w:ascii="仿宋" w:hAnsi="仿宋" w:eastAsia="仿宋" w:cs="宋体"/>
                <w:color w:val="000000"/>
                <w:sz w:val="24"/>
                <w:szCs w:val="24"/>
              </w:rPr>
              <w:t>西门子安装导轨</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55"/>
              <w:jc w:val="center"/>
              <w:rPr>
                <w:rFonts w:ascii="仿宋" w:hAnsi="仿宋" w:eastAsia="仿宋" w:cs="仿宋"/>
                <w:color w:val="000000"/>
                <w:sz w:val="24"/>
                <w:szCs w:val="24"/>
              </w:rPr>
            </w:pPr>
            <w:r>
              <w:rPr>
                <w:rFonts w:ascii="仿宋" w:hAnsi="仿宋" w:eastAsia="仿宋" w:cs="仿宋"/>
                <w:color w:val="000000"/>
                <w:sz w:val="24"/>
                <w:szCs w:val="24"/>
              </w:rPr>
              <w:t>S7-300</w:t>
            </w:r>
            <w:r>
              <w:rPr>
                <w:rFonts w:hint="eastAsia" w:ascii="仿宋" w:hAnsi="仿宋" w:eastAsia="仿宋" w:cs="宋体"/>
                <w:color w:val="000000"/>
                <w:sz w:val="24"/>
                <w:szCs w:val="24"/>
              </w:rPr>
              <w:t>导轨</w:t>
            </w:r>
            <w:r>
              <w:rPr>
                <w:rFonts w:ascii="仿宋" w:hAnsi="仿宋" w:eastAsia="仿宋" w:cs="仿宋"/>
                <w:color w:val="000000"/>
                <w:sz w:val="24"/>
                <w:szCs w:val="24"/>
              </w:rPr>
              <w:t>160mm</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09"/>
              <w:jc w:val="left"/>
              <w:rPr>
                <w:rFonts w:ascii="仿宋" w:hAnsi="仿宋" w:eastAsia="仿宋" w:cs="仿宋"/>
                <w:color w:val="000000"/>
                <w:sz w:val="24"/>
                <w:szCs w:val="24"/>
              </w:rPr>
            </w:pPr>
            <w:r>
              <w:rPr>
                <w:rFonts w:hint="eastAsia" w:ascii="仿宋" w:hAnsi="仿宋" w:eastAsia="仿宋" w:cs="宋体"/>
                <w:color w:val="000000"/>
                <w:sz w:val="24"/>
                <w:szCs w:val="24"/>
              </w:rPr>
              <w:t>条</w:t>
            </w:r>
          </w:p>
        </w:tc>
        <w:tc>
          <w:tcPr>
            <w:tcW w:w="2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center"/>
              <w:rPr>
                <w:rFonts w:ascii="仿宋" w:hAnsi="仿宋" w:eastAsia="仿宋" w:cs="仿宋"/>
                <w:color w:val="000000"/>
                <w:sz w:val="24"/>
                <w:szCs w:val="24"/>
              </w:rPr>
            </w:pPr>
          </w:p>
        </w:tc>
      </w:tr>
      <w:tr>
        <w:tblPrEx>
          <w:tblCellMar>
            <w:top w:w="39" w:type="dxa"/>
            <w:left w:w="53" w:type="dxa"/>
            <w:bottom w:w="0" w:type="dxa"/>
            <w:right w:w="58" w:type="dxa"/>
          </w:tblCellMar>
        </w:tblPrEx>
        <w:trPr>
          <w:trHeight w:val="634"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
              <w:jc w:val="center"/>
              <w:rPr>
                <w:rFonts w:ascii="仿宋" w:hAnsi="仿宋" w:eastAsia="仿宋" w:cs="仿宋"/>
                <w:color w:val="000000"/>
                <w:sz w:val="24"/>
                <w:szCs w:val="24"/>
              </w:rPr>
            </w:pPr>
            <w:r>
              <w:rPr>
                <w:rFonts w:ascii="仿宋" w:hAnsi="仿宋" w:eastAsia="仿宋" w:cs="仿宋"/>
                <w:color w:val="000000"/>
                <w:sz w:val="24"/>
                <w:szCs w:val="24"/>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13"/>
              <w:jc w:val="center"/>
              <w:rPr>
                <w:rFonts w:ascii="仿宋" w:hAnsi="仿宋" w:eastAsia="仿宋" w:cs="仿宋"/>
                <w:color w:val="000000"/>
                <w:sz w:val="24"/>
                <w:szCs w:val="24"/>
              </w:rPr>
            </w:pPr>
            <w:r>
              <w:rPr>
                <w:rFonts w:hint="eastAsia" w:ascii="仿宋" w:hAnsi="仿宋" w:eastAsia="仿宋" w:cs="宋体"/>
                <w:color w:val="000000"/>
                <w:sz w:val="24"/>
                <w:szCs w:val="24"/>
              </w:rPr>
              <w:t>西门子前连接器（螺钉型）</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40</w:t>
            </w:r>
            <w:r>
              <w:rPr>
                <w:rFonts w:hint="eastAsia" w:ascii="仿宋" w:hAnsi="仿宋" w:eastAsia="仿宋" w:cs="宋体"/>
                <w:color w:val="000000"/>
                <w:sz w:val="24"/>
                <w:szCs w:val="24"/>
              </w:rPr>
              <w:t>针</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09"/>
              <w:jc w:val="left"/>
              <w:rPr>
                <w:rFonts w:ascii="仿宋" w:hAnsi="仿宋" w:eastAsia="仿宋" w:cs="仿宋"/>
                <w:color w:val="000000"/>
                <w:sz w:val="24"/>
                <w:szCs w:val="24"/>
              </w:rPr>
            </w:pPr>
            <w:r>
              <w:rPr>
                <w:rFonts w:hint="eastAsia" w:ascii="仿宋" w:hAnsi="仿宋" w:eastAsia="仿宋" w:cs="宋体"/>
                <w:color w:val="000000"/>
                <w:sz w:val="24"/>
                <w:szCs w:val="24"/>
              </w:rPr>
              <w:t>套</w:t>
            </w:r>
          </w:p>
        </w:tc>
        <w:tc>
          <w:tcPr>
            <w:tcW w:w="2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center"/>
              <w:rPr>
                <w:rFonts w:ascii="仿宋" w:hAnsi="仿宋" w:eastAsia="仿宋" w:cs="仿宋"/>
                <w:color w:val="000000"/>
                <w:sz w:val="24"/>
                <w:szCs w:val="24"/>
              </w:rPr>
            </w:pPr>
          </w:p>
        </w:tc>
      </w:tr>
      <w:tr>
        <w:tblPrEx>
          <w:tblCellMar>
            <w:top w:w="39" w:type="dxa"/>
            <w:left w:w="53" w:type="dxa"/>
            <w:bottom w:w="0" w:type="dxa"/>
            <w:right w:w="58" w:type="dxa"/>
          </w:tblCellMar>
        </w:tblPrEx>
        <w:trPr>
          <w:trHeight w:val="478"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
              <w:jc w:val="center"/>
              <w:rPr>
                <w:rFonts w:ascii="仿宋" w:hAnsi="仿宋" w:eastAsia="仿宋" w:cs="仿宋"/>
                <w:color w:val="000000"/>
                <w:sz w:val="24"/>
                <w:szCs w:val="24"/>
              </w:rPr>
            </w:pPr>
            <w:r>
              <w:rPr>
                <w:rFonts w:ascii="仿宋" w:hAnsi="仿宋" w:eastAsia="仿宋" w:cs="仿宋"/>
                <w:color w:val="000000"/>
                <w:sz w:val="24"/>
                <w:szCs w:val="24"/>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
              <w:jc w:val="center"/>
              <w:rPr>
                <w:rFonts w:ascii="仿宋" w:hAnsi="仿宋" w:eastAsia="仿宋" w:cs="仿宋"/>
                <w:color w:val="000000"/>
                <w:sz w:val="24"/>
                <w:szCs w:val="24"/>
              </w:rPr>
            </w:pPr>
            <w:r>
              <w:rPr>
                <w:rFonts w:hint="eastAsia" w:ascii="仿宋" w:hAnsi="仿宋" w:eastAsia="仿宋" w:cs="宋体"/>
                <w:color w:val="000000"/>
                <w:sz w:val="24"/>
                <w:szCs w:val="24"/>
              </w:rPr>
              <w:t>内存卡</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仿宋"/>
                <w:color w:val="000000"/>
                <w:sz w:val="24"/>
                <w:szCs w:val="24"/>
              </w:rPr>
            </w:pPr>
            <w:r>
              <w:rPr>
                <w:rFonts w:ascii="仿宋" w:hAnsi="仿宋" w:eastAsia="仿宋" w:cs="仿宋"/>
                <w:color w:val="000000"/>
                <w:sz w:val="24"/>
                <w:szCs w:val="24"/>
              </w:rPr>
              <w:t>MMC128K</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09"/>
              <w:jc w:val="left"/>
              <w:rPr>
                <w:rFonts w:ascii="仿宋" w:hAnsi="仿宋" w:eastAsia="仿宋" w:cs="仿宋"/>
                <w:color w:val="000000"/>
                <w:sz w:val="24"/>
                <w:szCs w:val="24"/>
              </w:rPr>
            </w:pPr>
            <w:r>
              <w:rPr>
                <w:rFonts w:hint="eastAsia" w:ascii="仿宋" w:hAnsi="仿宋" w:eastAsia="仿宋" w:cs="宋体"/>
                <w:color w:val="000000"/>
                <w:sz w:val="24"/>
                <w:szCs w:val="24"/>
              </w:rPr>
              <w:t>张</w:t>
            </w:r>
          </w:p>
        </w:tc>
        <w:tc>
          <w:tcPr>
            <w:tcW w:w="2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center"/>
              <w:rPr>
                <w:rFonts w:ascii="仿宋" w:hAnsi="仿宋" w:eastAsia="仿宋" w:cs="仿宋"/>
                <w:color w:val="000000"/>
                <w:sz w:val="24"/>
                <w:szCs w:val="24"/>
              </w:rPr>
            </w:pPr>
          </w:p>
        </w:tc>
      </w:tr>
      <w:tr>
        <w:tblPrEx>
          <w:tblCellMar>
            <w:top w:w="39" w:type="dxa"/>
            <w:left w:w="53" w:type="dxa"/>
            <w:bottom w:w="0" w:type="dxa"/>
            <w:right w:w="58" w:type="dxa"/>
          </w:tblCellMar>
        </w:tblPrEx>
        <w:trPr>
          <w:trHeight w:val="478"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
              <w:jc w:val="center"/>
              <w:rPr>
                <w:rFonts w:ascii="仿宋" w:hAnsi="仿宋" w:eastAsia="仿宋" w:cs="仿宋"/>
                <w:color w:val="000000"/>
                <w:sz w:val="24"/>
                <w:szCs w:val="24"/>
              </w:rPr>
            </w:pPr>
            <w:r>
              <w:rPr>
                <w:rFonts w:ascii="仿宋" w:hAnsi="仿宋" w:eastAsia="仿宋" w:cs="仿宋"/>
                <w:color w:val="000000"/>
                <w:sz w:val="24"/>
                <w:szCs w:val="24"/>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
              <w:jc w:val="center"/>
              <w:rPr>
                <w:rFonts w:ascii="仿宋" w:hAnsi="仿宋" w:eastAsia="仿宋" w:cs="仿宋"/>
                <w:color w:val="000000"/>
                <w:sz w:val="24"/>
                <w:szCs w:val="24"/>
              </w:rPr>
            </w:pPr>
            <w:r>
              <w:rPr>
                <w:rFonts w:hint="eastAsia" w:ascii="仿宋" w:hAnsi="仿宋" w:eastAsia="仿宋" w:cs="宋体"/>
                <w:color w:val="000000"/>
                <w:sz w:val="24"/>
                <w:szCs w:val="24"/>
              </w:rPr>
              <w:t>交换机</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仿宋"/>
                <w:color w:val="000000"/>
                <w:sz w:val="24"/>
                <w:szCs w:val="24"/>
              </w:rPr>
            </w:pPr>
            <w:r>
              <w:rPr>
                <w:rFonts w:ascii="仿宋" w:hAnsi="仿宋" w:eastAsia="仿宋" w:cs="仿宋"/>
                <w:color w:val="000000"/>
                <w:sz w:val="24"/>
                <w:szCs w:val="24"/>
              </w:rPr>
              <w:t>5</w:t>
            </w:r>
            <w:r>
              <w:rPr>
                <w:rFonts w:hint="eastAsia" w:ascii="仿宋" w:hAnsi="仿宋" w:eastAsia="仿宋" w:cs="宋体"/>
                <w:color w:val="000000"/>
                <w:sz w:val="24"/>
                <w:szCs w:val="24"/>
              </w:rPr>
              <w:t>口</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09"/>
              <w:jc w:val="left"/>
              <w:rPr>
                <w:rFonts w:ascii="仿宋" w:hAnsi="仿宋" w:eastAsia="仿宋" w:cs="仿宋"/>
                <w:color w:val="000000"/>
                <w:sz w:val="24"/>
                <w:szCs w:val="24"/>
              </w:rPr>
            </w:pPr>
            <w:r>
              <w:rPr>
                <w:rFonts w:hint="eastAsia" w:ascii="仿宋" w:hAnsi="仿宋" w:eastAsia="仿宋" w:cs="宋体"/>
                <w:color w:val="000000"/>
                <w:sz w:val="24"/>
                <w:szCs w:val="24"/>
              </w:rPr>
              <w:t>套</w:t>
            </w:r>
          </w:p>
        </w:tc>
        <w:tc>
          <w:tcPr>
            <w:tcW w:w="2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center"/>
              <w:rPr>
                <w:rFonts w:ascii="仿宋" w:hAnsi="仿宋" w:eastAsia="仿宋" w:cs="仿宋"/>
                <w:color w:val="000000"/>
                <w:sz w:val="24"/>
                <w:szCs w:val="24"/>
              </w:rPr>
            </w:pPr>
          </w:p>
        </w:tc>
      </w:tr>
      <w:tr>
        <w:tblPrEx>
          <w:tblCellMar>
            <w:top w:w="39" w:type="dxa"/>
            <w:left w:w="53" w:type="dxa"/>
            <w:bottom w:w="0" w:type="dxa"/>
            <w:right w:w="58" w:type="dxa"/>
          </w:tblCellMar>
        </w:tblPrEx>
        <w:trPr>
          <w:trHeight w:val="32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08"/>
              <w:jc w:val="center"/>
              <w:rPr>
                <w:rFonts w:ascii="仿宋" w:hAnsi="仿宋" w:eastAsia="仿宋" w:cs="仿宋"/>
                <w:color w:val="000000"/>
                <w:sz w:val="24"/>
                <w:szCs w:val="24"/>
              </w:rPr>
            </w:pPr>
            <w:r>
              <w:rPr>
                <w:rFonts w:ascii="仿宋" w:hAnsi="仿宋" w:eastAsia="仿宋" w:cs="仿宋"/>
                <w:color w:val="000000"/>
                <w:sz w:val="24"/>
                <w:szCs w:val="24"/>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
              <w:jc w:val="center"/>
              <w:rPr>
                <w:rFonts w:ascii="仿宋" w:hAnsi="仿宋" w:eastAsia="仿宋" w:cs="仿宋"/>
                <w:color w:val="000000"/>
                <w:sz w:val="24"/>
                <w:szCs w:val="24"/>
              </w:rPr>
            </w:pPr>
            <w:r>
              <w:rPr>
                <w:rFonts w:hint="eastAsia" w:ascii="仿宋" w:hAnsi="仿宋" w:eastAsia="仿宋" w:cs="宋体"/>
                <w:color w:val="000000"/>
                <w:sz w:val="24"/>
                <w:szCs w:val="24"/>
              </w:rPr>
              <w:t>通讯线缆</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11"/>
              <w:jc w:val="center"/>
              <w:rPr>
                <w:rFonts w:ascii="仿宋" w:hAnsi="仿宋" w:eastAsia="仿宋" w:cs="仿宋"/>
                <w:color w:val="000000"/>
                <w:sz w:val="24"/>
                <w:szCs w:val="24"/>
              </w:rPr>
            </w:pPr>
            <w:r>
              <w:rPr>
                <w:rFonts w:ascii="仿宋" w:hAnsi="仿宋" w:eastAsia="仿宋" w:cs="仿宋"/>
                <w:color w:val="000000"/>
                <w:sz w:val="24"/>
                <w:szCs w:val="24"/>
              </w:rPr>
              <w:t>3</w:t>
            </w:r>
            <w:r>
              <w:rPr>
                <w:rFonts w:hint="eastAsia" w:ascii="仿宋" w:hAnsi="仿宋" w:eastAsia="仿宋" w:cs="宋体"/>
                <w:color w:val="000000"/>
                <w:sz w:val="24"/>
                <w:szCs w:val="24"/>
              </w:rPr>
              <w:t>米五类标准跳线</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09"/>
              <w:jc w:val="left"/>
              <w:rPr>
                <w:rFonts w:ascii="仿宋" w:hAnsi="仿宋" w:eastAsia="仿宋" w:cs="仿宋"/>
                <w:color w:val="000000"/>
                <w:sz w:val="24"/>
                <w:szCs w:val="24"/>
              </w:rPr>
            </w:pPr>
            <w:r>
              <w:rPr>
                <w:rFonts w:hint="eastAsia" w:ascii="仿宋" w:hAnsi="仿宋" w:eastAsia="仿宋" w:cs="宋体"/>
                <w:color w:val="000000"/>
                <w:sz w:val="24"/>
                <w:szCs w:val="24"/>
              </w:rPr>
              <w:t>条</w:t>
            </w:r>
          </w:p>
        </w:tc>
        <w:tc>
          <w:tcPr>
            <w:tcW w:w="2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center"/>
              <w:rPr>
                <w:rFonts w:ascii="仿宋" w:hAnsi="仿宋" w:eastAsia="仿宋" w:cs="仿宋"/>
                <w:color w:val="000000"/>
                <w:sz w:val="24"/>
                <w:szCs w:val="24"/>
              </w:rPr>
            </w:pPr>
          </w:p>
        </w:tc>
      </w:tr>
      <w:tr>
        <w:tblPrEx>
          <w:tblCellMar>
            <w:top w:w="39" w:type="dxa"/>
            <w:left w:w="53" w:type="dxa"/>
            <w:bottom w:w="0" w:type="dxa"/>
            <w:right w:w="58" w:type="dxa"/>
          </w:tblCellMar>
        </w:tblPrEx>
        <w:trPr>
          <w:trHeight w:val="478"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08"/>
              <w:jc w:val="center"/>
              <w:rPr>
                <w:rFonts w:ascii="仿宋" w:hAnsi="仿宋" w:eastAsia="仿宋" w:cs="仿宋"/>
                <w:color w:val="000000"/>
                <w:sz w:val="24"/>
                <w:szCs w:val="24"/>
              </w:rPr>
            </w:pPr>
            <w:r>
              <w:rPr>
                <w:rFonts w:ascii="仿宋" w:hAnsi="仿宋" w:eastAsia="仿宋" w:cs="仿宋"/>
                <w:color w:val="000000"/>
                <w:sz w:val="24"/>
                <w:szCs w:val="24"/>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21"/>
              <w:jc w:val="center"/>
              <w:rPr>
                <w:rFonts w:ascii="仿宋" w:hAnsi="仿宋" w:eastAsia="仿宋" w:cs="仿宋"/>
                <w:color w:val="000000"/>
                <w:sz w:val="24"/>
                <w:szCs w:val="24"/>
              </w:rPr>
            </w:pPr>
            <w:r>
              <w:rPr>
                <w:rFonts w:hint="eastAsia" w:ascii="仿宋" w:hAnsi="仿宋" w:eastAsia="仿宋" w:cs="宋体"/>
                <w:color w:val="000000"/>
                <w:sz w:val="24"/>
                <w:szCs w:val="24"/>
              </w:rPr>
              <w:t>西门子变频器</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G120C 0.75KW</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09"/>
              <w:jc w:val="left"/>
              <w:rPr>
                <w:rFonts w:ascii="仿宋" w:hAnsi="仿宋" w:eastAsia="仿宋" w:cs="仿宋"/>
                <w:color w:val="000000"/>
                <w:sz w:val="24"/>
                <w:szCs w:val="24"/>
              </w:rPr>
            </w:pPr>
            <w:r>
              <w:rPr>
                <w:rFonts w:hint="eastAsia" w:ascii="仿宋" w:hAnsi="仿宋" w:eastAsia="仿宋" w:cs="宋体"/>
                <w:color w:val="000000"/>
                <w:sz w:val="24"/>
                <w:szCs w:val="24"/>
              </w:rPr>
              <w:t>台</w:t>
            </w:r>
          </w:p>
        </w:tc>
        <w:tc>
          <w:tcPr>
            <w:tcW w:w="2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3"/>
              <w:jc w:val="center"/>
              <w:rPr>
                <w:rFonts w:ascii="仿宋" w:hAnsi="仿宋" w:eastAsia="仿宋" w:cs="仿宋"/>
                <w:color w:val="000000"/>
                <w:sz w:val="24"/>
                <w:szCs w:val="24"/>
              </w:rPr>
            </w:pPr>
            <w:r>
              <w:rPr>
                <w:rFonts w:hint="eastAsia" w:ascii="仿宋" w:hAnsi="仿宋" w:eastAsia="仿宋" w:cs="宋体"/>
                <w:color w:val="000000"/>
                <w:sz w:val="24"/>
                <w:szCs w:val="24"/>
              </w:rPr>
              <w:t>含</w:t>
            </w:r>
            <w:r>
              <w:rPr>
                <w:rFonts w:ascii="仿宋" w:hAnsi="仿宋" w:eastAsia="仿宋" w:cs="仿宋"/>
                <w:color w:val="000000"/>
                <w:sz w:val="24"/>
                <w:szCs w:val="24"/>
              </w:rPr>
              <w:t>BOP</w:t>
            </w:r>
            <w:r>
              <w:rPr>
                <w:rFonts w:hint="eastAsia" w:ascii="仿宋" w:hAnsi="仿宋" w:eastAsia="仿宋" w:cs="宋体"/>
                <w:color w:val="000000"/>
                <w:sz w:val="24"/>
                <w:szCs w:val="24"/>
              </w:rPr>
              <w:t>操作面板</w:t>
            </w:r>
          </w:p>
        </w:tc>
      </w:tr>
      <w:tr>
        <w:tblPrEx>
          <w:tblCellMar>
            <w:top w:w="39" w:type="dxa"/>
            <w:left w:w="5" w:type="dxa"/>
            <w:bottom w:w="0" w:type="dxa"/>
            <w:right w:w="5" w:type="dxa"/>
          </w:tblCellMar>
        </w:tblPrEx>
        <w:trPr>
          <w:gridAfter w:val="1"/>
          <w:wAfter w:w="7" w:type="dxa"/>
          <w:trHeight w:val="656" w:hRule="atLeast"/>
          <w:jc w:val="center"/>
        </w:trPr>
        <w:tc>
          <w:tcPr>
            <w:tcW w:w="86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rFonts w:ascii="仿宋" w:hAnsi="仿宋" w:eastAsia="仿宋" w:cs="仿宋"/>
                <w:b/>
                <w:color w:val="000000"/>
                <w:sz w:val="24"/>
                <w:szCs w:val="24"/>
              </w:rPr>
            </w:pPr>
            <w:r>
              <w:rPr>
                <w:rFonts w:hint="eastAsia" w:ascii="仿宋" w:hAnsi="仿宋" w:eastAsia="仿宋" w:cs="宋体"/>
                <w:b/>
                <w:color w:val="000000"/>
                <w:sz w:val="24"/>
                <w:szCs w:val="24"/>
              </w:rPr>
              <w:t>方案二、西门子</w:t>
            </w:r>
            <w:r>
              <w:rPr>
                <w:rFonts w:ascii="仿宋" w:hAnsi="仿宋" w:eastAsia="仿宋" w:cs="仿宋"/>
                <w:b/>
                <w:color w:val="000000"/>
                <w:sz w:val="24"/>
                <w:szCs w:val="24"/>
              </w:rPr>
              <w:t>S7-1500 +S7-1200</w:t>
            </w:r>
            <w:r>
              <w:rPr>
                <w:rFonts w:hint="eastAsia" w:ascii="仿宋" w:hAnsi="仿宋" w:eastAsia="仿宋" w:cs="宋体"/>
                <w:b/>
                <w:color w:val="000000"/>
                <w:sz w:val="24"/>
                <w:szCs w:val="24"/>
              </w:rPr>
              <w:t>系统主要部件</w:t>
            </w:r>
          </w:p>
        </w:tc>
      </w:tr>
      <w:tr>
        <w:tblPrEx>
          <w:tblCellMar>
            <w:top w:w="39" w:type="dxa"/>
            <w:left w:w="5" w:type="dxa"/>
            <w:bottom w:w="0" w:type="dxa"/>
            <w:right w:w="5" w:type="dxa"/>
          </w:tblCellMar>
        </w:tblPrEx>
        <w:trPr>
          <w:gridAfter w:val="1"/>
          <w:wAfter w:w="7" w:type="dxa"/>
          <w:trHeight w:val="60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48"/>
              <w:jc w:val="center"/>
              <w:rPr>
                <w:rFonts w:ascii="仿宋" w:hAnsi="仿宋" w:eastAsia="仿宋" w:cs="仿宋"/>
                <w:color w:val="000000"/>
                <w:sz w:val="24"/>
                <w:szCs w:val="24"/>
              </w:rPr>
            </w:pPr>
            <w:r>
              <w:rPr>
                <w:rFonts w:hint="eastAsia" w:ascii="仿宋" w:hAnsi="仿宋" w:eastAsia="仿宋" w:cs="宋体"/>
                <w:color w:val="000000"/>
                <w:sz w:val="24"/>
                <w:szCs w:val="24"/>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5"/>
              <w:jc w:val="center"/>
              <w:rPr>
                <w:rFonts w:ascii="仿宋" w:hAnsi="仿宋" w:eastAsia="仿宋" w:cs="仿宋"/>
                <w:color w:val="000000"/>
                <w:sz w:val="24"/>
                <w:szCs w:val="24"/>
              </w:rPr>
            </w:pPr>
            <w:r>
              <w:rPr>
                <w:rFonts w:hint="eastAsia" w:ascii="仿宋" w:hAnsi="仿宋" w:eastAsia="仿宋" w:cs="宋体"/>
                <w:color w:val="000000"/>
                <w:sz w:val="24"/>
                <w:szCs w:val="24"/>
              </w:rPr>
              <w:t>名称</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7"/>
              <w:jc w:val="center"/>
              <w:rPr>
                <w:rFonts w:ascii="仿宋" w:hAnsi="仿宋" w:eastAsia="仿宋" w:cs="仿宋"/>
                <w:color w:val="000000"/>
                <w:sz w:val="24"/>
                <w:szCs w:val="24"/>
              </w:rPr>
            </w:pPr>
            <w:r>
              <w:rPr>
                <w:rFonts w:hint="eastAsia" w:ascii="仿宋" w:hAnsi="仿宋" w:eastAsia="仿宋" w:cs="宋体"/>
                <w:color w:val="000000"/>
                <w:sz w:val="24"/>
                <w:szCs w:val="24"/>
              </w:rPr>
              <w:t>型号</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40"/>
              <w:jc w:val="center"/>
              <w:rPr>
                <w:rFonts w:ascii="仿宋" w:hAnsi="仿宋" w:eastAsia="仿宋" w:cs="仿宋"/>
                <w:color w:val="000000"/>
                <w:sz w:val="24"/>
                <w:szCs w:val="24"/>
              </w:rPr>
            </w:pPr>
            <w:r>
              <w:rPr>
                <w:rFonts w:hint="eastAsia" w:ascii="仿宋" w:hAnsi="仿宋" w:eastAsia="仿宋" w:cs="宋体"/>
                <w:color w:val="000000"/>
                <w:sz w:val="24"/>
                <w:szCs w:val="24"/>
              </w:rPr>
              <w:t>数量</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44"/>
              <w:jc w:val="left"/>
              <w:rPr>
                <w:rFonts w:ascii="仿宋" w:hAnsi="仿宋" w:eastAsia="仿宋" w:cs="仿宋"/>
                <w:color w:val="000000"/>
                <w:sz w:val="24"/>
                <w:szCs w:val="24"/>
              </w:rPr>
            </w:pPr>
            <w:r>
              <w:rPr>
                <w:rFonts w:hint="eastAsia" w:ascii="仿宋" w:hAnsi="仿宋" w:eastAsia="仿宋" w:cs="宋体"/>
                <w:color w:val="000000"/>
                <w:sz w:val="24"/>
                <w:szCs w:val="24"/>
              </w:rPr>
              <w:t>单位</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7"/>
              <w:jc w:val="center"/>
              <w:rPr>
                <w:rFonts w:ascii="仿宋" w:hAnsi="仿宋" w:eastAsia="仿宋" w:cs="仿宋"/>
                <w:color w:val="000000"/>
                <w:sz w:val="24"/>
                <w:szCs w:val="24"/>
              </w:rPr>
            </w:pPr>
            <w:r>
              <w:rPr>
                <w:rFonts w:hint="eastAsia" w:ascii="仿宋" w:hAnsi="仿宋" w:eastAsia="仿宋" w:cs="宋体"/>
                <w:color w:val="000000"/>
                <w:sz w:val="24"/>
                <w:szCs w:val="24"/>
              </w:rPr>
              <w:t>备注</w:t>
            </w:r>
          </w:p>
        </w:tc>
      </w:tr>
      <w:tr>
        <w:tblPrEx>
          <w:tblCellMar>
            <w:top w:w="39" w:type="dxa"/>
            <w:left w:w="5" w:type="dxa"/>
            <w:bottom w:w="0" w:type="dxa"/>
            <w:right w:w="5" w:type="dxa"/>
          </w:tblCellMar>
        </w:tblPrEx>
        <w:trPr>
          <w:gridAfter w:val="1"/>
          <w:wAfter w:w="7" w:type="dxa"/>
          <w:trHeight w:val="40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79"/>
              <w:jc w:val="center"/>
              <w:rPr>
                <w:rFonts w:ascii="仿宋" w:hAnsi="仿宋" w:eastAsia="仿宋" w:cs="仿宋"/>
                <w:color w:val="000000"/>
                <w:sz w:val="24"/>
                <w:szCs w:val="24"/>
              </w:rPr>
            </w:pPr>
            <w:r>
              <w:rPr>
                <w:rFonts w:ascii="仿宋" w:hAnsi="仿宋" w:eastAsia="仿宋" w:cs="仿宋"/>
                <w:color w:val="000000"/>
                <w:sz w:val="24"/>
                <w:szCs w:val="24"/>
              </w:rPr>
              <w:t>S7-1500</w:t>
            </w:r>
            <w:r>
              <w:rPr>
                <w:rFonts w:hint="eastAsia" w:ascii="仿宋" w:hAnsi="仿宋" w:eastAsia="仿宋" w:cs="宋体"/>
                <w:color w:val="000000"/>
                <w:sz w:val="24"/>
                <w:szCs w:val="24"/>
              </w:rPr>
              <w:t>安装导轨</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7"/>
              <w:jc w:val="center"/>
              <w:rPr>
                <w:rFonts w:ascii="仿宋" w:hAnsi="仿宋" w:eastAsia="仿宋" w:cs="仿宋"/>
                <w:color w:val="000000"/>
                <w:sz w:val="24"/>
                <w:szCs w:val="24"/>
              </w:rPr>
            </w:pPr>
            <w:r>
              <w:rPr>
                <w:rFonts w:ascii="仿宋" w:hAnsi="仿宋" w:eastAsia="仿宋" w:cs="仿宋"/>
                <w:color w:val="000000"/>
                <w:sz w:val="24"/>
                <w:szCs w:val="24"/>
              </w:rPr>
              <w:t>240mm</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4"/>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57"/>
              <w:jc w:val="left"/>
              <w:rPr>
                <w:rFonts w:ascii="仿宋" w:hAnsi="仿宋" w:eastAsia="仿宋" w:cs="仿宋"/>
                <w:color w:val="000000"/>
                <w:sz w:val="24"/>
                <w:szCs w:val="24"/>
              </w:rPr>
            </w:pPr>
            <w:r>
              <w:rPr>
                <w:rFonts w:hint="eastAsia" w:ascii="仿宋" w:hAnsi="仿宋" w:eastAsia="仿宋" w:cs="宋体"/>
                <w:color w:val="000000"/>
                <w:sz w:val="24"/>
                <w:szCs w:val="24"/>
              </w:rPr>
              <w:t>条</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center"/>
              <w:rPr>
                <w:rFonts w:ascii="仿宋" w:hAnsi="仿宋" w:eastAsia="仿宋" w:cs="仿宋"/>
                <w:color w:val="000000"/>
                <w:sz w:val="24"/>
                <w:szCs w:val="24"/>
              </w:rPr>
            </w:pPr>
          </w:p>
        </w:tc>
      </w:tr>
      <w:tr>
        <w:tblPrEx>
          <w:tblCellMar>
            <w:top w:w="39" w:type="dxa"/>
            <w:left w:w="5" w:type="dxa"/>
            <w:bottom w:w="0" w:type="dxa"/>
            <w:right w:w="5" w:type="dxa"/>
          </w:tblCellMar>
        </w:tblPrEx>
        <w:trPr>
          <w:gridAfter w:val="1"/>
          <w:wAfter w:w="7" w:type="dxa"/>
          <w:trHeight w:val="416"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仿宋"/>
                <w:color w:val="000000"/>
                <w:sz w:val="24"/>
                <w:szCs w:val="24"/>
              </w:rPr>
            </w:pPr>
            <w:r>
              <w:rPr>
                <w:rFonts w:ascii="仿宋" w:hAnsi="仿宋" w:eastAsia="仿宋" w:cs="仿宋"/>
                <w:color w:val="000000"/>
                <w:sz w:val="24"/>
                <w:szCs w:val="24"/>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宋体"/>
                <w:color w:val="000000"/>
                <w:sz w:val="24"/>
                <w:szCs w:val="24"/>
              </w:rPr>
              <w:t>西门子</w:t>
            </w:r>
            <w:r>
              <w:rPr>
                <w:rFonts w:ascii="仿宋" w:hAnsi="仿宋" w:eastAsia="仿宋" w:cs="仿宋"/>
                <w:color w:val="000000"/>
                <w:sz w:val="24"/>
                <w:szCs w:val="24"/>
              </w:rPr>
              <w:t>1500PLC</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67"/>
              <w:jc w:val="center"/>
              <w:rPr>
                <w:rFonts w:ascii="仿宋" w:hAnsi="仿宋" w:eastAsia="仿宋" w:cs="仿宋"/>
                <w:color w:val="000000"/>
                <w:sz w:val="24"/>
                <w:szCs w:val="24"/>
              </w:rPr>
            </w:pPr>
            <w:r>
              <w:rPr>
                <w:rFonts w:ascii="仿宋" w:hAnsi="仿宋" w:eastAsia="仿宋" w:cs="仿宋"/>
                <w:color w:val="000000"/>
                <w:sz w:val="24"/>
                <w:szCs w:val="24"/>
              </w:rPr>
              <w:t>6ES7511-1AK02-0AB0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4"/>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57"/>
              <w:jc w:val="left"/>
              <w:rPr>
                <w:rFonts w:ascii="仿宋" w:hAnsi="仿宋" w:eastAsia="仿宋" w:cs="仿宋"/>
                <w:color w:val="000000"/>
                <w:sz w:val="24"/>
                <w:szCs w:val="24"/>
              </w:rPr>
            </w:pPr>
            <w:r>
              <w:rPr>
                <w:rFonts w:hint="eastAsia" w:ascii="仿宋" w:hAnsi="仿宋" w:eastAsia="仿宋" w:cs="宋体"/>
                <w:color w:val="000000"/>
                <w:sz w:val="24"/>
                <w:szCs w:val="24"/>
              </w:rPr>
              <w:t>块</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center"/>
              <w:rPr>
                <w:rFonts w:ascii="仿宋" w:hAnsi="仿宋" w:eastAsia="仿宋" w:cs="仿宋"/>
                <w:color w:val="000000"/>
                <w:sz w:val="24"/>
                <w:szCs w:val="24"/>
              </w:rPr>
            </w:pPr>
          </w:p>
        </w:tc>
      </w:tr>
      <w:tr>
        <w:tblPrEx>
          <w:tblCellMar>
            <w:top w:w="39" w:type="dxa"/>
            <w:left w:w="5" w:type="dxa"/>
            <w:bottom w:w="0" w:type="dxa"/>
            <w:right w:w="5" w:type="dxa"/>
          </w:tblCellMar>
        </w:tblPrEx>
        <w:trPr>
          <w:gridAfter w:val="1"/>
          <w:wAfter w:w="7" w:type="dxa"/>
          <w:trHeight w:val="43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仿宋"/>
                <w:color w:val="000000"/>
                <w:sz w:val="24"/>
                <w:szCs w:val="24"/>
              </w:rPr>
            </w:pPr>
            <w:r>
              <w:rPr>
                <w:rFonts w:ascii="仿宋" w:hAnsi="仿宋" w:eastAsia="仿宋" w:cs="仿宋"/>
                <w:color w:val="000000"/>
                <w:sz w:val="24"/>
                <w:szCs w:val="24"/>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仿宋"/>
                <w:color w:val="000000"/>
                <w:sz w:val="24"/>
                <w:szCs w:val="24"/>
              </w:rPr>
            </w:pPr>
            <w:r>
              <w:rPr>
                <w:rFonts w:hint="eastAsia" w:ascii="仿宋" w:hAnsi="仿宋" w:eastAsia="仿宋" w:cs="宋体"/>
                <w:color w:val="000000"/>
                <w:sz w:val="24"/>
                <w:szCs w:val="24"/>
              </w:rPr>
              <w:t>存储卡</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67"/>
              <w:jc w:val="center"/>
              <w:rPr>
                <w:rFonts w:ascii="仿宋" w:hAnsi="仿宋" w:eastAsia="仿宋" w:cs="仿宋"/>
                <w:color w:val="000000"/>
                <w:sz w:val="24"/>
                <w:szCs w:val="24"/>
              </w:rPr>
            </w:pPr>
            <w:r>
              <w:rPr>
                <w:rFonts w:ascii="仿宋" w:hAnsi="仿宋" w:eastAsia="仿宋" w:cs="仿宋"/>
                <w:color w:val="000000"/>
                <w:sz w:val="24"/>
                <w:szCs w:val="24"/>
              </w:rPr>
              <w:t>6ES7954-8LC03-0AA0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4"/>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57"/>
              <w:jc w:val="left"/>
              <w:rPr>
                <w:rFonts w:ascii="仿宋" w:hAnsi="仿宋" w:eastAsia="仿宋" w:cs="仿宋"/>
                <w:color w:val="000000"/>
                <w:sz w:val="24"/>
                <w:szCs w:val="24"/>
              </w:rPr>
            </w:pPr>
            <w:r>
              <w:rPr>
                <w:rFonts w:hint="eastAsia" w:ascii="仿宋" w:hAnsi="仿宋" w:eastAsia="仿宋" w:cs="宋体"/>
                <w:color w:val="000000"/>
                <w:sz w:val="24"/>
                <w:szCs w:val="24"/>
              </w:rPr>
              <w:t>张</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center"/>
              <w:rPr>
                <w:rFonts w:ascii="仿宋" w:hAnsi="仿宋" w:eastAsia="仿宋" w:cs="仿宋"/>
                <w:color w:val="000000"/>
                <w:sz w:val="24"/>
                <w:szCs w:val="24"/>
              </w:rPr>
            </w:pPr>
          </w:p>
        </w:tc>
      </w:tr>
      <w:tr>
        <w:tblPrEx>
          <w:tblCellMar>
            <w:top w:w="39" w:type="dxa"/>
            <w:left w:w="5" w:type="dxa"/>
            <w:bottom w:w="0" w:type="dxa"/>
            <w:right w:w="5" w:type="dxa"/>
          </w:tblCellMar>
        </w:tblPrEx>
        <w:trPr>
          <w:gridAfter w:val="1"/>
          <w:wAfter w:w="7" w:type="dxa"/>
          <w:trHeight w:val="632"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仿宋"/>
                <w:color w:val="000000"/>
                <w:sz w:val="24"/>
                <w:szCs w:val="24"/>
              </w:rPr>
            </w:pPr>
            <w:r>
              <w:rPr>
                <w:rFonts w:ascii="仿宋" w:hAnsi="仿宋" w:eastAsia="仿宋" w:cs="仿宋"/>
                <w:color w:val="000000"/>
                <w:sz w:val="24"/>
                <w:szCs w:val="24"/>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宋体"/>
                <w:color w:val="000000"/>
                <w:sz w:val="24"/>
                <w:szCs w:val="24"/>
              </w:rPr>
              <w:t>西门子数字输入模组</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22"/>
              <w:jc w:val="center"/>
              <w:rPr>
                <w:rFonts w:ascii="仿宋" w:hAnsi="仿宋" w:eastAsia="仿宋" w:cs="仿宋"/>
                <w:color w:val="000000"/>
                <w:sz w:val="24"/>
                <w:szCs w:val="24"/>
              </w:rPr>
            </w:pPr>
            <w:r>
              <w:rPr>
                <w:rFonts w:ascii="仿宋" w:hAnsi="仿宋" w:eastAsia="仿宋" w:cs="仿宋"/>
                <w:color w:val="000000"/>
                <w:sz w:val="24"/>
                <w:szCs w:val="24"/>
              </w:rPr>
              <w:t>6ES7521-1BH00-0AB0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4"/>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57"/>
              <w:jc w:val="left"/>
              <w:rPr>
                <w:rFonts w:ascii="仿宋" w:hAnsi="仿宋" w:eastAsia="仿宋" w:cs="仿宋"/>
                <w:color w:val="000000"/>
                <w:sz w:val="24"/>
                <w:szCs w:val="24"/>
              </w:rPr>
            </w:pPr>
            <w:r>
              <w:rPr>
                <w:rFonts w:hint="eastAsia" w:ascii="仿宋" w:hAnsi="仿宋" w:eastAsia="仿宋" w:cs="宋体"/>
                <w:color w:val="000000"/>
                <w:sz w:val="24"/>
                <w:szCs w:val="24"/>
              </w:rPr>
              <w:t>块</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center"/>
              <w:rPr>
                <w:rFonts w:ascii="仿宋" w:hAnsi="仿宋" w:eastAsia="仿宋" w:cs="仿宋"/>
                <w:color w:val="000000"/>
                <w:sz w:val="24"/>
                <w:szCs w:val="24"/>
              </w:rPr>
            </w:pPr>
          </w:p>
        </w:tc>
      </w:tr>
      <w:tr>
        <w:tblPrEx>
          <w:tblCellMar>
            <w:top w:w="39" w:type="dxa"/>
            <w:left w:w="5" w:type="dxa"/>
            <w:bottom w:w="0" w:type="dxa"/>
            <w:right w:w="5" w:type="dxa"/>
          </w:tblCellMar>
        </w:tblPrEx>
        <w:trPr>
          <w:gridAfter w:val="1"/>
          <w:wAfter w:w="7" w:type="dxa"/>
          <w:trHeight w:val="526"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仿宋"/>
                <w:color w:val="000000"/>
                <w:sz w:val="24"/>
                <w:szCs w:val="24"/>
              </w:rPr>
            </w:pPr>
            <w:r>
              <w:rPr>
                <w:rFonts w:ascii="仿宋" w:hAnsi="仿宋" w:eastAsia="仿宋" w:cs="仿宋"/>
                <w:color w:val="000000"/>
                <w:sz w:val="24"/>
                <w:szCs w:val="24"/>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仿宋"/>
                <w:color w:val="000000"/>
                <w:sz w:val="24"/>
                <w:szCs w:val="24"/>
              </w:rPr>
            </w:pPr>
            <w:r>
              <w:rPr>
                <w:rFonts w:hint="eastAsia" w:ascii="仿宋" w:hAnsi="仿宋" w:eastAsia="仿宋" w:cs="宋体"/>
                <w:color w:val="000000"/>
                <w:sz w:val="24"/>
                <w:szCs w:val="24"/>
              </w:rPr>
              <w:t>前连接器</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22"/>
              <w:jc w:val="center"/>
              <w:rPr>
                <w:rFonts w:ascii="仿宋" w:hAnsi="仿宋" w:eastAsia="仿宋" w:cs="仿宋"/>
                <w:color w:val="000000"/>
                <w:sz w:val="24"/>
                <w:szCs w:val="24"/>
              </w:rPr>
            </w:pPr>
            <w:r>
              <w:rPr>
                <w:rFonts w:ascii="仿宋" w:hAnsi="仿宋" w:eastAsia="仿宋" w:cs="仿宋"/>
                <w:color w:val="000000"/>
                <w:sz w:val="24"/>
                <w:szCs w:val="24"/>
              </w:rPr>
              <w:t>6ES7592-1BM00-0XB0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4"/>
              <w:jc w:val="center"/>
              <w:rPr>
                <w:rFonts w:ascii="仿宋" w:hAnsi="仿宋" w:eastAsia="仿宋" w:cs="仿宋"/>
                <w:color w:val="000000"/>
                <w:sz w:val="24"/>
                <w:szCs w:val="24"/>
              </w:rPr>
            </w:pPr>
            <w:r>
              <w:rPr>
                <w:rFonts w:ascii="仿宋" w:hAnsi="仿宋" w:eastAsia="仿宋" w:cs="仿宋"/>
                <w:color w:val="000000"/>
                <w:sz w:val="24"/>
                <w:szCs w:val="24"/>
              </w:rPr>
              <w:t>3</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57"/>
              <w:jc w:val="left"/>
              <w:rPr>
                <w:rFonts w:ascii="仿宋" w:hAnsi="仿宋" w:eastAsia="仿宋" w:cs="仿宋"/>
                <w:color w:val="000000"/>
                <w:sz w:val="24"/>
                <w:szCs w:val="24"/>
              </w:rPr>
            </w:pPr>
            <w:r>
              <w:rPr>
                <w:rFonts w:hint="eastAsia" w:ascii="仿宋" w:hAnsi="仿宋" w:eastAsia="仿宋" w:cs="宋体"/>
                <w:color w:val="000000"/>
                <w:sz w:val="24"/>
                <w:szCs w:val="24"/>
              </w:rPr>
              <w:t>条</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center"/>
              <w:rPr>
                <w:rFonts w:ascii="仿宋" w:hAnsi="仿宋" w:eastAsia="仿宋" w:cs="仿宋"/>
                <w:color w:val="000000"/>
                <w:sz w:val="24"/>
                <w:szCs w:val="24"/>
              </w:rPr>
            </w:pPr>
          </w:p>
        </w:tc>
      </w:tr>
      <w:tr>
        <w:tblPrEx>
          <w:tblCellMar>
            <w:top w:w="39" w:type="dxa"/>
            <w:left w:w="5" w:type="dxa"/>
            <w:bottom w:w="0" w:type="dxa"/>
            <w:right w:w="5" w:type="dxa"/>
          </w:tblCellMar>
        </w:tblPrEx>
        <w:trPr>
          <w:gridAfter w:val="1"/>
          <w:wAfter w:w="7" w:type="dxa"/>
          <w:trHeight w:val="48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仿宋"/>
                <w:color w:val="000000"/>
                <w:sz w:val="24"/>
                <w:szCs w:val="24"/>
              </w:rPr>
            </w:pPr>
            <w:r>
              <w:rPr>
                <w:rFonts w:ascii="仿宋" w:hAnsi="仿宋" w:eastAsia="仿宋" w:cs="仿宋"/>
                <w:color w:val="000000"/>
                <w:sz w:val="24"/>
                <w:szCs w:val="24"/>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53"/>
              <w:jc w:val="center"/>
              <w:rPr>
                <w:rFonts w:ascii="仿宋" w:hAnsi="仿宋" w:eastAsia="仿宋" w:cs="仿宋"/>
                <w:color w:val="000000"/>
                <w:sz w:val="24"/>
                <w:szCs w:val="24"/>
              </w:rPr>
            </w:pPr>
            <w:r>
              <w:rPr>
                <w:rFonts w:hint="eastAsia" w:ascii="仿宋" w:hAnsi="仿宋" w:eastAsia="仿宋" w:cs="宋体"/>
                <w:color w:val="000000"/>
                <w:sz w:val="24"/>
                <w:szCs w:val="24"/>
              </w:rPr>
              <w:t>西门子数字量输出</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22"/>
              <w:jc w:val="center"/>
              <w:rPr>
                <w:rFonts w:ascii="仿宋" w:hAnsi="仿宋" w:eastAsia="仿宋" w:cs="仿宋"/>
                <w:color w:val="000000"/>
                <w:sz w:val="24"/>
                <w:szCs w:val="24"/>
              </w:rPr>
            </w:pPr>
            <w:r>
              <w:rPr>
                <w:rFonts w:ascii="仿宋" w:hAnsi="仿宋" w:eastAsia="仿宋" w:cs="仿宋"/>
                <w:color w:val="000000"/>
                <w:sz w:val="24"/>
                <w:szCs w:val="24"/>
              </w:rPr>
              <w:t>6ES7522-5FF00-0AB0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4"/>
              <w:jc w:val="center"/>
              <w:rPr>
                <w:rFonts w:ascii="仿宋" w:hAnsi="仿宋" w:eastAsia="仿宋" w:cs="仿宋"/>
                <w:color w:val="000000"/>
                <w:sz w:val="24"/>
                <w:szCs w:val="24"/>
              </w:rPr>
            </w:pPr>
            <w:r>
              <w:rPr>
                <w:rFonts w:ascii="仿宋" w:hAnsi="仿宋" w:eastAsia="仿宋" w:cs="仿宋"/>
                <w:color w:val="000000"/>
                <w:sz w:val="24"/>
                <w:szCs w:val="24"/>
              </w:rPr>
              <w:t>2</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57"/>
              <w:jc w:val="left"/>
              <w:rPr>
                <w:rFonts w:ascii="仿宋" w:hAnsi="仿宋" w:eastAsia="仿宋" w:cs="仿宋"/>
                <w:color w:val="000000"/>
                <w:sz w:val="24"/>
                <w:szCs w:val="24"/>
              </w:rPr>
            </w:pPr>
            <w:r>
              <w:rPr>
                <w:rFonts w:hint="eastAsia" w:ascii="仿宋" w:hAnsi="仿宋" w:eastAsia="仿宋" w:cs="宋体"/>
                <w:color w:val="000000"/>
                <w:sz w:val="24"/>
                <w:szCs w:val="24"/>
              </w:rPr>
              <w:t>块</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center"/>
              <w:rPr>
                <w:rFonts w:ascii="仿宋" w:hAnsi="仿宋" w:eastAsia="仿宋" w:cs="仿宋"/>
                <w:color w:val="000000"/>
                <w:sz w:val="24"/>
                <w:szCs w:val="24"/>
              </w:rPr>
            </w:pPr>
          </w:p>
        </w:tc>
      </w:tr>
      <w:tr>
        <w:tblPrEx>
          <w:tblCellMar>
            <w:top w:w="39" w:type="dxa"/>
            <w:left w:w="5" w:type="dxa"/>
            <w:bottom w:w="0" w:type="dxa"/>
            <w:right w:w="5" w:type="dxa"/>
          </w:tblCellMar>
        </w:tblPrEx>
        <w:trPr>
          <w:gridAfter w:val="1"/>
          <w:wAfter w:w="7" w:type="dxa"/>
          <w:trHeight w:val="46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仿宋"/>
                <w:color w:val="000000"/>
                <w:sz w:val="24"/>
                <w:szCs w:val="24"/>
              </w:rPr>
            </w:pPr>
            <w:r>
              <w:rPr>
                <w:rFonts w:ascii="仿宋" w:hAnsi="仿宋" w:eastAsia="仿宋" w:cs="仿宋"/>
                <w:color w:val="000000"/>
                <w:sz w:val="24"/>
                <w:szCs w:val="24"/>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宋体"/>
                <w:color w:val="000000"/>
                <w:sz w:val="24"/>
                <w:szCs w:val="24"/>
              </w:rPr>
              <w:t>西门子电源</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7"/>
              <w:jc w:val="center"/>
              <w:rPr>
                <w:rFonts w:ascii="仿宋" w:hAnsi="仿宋" w:eastAsia="仿宋" w:cs="仿宋"/>
                <w:color w:val="000000"/>
                <w:sz w:val="24"/>
                <w:szCs w:val="24"/>
              </w:rPr>
            </w:pPr>
            <w:r>
              <w:rPr>
                <w:rFonts w:ascii="仿宋" w:hAnsi="仿宋" w:eastAsia="仿宋" w:cs="仿宋"/>
                <w:color w:val="000000"/>
                <w:sz w:val="24"/>
                <w:szCs w:val="24"/>
              </w:rPr>
              <w:t>6EP1332-4BA00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4"/>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57"/>
              <w:jc w:val="left"/>
              <w:rPr>
                <w:rFonts w:ascii="仿宋" w:hAnsi="仿宋" w:eastAsia="仿宋" w:cs="仿宋"/>
                <w:color w:val="000000"/>
                <w:sz w:val="24"/>
                <w:szCs w:val="24"/>
              </w:rPr>
            </w:pPr>
            <w:r>
              <w:rPr>
                <w:rFonts w:hint="eastAsia" w:ascii="仿宋" w:hAnsi="仿宋" w:eastAsia="仿宋" w:cs="宋体"/>
                <w:color w:val="000000"/>
                <w:sz w:val="24"/>
                <w:szCs w:val="24"/>
              </w:rPr>
              <w:t>块</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center"/>
              <w:rPr>
                <w:rFonts w:ascii="仿宋" w:hAnsi="仿宋" w:eastAsia="仿宋" w:cs="仿宋"/>
                <w:color w:val="000000"/>
                <w:sz w:val="24"/>
                <w:szCs w:val="24"/>
              </w:rPr>
            </w:pPr>
          </w:p>
        </w:tc>
      </w:tr>
      <w:tr>
        <w:tblPrEx>
          <w:tblCellMar>
            <w:top w:w="39" w:type="dxa"/>
            <w:left w:w="5" w:type="dxa"/>
            <w:bottom w:w="0" w:type="dxa"/>
            <w:right w:w="5" w:type="dxa"/>
          </w:tblCellMar>
        </w:tblPrEx>
        <w:trPr>
          <w:gridAfter w:val="1"/>
          <w:wAfter w:w="7" w:type="dxa"/>
          <w:trHeight w:val="633"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仿宋"/>
                <w:color w:val="000000"/>
                <w:sz w:val="24"/>
                <w:szCs w:val="24"/>
              </w:rPr>
            </w:pPr>
            <w:r>
              <w:rPr>
                <w:rFonts w:ascii="仿宋" w:hAnsi="仿宋" w:eastAsia="仿宋" w:cs="仿宋"/>
                <w:color w:val="000000"/>
                <w:sz w:val="24"/>
                <w:szCs w:val="24"/>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宋体"/>
                <w:color w:val="000000"/>
                <w:sz w:val="24"/>
                <w:szCs w:val="24"/>
              </w:rPr>
              <w:t>西门子数字输入</w:t>
            </w:r>
            <w:r>
              <w:rPr>
                <w:rFonts w:ascii="仿宋" w:hAnsi="仿宋" w:eastAsia="仿宋" w:cs="仿宋"/>
                <w:color w:val="000000"/>
                <w:sz w:val="24"/>
                <w:szCs w:val="24"/>
              </w:rPr>
              <w:t xml:space="preserve">/ </w:t>
            </w:r>
            <w:r>
              <w:rPr>
                <w:rFonts w:hint="eastAsia" w:ascii="仿宋" w:hAnsi="仿宋" w:eastAsia="仿宋" w:cs="宋体"/>
                <w:color w:val="000000"/>
                <w:sz w:val="24"/>
                <w:szCs w:val="24"/>
              </w:rPr>
              <w:t>输出模组</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22"/>
              <w:jc w:val="center"/>
              <w:rPr>
                <w:rFonts w:ascii="仿宋" w:hAnsi="仿宋" w:eastAsia="仿宋" w:cs="仿宋"/>
                <w:color w:val="000000"/>
                <w:sz w:val="24"/>
                <w:szCs w:val="24"/>
              </w:rPr>
            </w:pPr>
            <w:r>
              <w:rPr>
                <w:rFonts w:ascii="仿宋" w:hAnsi="仿宋" w:eastAsia="仿宋" w:cs="仿宋"/>
                <w:color w:val="000000"/>
                <w:sz w:val="24"/>
                <w:szCs w:val="24"/>
              </w:rPr>
              <w:t>6ES7223-1PL32-0XB0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4"/>
              <w:jc w:val="center"/>
              <w:rPr>
                <w:rFonts w:ascii="仿宋" w:hAnsi="仿宋" w:eastAsia="仿宋" w:cs="仿宋"/>
                <w:color w:val="000000"/>
                <w:sz w:val="24"/>
                <w:szCs w:val="24"/>
              </w:rPr>
            </w:pPr>
            <w:r>
              <w:rPr>
                <w:rFonts w:ascii="仿宋" w:hAnsi="仿宋" w:eastAsia="仿宋" w:cs="仿宋"/>
                <w:color w:val="000000"/>
                <w:sz w:val="24"/>
                <w:szCs w:val="24"/>
              </w:rPr>
              <w:t>2</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57"/>
              <w:jc w:val="left"/>
              <w:rPr>
                <w:rFonts w:ascii="仿宋" w:hAnsi="仿宋" w:eastAsia="仿宋" w:cs="仿宋"/>
                <w:color w:val="000000"/>
                <w:sz w:val="24"/>
                <w:szCs w:val="24"/>
              </w:rPr>
            </w:pPr>
            <w:r>
              <w:rPr>
                <w:rFonts w:hint="eastAsia" w:ascii="仿宋" w:hAnsi="仿宋" w:eastAsia="仿宋" w:cs="宋体"/>
                <w:color w:val="000000"/>
                <w:sz w:val="24"/>
                <w:szCs w:val="24"/>
              </w:rPr>
              <w:t>块</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center"/>
              <w:rPr>
                <w:rFonts w:ascii="仿宋" w:hAnsi="仿宋" w:eastAsia="仿宋" w:cs="仿宋"/>
                <w:color w:val="000000"/>
                <w:sz w:val="24"/>
                <w:szCs w:val="24"/>
              </w:rPr>
            </w:pPr>
          </w:p>
        </w:tc>
      </w:tr>
      <w:tr>
        <w:tblPrEx>
          <w:tblCellMar>
            <w:top w:w="39" w:type="dxa"/>
            <w:left w:w="5" w:type="dxa"/>
            <w:bottom w:w="0" w:type="dxa"/>
            <w:right w:w="5" w:type="dxa"/>
          </w:tblCellMar>
        </w:tblPrEx>
        <w:trPr>
          <w:gridAfter w:val="1"/>
          <w:wAfter w:w="7" w:type="dxa"/>
          <w:trHeight w:val="632"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仿宋"/>
                <w:color w:val="000000"/>
                <w:sz w:val="24"/>
                <w:szCs w:val="24"/>
              </w:rPr>
            </w:pPr>
            <w:r>
              <w:rPr>
                <w:rFonts w:ascii="仿宋" w:hAnsi="仿宋" w:eastAsia="仿宋" w:cs="仿宋"/>
                <w:color w:val="000000"/>
                <w:sz w:val="24"/>
                <w:szCs w:val="24"/>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宋体"/>
                <w:color w:val="000000"/>
                <w:sz w:val="24"/>
                <w:szCs w:val="24"/>
              </w:rPr>
              <w:t>西门子模拟输出模组</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22"/>
              <w:jc w:val="center"/>
              <w:rPr>
                <w:rFonts w:ascii="仿宋" w:hAnsi="仿宋" w:eastAsia="仿宋" w:cs="仿宋"/>
                <w:color w:val="000000"/>
                <w:sz w:val="24"/>
                <w:szCs w:val="24"/>
              </w:rPr>
            </w:pPr>
            <w:r>
              <w:rPr>
                <w:rFonts w:ascii="仿宋" w:hAnsi="仿宋" w:eastAsia="仿宋" w:cs="仿宋"/>
                <w:color w:val="000000"/>
                <w:sz w:val="24"/>
                <w:szCs w:val="24"/>
              </w:rPr>
              <w:t>6ES7232-4HB32-0XB0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4"/>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57"/>
              <w:jc w:val="left"/>
              <w:rPr>
                <w:rFonts w:ascii="仿宋" w:hAnsi="仿宋" w:eastAsia="仿宋" w:cs="仿宋"/>
                <w:color w:val="000000"/>
                <w:sz w:val="24"/>
                <w:szCs w:val="24"/>
              </w:rPr>
            </w:pPr>
            <w:r>
              <w:rPr>
                <w:rFonts w:hint="eastAsia" w:ascii="仿宋" w:hAnsi="仿宋" w:eastAsia="仿宋" w:cs="宋体"/>
                <w:color w:val="000000"/>
                <w:sz w:val="24"/>
                <w:szCs w:val="24"/>
              </w:rPr>
              <w:t>块</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center"/>
              <w:rPr>
                <w:rFonts w:ascii="仿宋" w:hAnsi="仿宋" w:eastAsia="仿宋" w:cs="仿宋"/>
                <w:color w:val="000000"/>
                <w:sz w:val="24"/>
                <w:szCs w:val="24"/>
              </w:rPr>
            </w:pPr>
          </w:p>
        </w:tc>
      </w:tr>
      <w:tr>
        <w:tblPrEx>
          <w:tblCellMar>
            <w:top w:w="39" w:type="dxa"/>
            <w:left w:w="5" w:type="dxa"/>
            <w:bottom w:w="0" w:type="dxa"/>
            <w:right w:w="5" w:type="dxa"/>
          </w:tblCellMar>
        </w:tblPrEx>
        <w:trPr>
          <w:gridAfter w:val="1"/>
          <w:wAfter w:w="7" w:type="dxa"/>
          <w:trHeight w:val="511"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56"/>
              <w:jc w:val="center"/>
              <w:rPr>
                <w:rFonts w:ascii="仿宋" w:hAnsi="仿宋" w:eastAsia="仿宋" w:cs="仿宋"/>
                <w:color w:val="000000"/>
                <w:sz w:val="24"/>
                <w:szCs w:val="24"/>
              </w:rPr>
            </w:pPr>
            <w:r>
              <w:rPr>
                <w:rFonts w:ascii="仿宋" w:hAnsi="仿宋" w:eastAsia="仿宋" w:cs="仿宋"/>
                <w:color w:val="000000"/>
                <w:sz w:val="24"/>
                <w:szCs w:val="24"/>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85"/>
              <w:jc w:val="center"/>
              <w:rPr>
                <w:rFonts w:ascii="仿宋" w:hAnsi="仿宋" w:eastAsia="仿宋" w:cs="仿宋"/>
                <w:color w:val="000000"/>
                <w:sz w:val="24"/>
                <w:szCs w:val="24"/>
              </w:rPr>
            </w:pPr>
            <w:r>
              <w:rPr>
                <w:rFonts w:hint="eastAsia" w:ascii="仿宋" w:hAnsi="仿宋" w:eastAsia="仿宋" w:cs="宋体"/>
                <w:color w:val="000000"/>
                <w:sz w:val="24"/>
                <w:szCs w:val="24"/>
              </w:rPr>
              <w:t>西门子</w:t>
            </w:r>
            <w:r>
              <w:rPr>
                <w:rFonts w:ascii="仿宋" w:hAnsi="仿宋" w:eastAsia="仿宋" w:cs="仿宋"/>
                <w:color w:val="000000"/>
                <w:sz w:val="24"/>
                <w:szCs w:val="24"/>
              </w:rPr>
              <w:t>1200PLC</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67"/>
              <w:jc w:val="center"/>
              <w:rPr>
                <w:rFonts w:ascii="仿宋" w:hAnsi="仿宋" w:eastAsia="仿宋" w:cs="仿宋"/>
                <w:color w:val="000000"/>
                <w:sz w:val="24"/>
                <w:szCs w:val="24"/>
              </w:rPr>
            </w:pPr>
            <w:r>
              <w:rPr>
                <w:rFonts w:ascii="仿宋" w:hAnsi="仿宋" w:eastAsia="仿宋" w:cs="仿宋"/>
                <w:color w:val="000000"/>
                <w:sz w:val="24"/>
                <w:szCs w:val="24"/>
              </w:rPr>
              <w:t>6ES7212-1BE40-0XB0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4"/>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57"/>
              <w:jc w:val="left"/>
              <w:rPr>
                <w:rFonts w:ascii="仿宋" w:hAnsi="仿宋" w:eastAsia="仿宋" w:cs="仿宋"/>
                <w:color w:val="000000"/>
                <w:sz w:val="24"/>
                <w:szCs w:val="24"/>
              </w:rPr>
            </w:pPr>
            <w:r>
              <w:rPr>
                <w:rFonts w:hint="eastAsia" w:ascii="仿宋" w:hAnsi="仿宋" w:eastAsia="仿宋" w:cs="宋体"/>
                <w:color w:val="000000"/>
                <w:sz w:val="24"/>
                <w:szCs w:val="24"/>
              </w:rPr>
              <w:t>块</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center"/>
              <w:rPr>
                <w:rFonts w:ascii="仿宋" w:hAnsi="仿宋" w:eastAsia="仿宋" w:cs="仿宋"/>
                <w:color w:val="000000"/>
                <w:sz w:val="24"/>
                <w:szCs w:val="24"/>
              </w:rPr>
            </w:pPr>
          </w:p>
        </w:tc>
      </w:tr>
      <w:tr>
        <w:tblPrEx>
          <w:tblCellMar>
            <w:top w:w="39" w:type="dxa"/>
            <w:left w:w="5" w:type="dxa"/>
            <w:bottom w:w="0" w:type="dxa"/>
            <w:right w:w="5" w:type="dxa"/>
          </w:tblCellMar>
        </w:tblPrEx>
        <w:trPr>
          <w:gridAfter w:val="1"/>
          <w:wAfter w:w="7" w:type="dxa"/>
          <w:trHeight w:val="446"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56"/>
              <w:jc w:val="center"/>
              <w:rPr>
                <w:rFonts w:ascii="仿宋" w:hAnsi="仿宋" w:eastAsia="仿宋" w:cs="仿宋"/>
                <w:color w:val="000000"/>
                <w:sz w:val="24"/>
                <w:szCs w:val="24"/>
              </w:rPr>
            </w:pPr>
            <w:r>
              <w:rPr>
                <w:rFonts w:ascii="仿宋" w:hAnsi="仿宋" w:eastAsia="仿宋" w:cs="仿宋"/>
                <w:color w:val="000000"/>
                <w:sz w:val="24"/>
                <w:szCs w:val="24"/>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85"/>
              <w:jc w:val="center"/>
              <w:rPr>
                <w:rFonts w:ascii="仿宋" w:hAnsi="仿宋" w:eastAsia="仿宋" w:cs="仿宋"/>
                <w:color w:val="000000"/>
                <w:sz w:val="24"/>
                <w:szCs w:val="24"/>
              </w:rPr>
            </w:pPr>
            <w:r>
              <w:rPr>
                <w:rFonts w:hint="eastAsia" w:ascii="仿宋" w:hAnsi="仿宋" w:eastAsia="仿宋" w:cs="宋体"/>
                <w:color w:val="000000"/>
                <w:sz w:val="24"/>
                <w:szCs w:val="24"/>
              </w:rPr>
              <w:t>西门子</w:t>
            </w:r>
            <w:r>
              <w:rPr>
                <w:rFonts w:ascii="仿宋" w:hAnsi="仿宋" w:eastAsia="仿宋" w:cs="仿宋"/>
                <w:color w:val="000000"/>
                <w:sz w:val="24"/>
                <w:szCs w:val="24"/>
              </w:rPr>
              <w:t>1200PLC</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67"/>
              <w:jc w:val="center"/>
              <w:rPr>
                <w:rFonts w:ascii="仿宋" w:hAnsi="仿宋" w:eastAsia="仿宋" w:cs="仿宋"/>
                <w:color w:val="000000"/>
                <w:sz w:val="24"/>
                <w:szCs w:val="24"/>
              </w:rPr>
            </w:pPr>
            <w:r>
              <w:rPr>
                <w:rFonts w:ascii="仿宋" w:hAnsi="仿宋" w:eastAsia="仿宋" w:cs="仿宋"/>
                <w:color w:val="000000"/>
                <w:sz w:val="24"/>
                <w:szCs w:val="24"/>
              </w:rPr>
              <w:t>6ES7212-1AE40-0XB0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4"/>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57"/>
              <w:jc w:val="left"/>
              <w:rPr>
                <w:rFonts w:ascii="仿宋" w:hAnsi="仿宋" w:eastAsia="仿宋" w:cs="仿宋"/>
                <w:color w:val="000000"/>
                <w:sz w:val="24"/>
                <w:szCs w:val="24"/>
              </w:rPr>
            </w:pPr>
            <w:r>
              <w:rPr>
                <w:rFonts w:hint="eastAsia" w:ascii="仿宋" w:hAnsi="仿宋" w:eastAsia="仿宋" w:cs="宋体"/>
                <w:color w:val="000000"/>
                <w:sz w:val="24"/>
                <w:szCs w:val="24"/>
              </w:rPr>
              <w:t>块</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center"/>
              <w:rPr>
                <w:rFonts w:ascii="仿宋" w:hAnsi="仿宋" w:eastAsia="仿宋" w:cs="仿宋"/>
                <w:color w:val="000000"/>
                <w:sz w:val="24"/>
                <w:szCs w:val="24"/>
              </w:rPr>
            </w:pPr>
          </w:p>
        </w:tc>
      </w:tr>
      <w:tr>
        <w:tblPrEx>
          <w:tblCellMar>
            <w:top w:w="39" w:type="dxa"/>
            <w:left w:w="5" w:type="dxa"/>
            <w:bottom w:w="0" w:type="dxa"/>
            <w:right w:w="5" w:type="dxa"/>
          </w:tblCellMar>
        </w:tblPrEx>
        <w:trPr>
          <w:gridAfter w:val="1"/>
          <w:wAfter w:w="7" w:type="dxa"/>
          <w:trHeight w:val="476"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56"/>
              <w:jc w:val="center"/>
              <w:rPr>
                <w:rFonts w:ascii="仿宋" w:hAnsi="仿宋" w:eastAsia="仿宋" w:cs="仿宋"/>
                <w:color w:val="000000"/>
                <w:sz w:val="24"/>
                <w:szCs w:val="24"/>
              </w:rPr>
            </w:pPr>
            <w:r>
              <w:rPr>
                <w:rFonts w:ascii="仿宋" w:hAnsi="仿宋" w:eastAsia="仿宋" w:cs="仿宋"/>
                <w:color w:val="000000"/>
                <w:sz w:val="24"/>
                <w:szCs w:val="24"/>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仿宋"/>
                <w:color w:val="000000"/>
                <w:sz w:val="24"/>
                <w:szCs w:val="24"/>
              </w:rPr>
            </w:pPr>
            <w:r>
              <w:rPr>
                <w:rFonts w:hint="eastAsia" w:ascii="仿宋" w:hAnsi="仿宋" w:eastAsia="仿宋" w:cs="宋体"/>
                <w:color w:val="000000"/>
                <w:sz w:val="24"/>
                <w:szCs w:val="24"/>
              </w:rPr>
              <w:t>通讯线缆</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3</w:t>
            </w:r>
            <w:r>
              <w:rPr>
                <w:rFonts w:hint="eastAsia" w:ascii="仿宋" w:hAnsi="仿宋" w:eastAsia="仿宋" w:cs="宋体"/>
                <w:color w:val="000000"/>
                <w:sz w:val="24"/>
                <w:szCs w:val="24"/>
              </w:rPr>
              <w:t>米五类标准跳线</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4"/>
              <w:jc w:val="center"/>
              <w:rPr>
                <w:rFonts w:ascii="仿宋" w:hAnsi="仿宋" w:eastAsia="仿宋" w:cs="仿宋"/>
                <w:color w:val="000000"/>
                <w:sz w:val="24"/>
                <w:szCs w:val="24"/>
              </w:rPr>
            </w:pPr>
            <w:r>
              <w:rPr>
                <w:rFonts w:ascii="仿宋" w:hAnsi="仿宋" w:eastAsia="仿宋" w:cs="仿宋"/>
                <w:color w:val="000000"/>
                <w:sz w:val="24"/>
                <w:szCs w:val="24"/>
              </w:rPr>
              <w:t>5</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57"/>
              <w:jc w:val="left"/>
              <w:rPr>
                <w:rFonts w:ascii="仿宋" w:hAnsi="仿宋" w:eastAsia="仿宋" w:cs="仿宋"/>
                <w:color w:val="000000"/>
                <w:sz w:val="24"/>
                <w:szCs w:val="24"/>
              </w:rPr>
            </w:pPr>
            <w:r>
              <w:rPr>
                <w:rFonts w:hint="eastAsia" w:ascii="仿宋" w:hAnsi="仿宋" w:eastAsia="仿宋" w:cs="宋体"/>
                <w:color w:val="000000"/>
                <w:sz w:val="24"/>
                <w:szCs w:val="24"/>
              </w:rPr>
              <w:t>条</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center"/>
              <w:rPr>
                <w:rFonts w:ascii="仿宋" w:hAnsi="仿宋" w:eastAsia="仿宋" w:cs="仿宋"/>
                <w:color w:val="000000"/>
                <w:sz w:val="24"/>
                <w:szCs w:val="24"/>
              </w:rPr>
            </w:pPr>
          </w:p>
        </w:tc>
      </w:tr>
      <w:tr>
        <w:tblPrEx>
          <w:tblCellMar>
            <w:top w:w="39" w:type="dxa"/>
            <w:left w:w="5" w:type="dxa"/>
            <w:bottom w:w="0" w:type="dxa"/>
            <w:right w:w="5" w:type="dxa"/>
          </w:tblCellMar>
        </w:tblPrEx>
        <w:trPr>
          <w:gridAfter w:val="1"/>
          <w:wAfter w:w="7" w:type="dxa"/>
          <w:trHeight w:val="416"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56"/>
              <w:jc w:val="center"/>
              <w:rPr>
                <w:rFonts w:ascii="仿宋" w:hAnsi="仿宋" w:eastAsia="仿宋" w:cs="仿宋"/>
                <w:color w:val="000000"/>
                <w:sz w:val="24"/>
                <w:szCs w:val="24"/>
              </w:rPr>
            </w:pPr>
            <w:r>
              <w:rPr>
                <w:rFonts w:ascii="仿宋" w:hAnsi="仿宋" w:eastAsia="仿宋" w:cs="仿宋"/>
                <w:color w:val="000000"/>
                <w:sz w:val="24"/>
                <w:szCs w:val="24"/>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仿宋"/>
                <w:color w:val="000000"/>
                <w:sz w:val="24"/>
                <w:szCs w:val="24"/>
              </w:rPr>
            </w:pPr>
            <w:r>
              <w:rPr>
                <w:rFonts w:hint="eastAsia" w:ascii="仿宋" w:hAnsi="仿宋" w:eastAsia="仿宋" w:cs="宋体"/>
                <w:color w:val="000000"/>
                <w:sz w:val="24"/>
                <w:szCs w:val="24"/>
              </w:rPr>
              <w:t>交换机</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4" w:firstLine="960" w:firstLineChars="400"/>
              <w:rPr>
                <w:rFonts w:ascii="仿宋" w:hAnsi="仿宋" w:eastAsia="仿宋" w:cs="仿宋"/>
                <w:color w:val="000000"/>
                <w:sz w:val="24"/>
                <w:szCs w:val="24"/>
              </w:rPr>
            </w:pPr>
            <w:r>
              <w:rPr>
                <w:rFonts w:ascii="仿宋" w:hAnsi="仿宋" w:eastAsia="仿宋" w:cs="仿宋"/>
                <w:color w:val="000000"/>
                <w:sz w:val="24"/>
                <w:szCs w:val="24"/>
              </w:rPr>
              <w:t>5</w:t>
            </w:r>
            <w:r>
              <w:rPr>
                <w:rFonts w:hint="eastAsia" w:ascii="仿宋" w:hAnsi="仿宋" w:eastAsia="仿宋" w:cs="宋体"/>
                <w:color w:val="000000"/>
                <w:sz w:val="24"/>
                <w:szCs w:val="24"/>
              </w:rPr>
              <w:t>口</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4"/>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57"/>
              <w:jc w:val="left"/>
              <w:rPr>
                <w:rFonts w:ascii="仿宋" w:hAnsi="仿宋" w:eastAsia="仿宋" w:cs="仿宋"/>
                <w:color w:val="000000"/>
                <w:sz w:val="24"/>
                <w:szCs w:val="24"/>
              </w:rPr>
            </w:pPr>
            <w:r>
              <w:rPr>
                <w:rFonts w:hint="eastAsia" w:ascii="仿宋" w:hAnsi="仿宋" w:eastAsia="仿宋" w:cs="宋体"/>
                <w:color w:val="000000"/>
                <w:sz w:val="24"/>
                <w:szCs w:val="24"/>
              </w:rPr>
              <w:t>套</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after="160" w:line="360" w:lineRule="auto"/>
              <w:jc w:val="center"/>
              <w:rPr>
                <w:rFonts w:ascii="仿宋" w:hAnsi="仿宋" w:eastAsia="仿宋" w:cs="仿宋"/>
                <w:color w:val="000000"/>
                <w:sz w:val="24"/>
                <w:szCs w:val="24"/>
              </w:rPr>
            </w:pPr>
          </w:p>
        </w:tc>
      </w:tr>
      <w:tr>
        <w:tblPrEx>
          <w:tblCellMar>
            <w:top w:w="39" w:type="dxa"/>
            <w:left w:w="5" w:type="dxa"/>
            <w:bottom w:w="0" w:type="dxa"/>
            <w:right w:w="5" w:type="dxa"/>
          </w:tblCellMar>
        </w:tblPrEx>
        <w:trPr>
          <w:gridAfter w:val="1"/>
          <w:wAfter w:w="7" w:type="dxa"/>
          <w:trHeight w:val="474"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56"/>
              <w:jc w:val="center"/>
              <w:rPr>
                <w:rFonts w:ascii="仿宋" w:hAnsi="仿宋" w:eastAsia="仿宋" w:cs="仿宋"/>
                <w:color w:val="000000"/>
                <w:sz w:val="24"/>
                <w:szCs w:val="24"/>
              </w:rPr>
            </w:pPr>
            <w:r>
              <w:rPr>
                <w:rFonts w:ascii="仿宋" w:hAnsi="仿宋" w:eastAsia="仿宋" w:cs="仿宋"/>
                <w:color w:val="000000"/>
                <w:sz w:val="24"/>
                <w:szCs w:val="24"/>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69"/>
              <w:jc w:val="center"/>
              <w:rPr>
                <w:rFonts w:ascii="仿宋" w:hAnsi="仿宋" w:eastAsia="仿宋" w:cs="仿宋"/>
                <w:color w:val="000000"/>
                <w:sz w:val="24"/>
                <w:szCs w:val="24"/>
              </w:rPr>
            </w:pPr>
            <w:r>
              <w:rPr>
                <w:rFonts w:hint="eastAsia" w:ascii="仿宋" w:hAnsi="仿宋" w:eastAsia="仿宋" w:cs="宋体"/>
                <w:color w:val="000000"/>
                <w:sz w:val="24"/>
                <w:szCs w:val="24"/>
              </w:rPr>
              <w:t>西门子变频器</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7"/>
              <w:jc w:val="center"/>
              <w:rPr>
                <w:rFonts w:ascii="仿宋" w:hAnsi="仿宋" w:eastAsia="仿宋" w:cs="仿宋"/>
                <w:color w:val="000000"/>
                <w:sz w:val="24"/>
                <w:szCs w:val="24"/>
              </w:rPr>
            </w:pPr>
            <w:r>
              <w:rPr>
                <w:rFonts w:ascii="仿宋" w:hAnsi="仿宋" w:eastAsia="仿宋" w:cs="仿宋"/>
                <w:color w:val="000000"/>
                <w:sz w:val="24"/>
                <w:szCs w:val="24"/>
              </w:rPr>
              <w:t>G120C</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4"/>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257"/>
              <w:jc w:val="left"/>
              <w:rPr>
                <w:rFonts w:ascii="仿宋" w:hAnsi="仿宋" w:eastAsia="仿宋" w:cs="仿宋"/>
                <w:color w:val="000000"/>
                <w:sz w:val="24"/>
                <w:szCs w:val="24"/>
              </w:rPr>
            </w:pPr>
            <w:r>
              <w:rPr>
                <w:rFonts w:hint="eastAsia" w:ascii="仿宋" w:hAnsi="仿宋" w:eastAsia="仿宋" w:cs="宋体"/>
                <w:color w:val="000000"/>
                <w:sz w:val="24"/>
                <w:szCs w:val="24"/>
              </w:rPr>
              <w:t>台</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仿宋"/>
                <w:color w:val="000000"/>
                <w:sz w:val="24"/>
                <w:szCs w:val="24"/>
              </w:rPr>
            </w:pPr>
            <w:r>
              <w:rPr>
                <w:rFonts w:hint="eastAsia" w:ascii="仿宋" w:hAnsi="仿宋" w:eastAsia="仿宋" w:cs="宋体"/>
                <w:color w:val="000000"/>
                <w:sz w:val="24"/>
                <w:szCs w:val="24"/>
              </w:rPr>
              <w:t>带</w:t>
            </w:r>
            <w:r>
              <w:rPr>
                <w:rFonts w:ascii="仿宋" w:hAnsi="仿宋" w:eastAsia="仿宋" w:cs="仿宋"/>
                <w:color w:val="000000"/>
                <w:sz w:val="24"/>
                <w:szCs w:val="24"/>
              </w:rPr>
              <w:t>BOP-2</w:t>
            </w:r>
            <w:r>
              <w:rPr>
                <w:rFonts w:hint="eastAsia" w:ascii="仿宋" w:hAnsi="仿宋" w:eastAsia="仿宋" w:cs="宋体"/>
                <w:color w:val="000000"/>
                <w:sz w:val="24"/>
                <w:szCs w:val="24"/>
              </w:rPr>
              <w:t>操作面板</w:t>
            </w:r>
          </w:p>
        </w:tc>
      </w:tr>
      <w:tr>
        <w:tblPrEx>
          <w:tblCellMar>
            <w:top w:w="39" w:type="dxa"/>
            <w:left w:w="5" w:type="dxa"/>
            <w:bottom w:w="0" w:type="dxa"/>
            <w:right w:w="5" w:type="dxa"/>
          </w:tblCellMar>
        </w:tblPrEx>
        <w:trPr>
          <w:gridAfter w:val="1"/>
          <w:wAfter w:w="7" w:type="dxa"/>
          <w:trHeight w:val="567" w:hRule="atLeast"/>
          <w:jc w:val="center"/>
        </w:trPr>
        <w:tc>
          <w:tcPr>
            <w:tcW w:w="86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left="1"/>
              <w:jc w:val="center"/>
              <w:rPr>
                <w:b/>
              </w:rPr>
            </w:pPr>
            <w:r>
              <w:rPr>
                <w:rFonts w:hint="eastAsia" w:ascii="仿宋" w:hAnsi="仿宋" w:eastAsia="仿宋" w:cs="宋体"/>
                <w:b/>
                <w:color w:val="000000"/>
                <w:sz w:val="24"/>
                <w:szCs w:val="24"/>
              </w:rPr>
              <w:t>方案三、三菱Q系列与FX系列系统主要部件</w:t>
            </w:r>
          </w:p>
        </w:tc>
      </w:tr>
      <w:tr>
        <w:tblPrEx>
          <w:tblCellMar>
            <w:top w:w="39" w:type="dxa"/>
            <w:left w:w="5" w:type="dxa"/>
            <w:bottom w:w="0" w:type="dxa"/>
            <w:right w:w="5" w:type="dxa"/>
          </w:tblCellMar>
        </w:tblPrEx>
        <w:trPr>
          <w:gridAfter w:val="1"/>
          <w:wAfter w:w="7" w:type="dxa"/>
          <w:trHeight w:val="56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名称</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型号</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数量</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单位</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备注</w:t>
            </w:r>
          </w:p>
        </w:tc>
      </w:tr>
      <w:tr>
        <w:tblPrEx>
          <w:tblCellMar>
            <w:top w:w="39" w:type="dxa"/>
            <w:left w:w="5" w:type="dxa"/>
            <w:bottom w:w="0" w:type="dxa"/>
            <w:right w:w="5" w:type="dxa"/>
          </w:tblCellMar>
        </w:tblPrEx>
        <w:trPr>
          <w:gridAfter w:val="1"/>
          <w:wAfter w:w="7" w:type="dxa"/>
          <w:trHeight w:val="56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三菱模块</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Q00UCPU</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块</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p>
        </w:tc>
      </w:tr>
      <w:tr>
        <w:tblPrEx>
          <w:tblCellMar>
            <w:top w:w="39" w:type="dxa"/>
            <w:left w:w="5" w:type="dxa"/>
            <w:bottom w:w="0" w:type="dxa"/>
            <w:right w:w="5" w:type="dxa"/>
          </w:tblCellMar>
        </w:tblPrEx>
        <w:trPr>
          <w:gridAfter w:val="1"/>
          <w:wAfter w:w="7" w:type="dxa"/>
          <w:trHeight w:val="56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三菱单元基板</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Q35B</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条</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p>
        </w:tc>
      </w:tr>
      <w:tr>
        <w:tblPrEx>
          <w:tblCellMar>
            <w:top w:w="39" w:type="dxa"/>
            <w:left w:w="5" w:type="dxa"/>
            <w:bottom w:w="0" w:type="dxa"/>
            <w:right w:w="5" w:type="dxa"/>
          </w:tblCellMar>
        </w:tblPrEx>
        <w:trPr>
          <w:gridAfter w:val="1"/>
          <w:wAfter w:w="7" w:type="dxa"/>
          <w:trHeight w:val="56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三菱电源模块</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Q61P</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块</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p>
        </w:tc>
      </w:tr>
      <w:tr>
        <w:tblPrEx>
          <w:tblCellMar>
            <w:top w:w="39" w:type="dxa"/>
            <w:left w:w="5" w:type="dxa"/>
            <w:bottom w:w="0" w:type="dxa"/>
            <w:right w:w="5" w:type="dxa"/>
          </w:tblCellMar>
        </w:tblPrEx>
        <w:trPr>
          <w:gridAfter w:val="1"/>
          <w:wAfter w:w="7" w:type="dxa"/>
          <w:trHeight w:val="56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三菱输入模块</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QX40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块</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p>
        </w:tc>
      </w:tr>
      <w:tr>
        <w:tblPrEx>
          <w:tblCellMar>
            <w:top w:w="39" w:type="dxa"/>
            <w:left w:w="5" w:type="dxa"/>
            <w:bottom w:w="0" w:type="dxa"/>
            <w:right w:w="5" w:type="dxa"/>
          </w:tblCellMar>
        </w:tblPrEx>
        <w:trPr>
          <w:gridAfter w:val="1"/>
          <w:wAfter w:w="7" w:type="dxa"/>
          <w:trHeight w:val="56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三菱输出模块</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QY10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块</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p>
        </w:tc>
      </w:tr>
      <w:tr>
        <w:tblPrEx>
          <w:tblCellMar>
            <w:top w:w="39" w:type="dxa"/>
            <w:left w:w="5" w:type="dxa"/>
            <w:bottom w:w="0" w:type="dxa"/>
            <w:right w:w="5" w:type="dxa"/>
          </w:tblCellMar>
        </w:tblPrEx>
        <w:trPr>
          <w:gridAfter w:val="1"/>
          <w:wAfter w:w="7" w:type="dxa"/>
          <w:trHeight w:val="56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三菱cclink通信模块</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QJ61BT11N</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块</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p>
        </w:tc>
      </w:tr>
      <w:tr>
        <w:tblPrEx>
          <w:tblCellMar>
            <w:top w:w="39" w:type="dxa"/>
            <w:left w:w="5" w:type="dxa"/>
            <w:bottom w:w="0" w:type="dxa"/>
            <w:right w:w="5" w:type="dxa"/>
          </w:tblCellMar>
        </w:tblPrEx>
        <w:trPr>
          <w:gridAfter w:val="1"/>
          <w:wAfter w:w="7" w:type="dxa"/>
          <w:trHeight w:val="56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三菱通讯线</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QC30R2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条</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p>
        </w:tc>
      </w:tr>
      <w:tr>
        <w:tblPrEx>
          <w:tblCellMar>
            <w:top w:w="39" w:type="dxa"/>
            <w:left w:w="5" w:type="dxa"/>
            <w:bottom w:w="0" w:type="dxa"/>
            <w:right w:w="5" w:type="dxa"/>
          </w:tblCellMar>
        </w:tblPrEx>
        <w:trPr>
          <w:gridAfter w:val="1"/>
          <w:wAfter w:w="7" w:type="dxa"/>
          <w:trHeight w:val="56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三菱可编程控制器</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FX3U-32MR/ES-A</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个</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p>
        </w:tc>
      </w:tr>
      <w:tr>
        <w:tblPrEx>
          <w:tblCellMar>
            <w:top w:w="39" w:type="dxa"/>
            <w:left w:w="5" w:type="dxa"/>
            <w:bottom w:w="0" w:type="dxa"/>
            <w:right w:w="5" w:type="dxa"/>
          </w:tblCellMar>
        </w:tblPrEx>
        <w:trPr>
          <w:gridAfter w:val="1"/>
          <w:wAfter w:w="7" w:type="dxa"/>
          <w:trHeight w:val="56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三菱主机</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FX3U-32MT/ES-A</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个</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p>
        </w:tc>
      </w:tr>
      <w:tr>
        <w:tblPrEx>
          <w:tblCellMar>
            <w:top w:w="39" w:type="dxa"/>
            <w:left w:w="5" w:type="dxa"/>
            <w:bottom w:w="0" w:type="dxa"/>
            <w:right w:w="5" w:type="dxa"/>
          </w:tblCellMar>
        </w:tblPrEx>
        <w:trPr>
          <w:gridAfter w:val="1"/>
          <w:wAfter w:w="7" w:type="dxa"/>
          <w:trHeight w:val="56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三菱模块</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FX3U-3A-ADP</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个</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p>
        </w:tc>
      </w:tr>
      <w:tr>
        <w:tblPrEx>
          <w:tblCellMar>
            <w:top w:w="39" w:type="dxa"/>
            <w:left w:w="5" w:type="dxa"/>
            <w:bottom w:w="0" w:type="dxa"/>
            <w:right w:w="5" w:type="dxa"/>
          </w:tblCellMar>
        </w:tblPrEx>
        <w:trPr>
          <w:gridAfter w:val="1"/>
          <w:wAfter w:w="7" w:type="dxa"/>
          <w:trHeight w:val="56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三菱cclink通信模块</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FX2N-32CCL</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2</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个</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p>
        </w:tc>
      </w:tr>
      <w:tr>
        <w:tblPrEx>
          <w:tblCellMar>
            <w:top w:w="39" w:type="dxa"/>
            <w:left w:w="5" w:type="dxa"/>
            <w:bottom w:w="0" w:type="dxa"/>
            <w:right w:w="5" w:type="dxa"/>
          </w:tblCellMar>
        </w:tblPrEx>
        <w:trPr>
          <w:gridAfter w:val="1"/>
          <w:wAfter w:w="7" w:type="dxa"/>
          <w:trHeight w:val="56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FX系列下载线</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RS-232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条</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p>
        </w:tc>
      </w:tr>
      <w:tr>
        <w:tblPrEx>
          <w:tblCellMar>
            <w:top w:w="39" w:type="dxa"/>
            <w:left w:w="5" w:type="dxa"/>
            <w:bottom w:w="0" w:type="dxa"/>
            <w:right w:w="5" w:type="dxa"/>
          </w:tblCellMar>
        </w:tblPrEx>
        <w:trPr>
          <w:gridAfter w:val="1"/>
          <w:wAfter w:w="7" w:type="dxa"/>
          <w:trHeight w:val="56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485通讯模块</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FX3U-485-BD</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2</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个</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p>
        </w:tc>
      </w:tr>
      <w:tr>
        <w:tblPrEx>
          <w:tblCellMar>
            <w:top w:w="39" w:type="dxa"/>
            <w:left w:w="5" w:type="dxa"/>
            <w:bottom w:w="0" w:type="dxa"/>
            <w:right w:w="5" w:type="dxa"/>
          </w:tblCellMar>
        </w:tblPrEx>
        <w:trPr>
          <w:gridAfter w:val="1"/>
          <w:wAfter w:w="7" w:type="dxa"/>
          <w:trHeight w:val="56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三菱变频器</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FR-E740-0.75K-CH</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台</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p>
        </w:tc>
      </w:tr>
      <w:tr>
        <w:tblPrEx>
          <w:tblCellMar>
            <w:top w:w="39" w:type="dxa"/>
            <w:left w:w="5" w:type="dxa"/>
            <w:bottom w:w="0" w:type="dxa"/>
            <w:right w:w="5" w:type="dxa"/>
          </w:tblCellMar>
        </w:tblPrEx>
        <w:trPr>
          <w:gridAfter w:val="1"/>
          <w:wAfter w:w="7" w:type="dxa"/>
          <w:trHeight w:val="567" w:hRule="atLeast"/>
          <w:jc w:val="center"/>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Q系列通信线</w:t>
            </w:r>
          </w:p>
        </w:tc>
        <w:tc>
          <w:tcPr>
            <w:tcW w:w="2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miniUSB</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1</w:t>
            </w:r>
          </w:p>
        </w:tc>
        <w:tc>
          <w:tcPr>
            <w:tcW w:w="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r>
              <w:rPr>
                <w:rFonts w:hint="eastAsia" w:ascii="仿宋" w:hAnsi="仿宋" w:eastAsia="仿宋" w:cs="宋体"/>
                <w:color w:val="000000"/>
                <w:sz w:val="24"/>
                <w:szCs w:val="24"/>
              </w:rPr>
              <w:t>条</w:t>
            </w:r>
          </w:p>
        </w:tc>
        <w:tc>
          <w:tcPr>
            <w:tcW w:w="2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ind w:right="2"/>
              <w:jc w:val="center"/>
              <w:rPr>
                <w:rFonts w:ascii="仿宋" w:hAnsi="仿宋" w:eastAsia="仿宋" w:cs="宋体"/>
                <w:color w:val="000000"/>
                <w:sz w:val="24"/>
                <w:szCs w:val="24"/>
              </w:rPr>
            </w:pPr>
          </w:p>
        </w:tc>
      </w:tr>
    </w:tbl>
    <w:p>
      <w:pPr>
        <w:widowControl/>
        <w:adjustRightInd w:val="0"/>
        <w:snapToGrid w:val="0"/>
        <w:spacing w:before="156" w:beforeLines="50" w:line="360" w:lineRule="auto"/>
        <w:ind w:left="590" w:hanging="6"/>
        <w:jc w:val="left"/>
        <w:rPr>
          <w:rFonts w:ascii="仿宋" w:hAnsi="仿宋" w:eastAsia="仿宋" w:cs="仿宋"/>
          <w:b/>
          <w:color w:val="000000"/>
          <w:sz w:val="24"/>
          <w:szCs w:val="24"/>
        </w:rPr>
      </w:pPr>
      <w:r>
        <w:rPr>
          <w:rFonts w:ascii="仿宋" w:hAnsi="仿宋" w:eastAsia="仿宋" w:cs="仿宋"/>
          <w:b/>
          <w:color w:val="000000"/>
          <w:sz w:val="24"/>
          <w:szCs w:val="24"/>
        </w:rPr>
        <w:t>2.</w:t>
      </w:r>
      <w:r>
        <w:rPr>
          <w:rFonts w:hint="eastAsia" w:ascii="仿宋" w:hAnsi="仿宋" w:eastAsia="仿宋" w:cs="宋体"/>
          <w:b/>
          <w:color w:val="000000"/>
          <w:sz w:val="24"/>
          <w:szCs w:val="24"/>
        </w:rPr>
        <w:t>装置技术参数</w:t>
      </w:r>
    </w:p>
    <w:p>
      <w:pPr>
        <w:widowControl/>
        <w:numPr>
          <w:ilvl w:val="0"/>
          <w:numId w:val="5"/>
        </w:numPr>
        <w:adjustRightInd w:val="0"/>
        <w:snapToGrid w:val="0"/>
        <w:spacing w:line="360" w:lineRule="auto"/>
        <w:ind w:hanging="701"/>
        <w:jc w:val="left"/>
        <w:rPr>
          <w:rFonts w:ascii="仿宋" w:hAnsi="仿宋" w:eastAsia="仿宋" w:cs="仿宋"/>
          <w:color w:val="000000"/>
          <w:sz w:val="24"/>
          <w:szCs w:val="24"/>
        </w:rPr>
      </w:pPr>
      <w:r>
        <w:rPr>
          <w:rFonts w:hint="eastAsia" w:ascii="仿宋" w:hAnsi="仿宋" w:eastAsia="仿宋" w:cs="宋体"/>
          <w:color w:val="000000"/>
          <w:sz w:val="24"/>
          <w:szCs w:val="24"/>
        </w:rPr>
        <w:t>工作电源：三相五线制</w:t>
      </w:r>
      <w:r>
        <w:rPr>
          <w:rFonts w:ascii="仿宋" w:hAnsi="仿宋" w:eastAsia="仿宋" w:cs="仿宋"/>
          <w:color w:val="000000"/>
          <w:sz w:val="24"/>
          <w:szCs w:val="24"/>
        </w:rPr>
        <w:t xml:space="preserve"> AC380V±10% 50Hz</w:t>
      </w:r>
      <w:r>
        <w:rPr>
          <w:rFonts w:hint="eastAsia" w:ascii="仿宋" w:hAnsi="仿宋" w:eastAsia="仿宋" w:cs="宋体"/>
          <w:color w:val="000000"/>
          <w:sz w:val="24"/>
          <w:szCs w:val="24"/>
        </w:rPr>
        <w:t>；</w:t>
      </w:r>
    </w:p>
    <w:p>
      <w:pPr>
        <w:widowControl/>
        <w:numPr>
          <w:ilvl w:val="0"/>
          <w:numId w:val="5"/>
        </w:numPr>
        <w:adjustRightInd w:val="0"/>
        <w:snapToGrid w:val="0"/>
        <w:spacing w:line="360" w:lineRule="auto"/>
        <w:ind w:hanging="701"/>
        <w:jc w:val="left"/>
        <w:rPr>
          <w:rFonts w:ascii="仿宋" w:hAnsi="仿宋" w:eastAsia="仿宋" w:cs="仿宋"/>
          <w:color w:val="000000"/>
          <w:sz w:val="24"/>
          <w:szCs w:val="24"/>
        </w:rPr>
      </w:pPr>
      <w:r>
        <w:rPr>
          <w:rFonts w:hint="eastAsia" w:ascii="仿宋" w:hAnsi="仿宋" w:eastAsia="仿宋" w:cs="宋体"/>
          <w:color w:val="000000"/>
          <w:sz w:val="24"/>
          <w:szCs w:val="24"/>
        </w:rPr>
        <w:t>设备外形尺寸：</w:t>
      </w:r>
      <w:r>
        <w:rPr>
          <w:rFonts w:ascii="仿宋" w:hAnsi="仿宋" w:eastAsia="仿宋" w:cs="仿宋"/>
          <w:color w:val="000000"/>
          <w:sz w:val="24"/>
          <w:szCs w:val="24"/>
        </w:rPr>
        <w:t>850X800X1800mm</w:t>
      </w:r>
    </w:p>
    <w:p>
      <w:pPr>
        <w:widowControl/>
        <w:numPr>
          <w:ilvl w:val="0"/>
          <w:numId w:val="5"/>
        </w:numPr>
        <w:adjustRightInd w:val="0"/>
        <w:snapToGrid w:val="0"/>
        <w:spacing w:line="360" w:lineRule="auto"/>
        <w:ind w:hanging="701"/>
        <w:jc w:val="left"/>
        <w:rPr>
          <w:rFonts w:ascii="仿宋" w:hAnsi="仿宋" w:eastAsia="仿宋" w:cs="仿宋"/>
          <w:color w:val="000000"/>
          <w:sz w:val="24"/>
          <w:szCs w:val="24"/>
        </w:rPr>
      </w:pPr>
      <w:r>
        <w:rPr>
          <w:rFonts w:hint="eastAsia" w:ascii="仿宋" w:hAnsi="仿宋" w:eastAsia="仿宋" w:cs="宋体"/>
          <w:color w:val="000000"/>
          <w:sz w:val="24"/>
          <w:szCs w:val="24"/>
        </w:rPr>
        <w:t>材料：柜式钢结构；</w:t>
      </w:r>
    </w:p>
    <w:p>
      <w:pPr>
        <w:widowControl/>
        <w:numPr>
          <w:ilvl w:val="0"/>
          <w:numId w:val="5"/>
        </w:numPr>
        <w:adjustRightInd w:val="0"/>
        <w:snapToGrid w:val="0"/>
        <w:spacing w:line="360" w:lineRule="auto"/>
        <w:ind w:hanging="701"/>
        <w:jc w:val="left"/>
        <w:rPr>
          <w:rFonts w:ascii="仿宋" w:hAnsi="仿宋" w:eastAsia="仿宋" w:cs="仿宋"/>
          <w:color w:val="000000"/>
          <w:sz w:val="24"/>
          <w:szCs w:val="24"/>
        </w:rPr>
      </w:pPr>
      <w:r>
        <w:rPr>
          <w:rFonts w:hint="eastAsia" w:ascii="仿宋" w:hAnsi="仿宋" w:eastAsia="仿宋" w:cs="宋体"/>
          <w:color w:val="000000"/>
          <w:sz w:val="24"/>
          <w:szCs w:val="24"/>
        </w:rPr>
        <w:t>整机最大输入功率：</w:t>
      </w:r>
      <w:r>
        <w:rPr>
          <w:rFonts w:ascii="仿宋" w:hAnsi="仿宋" w:eastAsia="仿宋" w:cs="仿宋"/>
          <w:color w:val="000000"/>
          <w:sz w:val="24"/>
          <w:szCs w:val="24"/>
        </w:rPr>
        <w:t>≤1 KVA</w:t>
      </w:r>
      <w:r>
        <w:rPr>
          <w:rFonts w:hint="eastAsia" w:ascii="仿宋" w:hAnsi="仿宋" w:eastAsia="仿宋" w:cs="宋体"/>
          <w:color w:val="000000"/>
          <w:sz w:val="24"/>
          <w:szCs w:val="24"/>
        </w:rPr>
        <w:t>；</w:t>
      </w:r>
    </w:p>
    <w:p>
      <w:pPr>
        <w:widowControl/>
        <w:numPr>
          <w:ilvl w:val="0"/>
          <w:numId w:val="5"/>
        </w:numPr>
        <w:adjustRightInd w:val="0"/>
        <w:snapToGrid w:val="0"/>
        <w:spacing w:line="360" w:lineRule="auto"/>
        <w:ind w:hanging="701"/>
        <w:jc w:val="left"/>
        <w:rPr>
          <w:rFonts w:ascii="仿宋" w:hAnsi="仿宋" w:eastAsia="仿宋" w:cs="仿宋"/>
          <w:color w:val="000000"/>
          <w:sz w:val="24"/>
          <w:szCs w:val="24"/>
        </w:rPr>
      </w:pPr>
      <w:r>
        <w:rPr>
          <w:rFonts w:hint="eastAsia" w:ascii="仿宋" w:hAnsi="仿宋" w:eastAsia="仿宋" w:cs="宋体"/>
          <w:color w:val="000000"/>
          <w:sz w:val="24"/>
          <w:szCs w:val="24"/>
        </w:rPr>
        <w:t>安全保护措施：具有接地保护、漏电过载过流保护功能，</w:t>
      </w:r>
    </w:p>
    <w:p>
      <w:pPr>
        <w:widowControl/>
        <w:adjustRightInd w:val="0"/>
        <w:snapToGrid w:val="0"/>
        <w:spacing w:line="360" w:lineRule="auto"/>
        <w:ind w:left="17" w:hanging="8"/>
        <w:jc w:val="left"/>
        <w:rPr>
          <w:rFonts w:ascii="仿宋" w:hAnsi="仿宋" w:eastAsia="仿宋" w:cs="仿宋"/>
          <w:color w:val="000000"/>
          <w:sz w:val="24"/>
          <w:szCs w:val="24"/>
        </w:rPr>
      </w:pPr>
      <w:r>
        <w:rPr>
          <w:rFonts w:hint="eastAsia" w:ascii="仿宋" w:hAnsi="仿宋" w:eastAsia="仿宋" w:cs="宋体"/>
          <w:color w:val="000000"/>
          <w:sz w:val="24"/>
          <w:szCs w:val="24"/>
        </w:rPr>
        <w:t>具有误操作保护功能；安全性符合相关的国标标准，所有材质均符合环保标准。</w:t>
      </w:r>
    </w:p>
    <w:p>
      <w:pPr>
        <w:widowControl/>
        <w:adjustRightInd w:val="0"/>
        <w:snapToGrid w:val="0"/>
        <w:spacing w:line="360" w:lineRule="auto"/>
        <w:ind w:firstLine="241" w:firstLineChars="100"/>
        <w:jc w:val="left"/>
        <w:rPr>
          <w:rFonts w:ascii="仿宋" w:hAnsi="仿宋" w:eastAsia="仿宋" w:cs="仿宋"/>
          <w:b/>
          <w:color w:val="000000"/>
          <w:sz w:val="24"/>
          <w:szCs w:val="24"/>
        </w:rPr>
      </w:pPr>
      <w:r>
        <w:rPr>
          <w:rFonts w:hint="eastAsia" w:ascii="仿宋" w:hAnsi="仿宋" w:eastAsia="仿宋" w:cs="宋体"/>
          <w:b/>
          <w:color w:val="000000"/>
          <w:sz w:val="24"/>
          <w:szCs w:val="24"/>
        </w:rPr>
        <w:t>（二）软件平台</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07" w:type="dxa"/>
          <w:bottom w:w="50" w:type="dxa"/>
          <w:right w:w="109" w:type="dxa"/>
        </w:tblCellMar>
      </w:tblPr>
      <w:tblGrid>
        <w:gridCol w:w="951"/>
        <w:gridCol w:w="2136"/>
        <w:gridCol w:w="3267"/>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7" w:type="dxa"/>
            <w:bottom w:w="50" w:type="dxa"/>
            <w:right w:w="109" w:type="dxa"/>
          </w:tblCellMar>
        </w:tblPrEx>
        <w:trPr>
          <w:trHeight w:val="970" w:hRule="atLeast"/>
          <w:jc w:val="center"/>
        </w:trPr>
        <w:tc>
          <w:tcPr>
            <w:tcW w:w="539" w:type="pct"/>
            <w:shd w:val="clear" w:color="auto" w:fill="auto"/>
            <w:vAlign w:val="center"/>
          </w:tcPr>
          <w:p>
            <w:pPr>
              <w:widowControl/>
              <w:adjustRightInd w:val="0"/>
              <w:snapToGrid w:val="0"/>
              <w:spacing w:after="160" w:line="360" w:lineRule="auto"/>
              <w:jc w:val="left"/>
              <w:rPr>
                <w:rFonts w:ascii="仿宋" w:hAnsi="仿宋" w:eastAsia="仿宋" w:cs="仿宋"/>
                <w:color w:val="000000"/>
                <w:sz w:val="24"/>
                <w:szCs w:val="24"/>
              </w:rPr>
            </w:pPr>
          </w:p>
        </w:tc>
        <w:tc>
          <w:tcPr>
            <w:tcW w:w="1172" w:type="pct"/>
            <w:shd w:val="clear" w:color="auto" w:fill="auto"/>
            <w:vAlign w:val="center"/>
          </w:tcPr>
          <w:p>
            <w:pPr>
              <w:widowControl/>
              <w:adjustRightInd w:val="0"/>
              <w:snapToGrid w:val="0"/>
              <w:spacing w:line="360" w:lineRule="auto"/>
              <w:ind w:right="1"/>
              <w:jc w:val="center"/>
              <w:rPr>
                <w:rFonts w:ascii="仿宋" w:hAnsi="仿宋" w:eastAsia="仿宋" w:cs="仿宋"/>
                <w:color w:val="000000"/>
                <w:sz w:val="24"/>
                <w:szCs w:val="24"/>
              </w:rPr>
            </w:pPr>
            <w:r>
              <w:rPr>
                <w:rFonts w:hint="eastAsia" w:ascii="仿宋" w:hAnsi="仿宋" w:eastAsia="仿宋" w:cs="宋体"/>
                <w:color w:val="000000"/>
                <w:sz w:val="24"/>
                <w:szCs w:val="24"/>
              </w:rPr>
              <w:t>西门子系统</w:t>
            </w:r>
            <w:r>
              <w:rPr>
                <w:rFonts w:ascii="仿宋" w:hAnsi="仿宋" w:eastAsia="仿宋" w:cs="仿宋"/>
                <w:color w:val="000000"/>
                <w:sz w:val="24"/>
                <w:szCs w:val="24"/>
              </w:rPr>
              <w:t>1</w:t>
            </w:r>
          </w:p>
          <w:p>
            <w:pPr>
              <w:widowControl/>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宋体"/>
                <w:color w:val="000000"/>
                <w:sz w:val="24"/>
                <w:szCs w:val="24"/>
              </w:rPr>
              <w:t>（</w:t>
            </w:r>
            <w:r>
              <w:rPr>
                <w:rFonts w:ascii="仿宋" w:hAnsi="仿宋" w:eastAsia="仿宋" w:cs="仿宋"/>
                <w:color w:val="000000"/>
                <w:sz w:val="24"/>
                <w:szCs w:val="24"/>
              </w:rPr>
              <w:t>300+200smart</w:t>
            </w:r>
            <w:r>
              <w:rPr>
                <w:rFonts w:hint="eastAsia" w:ascii="仿宋" w:hAnsi="仿宋" w:eastAsia="仿宋" w:cs="宋体"/>
                <w:color w:val="000000"/>
                <w:sz w:val="24"/>
                <w:szCs w:val="24"/>
              </w:rPr>
              <w:t>）</w:t>
            </w:r>
          </w:p>
        </w:tc>
        <w:tc>
          <w:tcPr>
            <w:tcW w:w="1833" w:type="pct"/>
            <w:shd w:val="clear" w:color="auto" w:fill="auto"/>
            <w:vAlign w:val="center"/>
          </w:tcPr>
          <w:p>
            <w:pPr>
              <w:widowControl/>
              <w:adjustRightInd w:val="0"/>
              <w:snapToGrid w:val="0"/>
              <w:spacing w:after="143" w:line="360" w:lineRule="auto"/>
              <w:ind w:right="1"/>
              <w:jc w:val="center"/>
              <w:rPr>
                <w:rFonts w:ascii="仿宋" w:hAnsi="仿宋" w:eastAsia="仿宋" w:cs="仿宋"/>
                <w:color w:val="000000"/>
                <w:sz w:val="24"/>
                <w:szCs w:val="24"/>
              </w:rPr>
            </w:pPr>
            <w:r>
              <w:rPr>
                <w:rFonts w:hint="eastAsia" w:ascii="仿宋" w:hAnsi="仿宋" w:eastAsia="仿宋" w:cs="宋体"/>
                <w:color w:val="000000"/>
                <w:sz w:val="24"/>
                <w:szCs w:val="24"/>
              </w:rPr>
              <w:t>西门子系统</w:t>
            </w:r>
            <w:r>
              <w:rPr>
                <w:rFonts w:ascii="仿宋" w:hAnsi="仿宋" w:eastAsia="仿宋" w:cs="仿宋"/>
                <w:color w:val="000000"/>
                <w:sz w:val="24"/>
                <w:szCs w:val="24"/>
              </w:rPr>
              <w:t>2</w:t>
            </w:r>
          </w:p>
          <w:p>
            <w:pPr>
              <w:widowControl/>
              <w:adjustRightInd w:val="0"/>
              <w:snapToGrid w:val="0"/>
              <w:spacing w:line="360" w:lineRule="auto"/>
              <w:ind w:left="1"/>
              <w:jc w:val="center"/>
              <w:rPr>
                <w:rFonts w:ascii="仿宋" w:hAnsi="仿宋" w:eastAsia="仿宋" w:cs="仿宋"/>
                <w:color w:val="000000"/>
                <w:sz w:val="24"/>
                <w:szCs w:val="24"/>
              </w:rPr>
            </w:pPr>
            <w:r>
              <w:rPr>
                <w:rFonts w:hint="eastAsia" w:ascii="仿宋" w:hAnsi="仿宋" w:eastAsia="仿宋" w:cs="宋体"/>
                <w:color w:val="000000"/>
                <w:sz w:val="24"/>
                <w:szCs w:val="24"/>
              </w:rPr>
              <w:t>（</w:t>
            </w:r>
            <w:r>
              <w:rPr>
                <w:rFonts w:ascii="仿宋" w:hAnsi="仿宋" w:eastAsia="仿宋" w:cs="仿宋"/>
                <w:color w:val="000000"/>
                <w:sz w:val="24"/>
                <w:szCs w:val="24"/>
              </w:rPr>
              <w:t>1500+1200</w:t>
            </w:r>
            <w:r>
              <w:rPr>
                <w:rFonts w:hint="eastAsia" w:ascii="仿宋" w:hAnsi="仿宋" w:eastAsia="仿宋" w:cs="宋体"/>
                <w:color w:val="000000"/>
                <w:sz w:val="24"/>
                <w:szCs w:val="24"/>
              </w:rPr>
              <w:t>）</w:t>
            </w:r>
          </w:p>
        </w:tc>
        <w:tc>
          <w:tcPr>
            <w:tcW w:w="1456" w:type="pct"/>
            <w:shd w:val="clear" w:color="auto" w:fill="auto"/>
            <w:vAlign w:val="center"/>
          </w:tcPr>
          <w:p>
            <w:pPr>
              <w:widowControl/>
              <w:adjustRightInd w:val="0"/>
              <w:snapToGrid w:val="0"/>
              <w:spacing w:line="360" w:lineRule="auto"/>
              <w:ind w:left="1"/>
              <w:jc w:val="center"/>
              <w:rPr>
                <w:rFonts w:ascii="仿宋" w:hAnsi="仿宋" w:eastAsia="仿宋" w:cs="仿宋"/>
                <w:color w:val="000000"/>
                <w:sz w:val="24"/>
                <w:szCs w:val="24"/>
              </w:rPr>
            </w:pPr>
            <w:r>
              <w:rPr>
                <w:rFonts w:hint="eastAsia" w:ascii="仿宋" w:hAnsi="仿宋" w:eastAsia="仿宋" w:cs="宋体"/>
                <w:color w:val="000000"/>
                <w:sz w:val="24"/>
                <w:szCs w:val="24"/>
              </w:rPr>
              <w:t>三菱系统（</w:t>
            </w:r>
            <w:r>
              <w:rPr>
                <w:rFonts w:ascii="仿宋" w:hAnsi="仿宋" w:eastAsia="仿宋" w:cs="仿宋"/>
                <w:color w:val="000000"/>
                <w:sz w:val="24"/>
                <w:szCs w:val="24"/>
              </w:rPr>
              <w:t>Q+FX</w:t>
            </w:r>
            <w:r>
              <w:rPr>
                <w:rFonts w:hint="eastAsia" w:ascii="仿宋" w:hAnsi="仿宋" w:eastAsia="仿宋"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7" w:type="dxa"/>
            <w:bottom w:w="50" w:type="dxa"/>
            <w:right w:w="109" w:type="dxa"/>
          </w:tblCellMar>
        </w:tblPrEx>
        <w:trPr>
          <w:trHeight w:val="970" w:hRule="atLeast"/>
          <w:jc w:val="center"/>
        </w:trPr>
        <w:tc>
          <w:tcPr>
            <w:tcW w:w="539" w:type="pct"/>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宋体"/>
                <w:color w:val="000000"/>
                <w:sz w:val="24"/>
                <w:szCs w:val="24"/>
              </w:rPr>
              <w:t>操作系统</w:t>
            </w:r>
          </w:p>
        </w:tc>
        <w:tc>
          <w:tcPr>
            <w:tcW w:w="4461" w:type="pct"/>
            <w:gridSpan w:val="3"/>
            <w:shd w:val="clear" w:color="auto" w:fill="auto"/>
            <w:vAlign w:val="center"/>
          </w:tcPr>
          <w:p>
            <w:pPr>
              <w:widowControl/>
              <w:adjustRightInd w:val="0"/>
              <w:snapToGrid w:val="0"/>
              <w:spacing w:line="360" w:lineRule="auto"/>
              <w:ind w:left="284"/>
              <w:jc w:val="center"/>
              <w:rPr>
                <w:rFonts w:ascii="仿宋" w:hAnsi="仿宋" w:eastAsia="仿宋" w:cs="仿宋"/>
                <w:color w:val="000000"/>
                <w:sz w:val="24"/>
                <w:szCs w:val="24"/>
              </w:rPr>
            </w:pPr>
            <w:r>
              <w:rPr>
                <w:rFonts w:ascii="仿宋" w:hAnsi="仿宋" w:eastAsia="仿宋" w:cs="仿宋"/>
                <w:color w:val="000000"/>
                <w:sz w:val="24"/>
                <w:szCs w:val="24"/>
              </w:rPr>
              <w:t>Windows10</w:t>
            </w:r>
            <w:r>
              <w:rPr>
                <w:rFonts w:hint="eastAsia" w:ascii="仿宋" w:hAnsi="仿宋" w:eastAsia="仿宋" w:cs="宋体"/>
                <w:color w:val="000000"/>
                <w:sz w:val="24"/>
                <w:szCs w:val="24"/>
              </w:rPr>
              <w:t>专业版（</w:t>
            </w:r>
            <w:r>
              <w:rPr>
                <w:rFonts w:ascii="仿宋" w:hAnsi="仿宋" w:eastAsia="仿宋" w:cs="仿宋"/>
                <w:color w:val="000000"/>
                <w:sz w:val="24"/>
                <w:szCs w:val="24"/>
              </w:rPr>
              <w:t>64</w:t>
            </w:r>
            <w:r>
              <w:rPr>
                <w:rFonts w:hint="eastAsia" w:ascii="仿宋" w:hAnsi="仿宋" w:eastAsia="仿宋" w:cs="宋体"/>
                <w:color w:val="000000"/>
                <w:sz w:val="24"/>
                <w:szCs w:val="24"/>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7" w:type="dxa"/>
            <w:bottom w:w="50" w:type="dxa"/>
            <w:right w:w="109" w:type="dxa"/>
          </w:tblCellMar>
        </w:tblPrEx>
        <w:trPr>
          <w:trHeight w:val="488" w:hRule="atLeast"/>
          <w:jc w:val="center"/>
        </w:trPr>
        <w:tc>
          <w:tcPr>
            <w:tcW w:w="539" w:type="pct"/>
            <w:shd w:val="clear" w:color="auto" w:fill="auto"/>
            <w:vAlign w:val="center"/>
          </w:tcPr>
          <w:p>
            <w:pPr>
              <w:widowControl/>
              <w:adjustRightInd w:val="0"/>
              <w:snapToGrid w:val="0"/>
              <w:spacing w:line="360" w:lineRule="auto"/>
              <w:rPr>
                <w:rFonts w:ascii="仿宋" w:hAnsi="仿宋" w:eastAsia="仿宋" w:cs="仿宋"/>
                <w:color w:val="000000"/>
                <w:sz w:val="24"/>
                <w:szCs w:val="24"/>
              </w:rPr>
            </w:pPr>
            <w:r>
              <w:rPr>
                <w:rFonts w:hint="eastAsia" w:ascii="仿宋" w:hAnsi="仿宋" w:eastAsia="仿宋" w:cs="宋体"/>
                <w:color w:val="000000"/>
                <w:sz w:val="24"/>
                <w:szCs w:val="24"/>
              </w:rPr>
              <w:t>办公软件</w:t>
            </w:r>
          </w:p>
        </w:tc>
        <w:tc>
          <w:tcPr>
            <w:tcW w:w="4461" w:type="pct"/>
            <w:gridSpan w:val="3"/>
            <w:shd w:val="clear" w:color="auto" w:fill="auto"/>
            <w:vAlign w:val="center"/>
          </w:tcPr>
          <w:p>
            <w:pPr>
              <w:widowControl/>
              <w:adjustRightInd w:val="0"/>
              <w:snapToGrid w:val="0"/>
              <w:spacing w:line="360" w:lineRule="auto"/>
              <w:ind w:left="282"/>
              <w:jc w:val="center"/>
              <w:rPr>
                <w:rFonts w:ascii="仿宋" w:hAnsi="仿宋" w:eastAsia="仿宋" w:cs="仿宋"/>
                <w:color w:val="000000"/>
                <w:sz w:val="24"/>
                <w:szCs w:val="24"/>
              </w:rPr>
            </w:pPr>
            <w:r>
              <w:rPr>
                <w:rFonts w:ascii="仿宋" w:hAnsi="仿宋" w:eastAsia="仿宋" w:cs="仿宋"/>
                <w:color w:val="000000"/>
                <w:sz w:val="24"/>
                <w:szCs w:val="24"/>
              </w:rPr>
              <w:t>WPS Office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7" w:type="dxa"/>
            <w:bottom w:w="50" w:type="dxa"/>
            <w:right w:w="109" w:type="dxa"/>
          </w:tblCellMar>
        </w:tblPrEx>
        <w:trPr>
          <w:trHeight w:val="1450" w:hRule="atLeast"/>
          <w:jc w:val="center"/>
        </w:trPr>
        <w:tc>
          <w:tcPr>
            <w:tcW w:w="539" w:type="pct"/>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宋体"/>
                <w:color w:val="000000"/>
                <w:sz w:val="24"/>
                <w:szCs w:val="24"/>
              </w:rPr>
              <w:t>三维场景搭建</w:t>
            </w:r>
          </w:p>
        </w:tc>
        <w:tc>
          <w:tcPr>
            <w:tcW w:w="4461" w:type="pct"/>
            <w:gridSpan w:val="3"/>
            <w:shd w:val="clear" w:color="auto" w:fill="auto"/>
            <w:vAlign w:val="center"/>
          </w:tcPr>
          <w:p>
            <w:pPr>
              <w:widowControl/>
              <w:adjustRightInd w:val="0"/>
              <w:snapToGrid w:val="0"/>
              <w:spacing w:line="360" w:lineRule="auto"/>
              <w:ind w:left="283"/>
              <w:jc w:val="center"/>
              <w:rPr>
                <w:rFonts w:ascii="仿宋" w:hAnsi="仿宋" w:eastAsia="仿宋" w:cs="仿宋"/>
                <w:color w:val="000000"/>
                <w:sz w:val="24"/>
                <w:szCs w:val="24"/>
              </w:rPr>
            </w:pPr>
            <w:r>
              <w:rPr>
                <w:rFonts w:ascii="仿宋" w:hAnsi="仿宋" w:eastAsia="仿宋" w:cs="仿宋"/>
                <w:color w:val="000000"/>
                <w:sz w:val="24"/>
                <w:szCs w:val="24"/>
              </w:rPr>
              <w:t>Solidcenter 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7" w:type="dxa"/>
            <w:bottom w:w="50" w:type="dxa"/>
            <w:right w:w="109" w:type="dxa"/>
          </w:tblCellMar>
        </w:tblPrEx>
        <w:trPr>
          <w:trHeight w:val="970" w:hRule="atLeast"/>
          <w:jc w:val="center"/>
        </w:trPr>
        <w:tc>
          <w:tcPr>
            <w:tcW w:w="539" w:type="pct"/>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宋体"/>
                <w:color w:val="000000"/>
                <w:sz w:val="24"/>
                <w:szCs w:val="24"/>
              </w:rPr>
              <w:t>电气设计</w:t>
            </w:r>
          </w:p>
        </w:tc>
        <w:tc>
          <w:tcPr>
            <w:tcW w:w="4461" w:type="pct"/>
            <w:gridSpan w:val="3"/>
            <w:shd w:val="clear" w:color="auto" w:fill="auto"/>
            <w:vAlign w:val="center"/>
          </w:tcPr>
          <w:p>
            <w:pPr>
              <w:widowControl/>
              <w:adjustRightInd w:val="0"/>
              <w:snapToGrid w:val="0"/>
              <w:spacing w:line="360" w:lineRule="auto"/>
              <w:ind w:left="283"/>
              <w:jc w:val="center"/>
              <w:rPr>
                <w:rFonts w:ascii="仿宋" w:hAnsi="仿宋" w:eastAsia="仿宋" w:cs="仿宋"/>
                <w:color w:val="000000"/>
                <w:sz w:val="24"/>
                <w:szCs w:val="24"/>
              </w:rPr>
            </w:pPr>
            <w:r>
              <w:rPr>
                <w:rFonts w:ascii="仿宋" w:hAnsi="仿宋" w:eastAsia="仿宋" w:cs="仿宋"/>
                <w:color w:val="000000"/>
                <w:sz w:val="24"/>
                <w:szCs w:val="24"/>
              </w:rPr>
              <w:t>SEE Electrical V8R2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7" w:type="dxa"/>
            <w:bottom w:w="50" w:type="dxa"/>
            <w:right w:w="109" w:type="dxa"/>
          </w:tblCellMar>
        </w:tblPrEx>
        <w:trPr>
          <w:trHeight w:val="970" w:hRule="atLeast"/>
          <w:jc w:val="center"/>
        </w:trPr>
        <w:tc>
          <w:tcPr>
            <w:tcW w:w="539" w:type="pct"/>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宋体"/>
                <w:color w:val="000000"/>
                <w:sz w:val="24"/>
                <w:szCs w:val="24"/>
              </w:rPr>
              <w:t>输入法</w:t>
            </w:r>
          </w:p>
        </w:tc>
        <w:tc>
          <w:tcPr>
            <w:tcW w:w="4461" w:type="pct"/>
            <w:gridSpan w:val="3"/>
            <w:shd w:val="clear" w:color="auto" w:fill="auto"/>
            <w:vAlign w:val="center"/>
          </w:tcPr>
          <w:p>
            <w:pPr>
              <w:widowControl/>
              <w:adjustRightInd w:val="0"/>
              <w:snapToGrid w:val="0"/>
              <w:spacing w:line="360" w:lineRule="auto"/>
              <w:ind w:left="283"/>
              <w:jc w:val="center"/>
              <w:rPr>
                <w:rFonts w:ascii="仿宋" w:hAnsi="仿宋" w:eastAsia="仿宋" w:cs="仿宋"/>
                <w:color w:val="000000"/>
                <w:sz w:val="24"/>
                <w:szCs w:val="24"/>
              </w:rPr>
            </w:pPr>
            <w:r>
              <w:rPr>
                <w:rFonts w:hint="eastAsia" w:ascii="仿宋" w:hAnsi="仿宋" w:eastAsia="仿宋" w:cs="宋体"/>
                <w:color w:val="000000"/>
                <w:sz w:val="24"/>
                <w:szCs w:val="24"/>
              </w:rPr>
              <w:t>搜狗拼音、五笔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7" w:type="dxa"/>
            <w:bottom w:w="50" w:type="dxa"/>
            <w:right w:w="109" w:type="dxa"/>
          </w:tblCellMar>
        </w:tblPrEx>
        <w:trPr>
          <w:trHeight w:val="1610" w:hRule="atLeast"/>
          <w:jc w:val="center"/>
        </w:trPr>
        <w:tc>
          <w:tcPr>
            <w:tcW w:w="539" w:type="pct"/>
            <w:shd w:val="clear" w:color="auto" w:fill="auto"/>
            <w:vAlign w:val="center"/>
          </w:tcPr>
          <w:p>
            <w:pPr>
              <w:widowControl/>
              <w:adjustRightInd w:val="0"/>
              <w:snapToGrid w:val="0"/>
              <w:spacing w:line="360" w:lineRule="auto"/>
              <w:ind w:firstLine="5"/>
              <w:jc w:val="center"/>
              <w:rPr>
                <w:rFonts w:ascii="仿宋" w:hAnsi="仿宋" w:eastAsia="仿宋" w:cs="仿宋"/>
                <w:color w:val="000000"/>
                <w:sz w:val="24"/>
                <w:szCs w:val="24"/>
              </w:rPr>
            </w:pPr>
            <w:r>
              <w:rPr>
                <w:rFonts w:ascii="仿宋" w:hAnsi="仿宋" w:eastAsia="仿宋" w:cs="仿宋"/>
                <w:color w:val="000000"/>
                <w:sz w:val="24"/>
                <w:szCs w:val="24"/>
              </w:rPr>
              <w:t xml:space="preserve">PLC </w:t>
            </w:r>
            <w:r>
              <w:rPr>
                <w:rFonts w:hint="eastAsia" w:ascii="仿宋" w:hAnsi="仿宋" w:eastAsia="仿宋" w:cs="宋体"/>
                <w:color w:val="000000"/>
                <w:sz w:val="24"/>
                <w:szCs w:val="24"/>
              </w:rPr>
              <w:t>编程软件</w:t>
            </w:r>
          </w:p>
        </w:tc>
        <w:tc>
          <w:tcPr>
            <w:tcW w:w="1172" w:type="pct"/>
            <w:shd w:val="clear" w:color="auto" w:fill="auto"/>
            <w:vAlign w:val="center"/>
          </w:tcPr>
          <w:p>
            <w:pPr>
              <w:widowControl/>
              <w:adjustRightInd w:val="0"/>
              <w:snapToGrid w:val="0"/>
              <w:spacing w:after="64" w:line="360" w:lineRule="auto"/>
              <w:jc w:val="center"/>
              <w:rPr>
                <w:rFonts w:ascii="仿宋" w:hAnsi="仿宋" w:eastAsia="仿宋" w:cs="仿宋"/>
                <w:color w:val="000000"/>
                <w:sz w:val="24"/>
                <w:szCs w:val="24"/>
              </w:rPr>
            </w:pPr>
            <w:r>
              <w:rPr>
                <w:rFonts w:ascii="仿宋" w:hAnsi="仿宋" w:eastAsia="仿宋" w:cs="仿宋"/>
                <w:color w:val="000000"/>
                <w:sz w:val="24"/>
                <w:szCs w:val="24"/>
              </w:rPr>
              <w:t>STEP7V5.6</w:t>
            </w:r>
          </w:p>
          <w:p>
            <w:pPr>
              <w:widowControl/>
              <w:adjustRightInd w:val="0"/>
              <w:snapToGrid w:val="0"/>
              <w:spacing w:after="64" w:line="360" w:lineRule="auto"/>
              <w:jc w:val="center"/>
              <w:rPr>
                <w:rFonts w:ascii="仿宋" w:hAnsi="仿宋" w:eastAsia="仿宋" w:cs="仿宋"/>
                <w:color w:val="000000"/>
                <w:sz w:val="24"/>
                <w:szCs w:val="24"/>
              </w:rPr>
            </w:pPr>
            <w:r>
              <w:rPr>
                <w:rFonts w:ascii="仿宋" w:hAnsi="仿宋" w:eastAsia="仿宋" w:cs="仿宋"/>
                <w:color w:val="000000"/>
                <w:sz w:val="24"/>
                <w:szCs w:val="24"/>
              </w:rPr>
              <w:t>STEP7-Micro/</w:t>
            </w:r>
          </w:p>
          <w:p>
            <w:pPr>
              <w:widowControl/>
              <w:adjustRightInd w:val="0"/>
              <w:snapToGrid w:val="0"/>
              <w:spacing w:after="64" w:line="360" w:lineRule="auto"/>
              <w:jc w:val="center"/>
              <w:rPr>
                <w:rFonts w:ascii="仿宋" w:hAnsi="仿宋" w:eastAsia="仿宋" w:cs="仿宋"/>
                <w:color w:val="000000"/>
                <w:sz w:val="24"/>
                <w:szCs w:val="24"/>
              </w:rPr>
            </w:pPr>
            <w:r>
              <w:rPr>
                <w:rFonts w:ascii="仿宋" w:hAnsi="仿宋" w:eastAsia="仿宋" w:cs="仿宋"/>
                <w:color w:val="000000"/>
                <w:sz w:val="24"/>
                <w:szCs w:val="24"/>
              </w:rPr>
              <w:t>WINSMART V2.5</w:t>
            </w:r>
          </w:p>
        </w:tc>
        <w:tc>
          <w:tcPr>
            <w:tcW w:w="1833" w:type="pct"/>
            <w:shd w:val="clear" w:color="auto" w:fill="auto"/>
            <w:vAlign w:val="center"/>
          </w:tcPr>
          <w:p>
            <w:pPr>
              <w:widowControl/>
              <w:adjustRightInd w:val="0"/>
              <w:snapToGrid w:val="0"/>
              <w:spacing w:after="88" w:line="360" w:lineRule="auto"/>
              <w:ind w:left="93"/>
              <w:jc w:val="center"/>
              <w:rPr>
                <w:rFonts w:ascii="仿宋" w:hAnsi="仿宋" w:eastAsia="仿宋" w:cs="仿宋"/>
                <w:color w:val="000000"/>
                <w:sz w:val="24"/>
                <w:szCs w:val="24"/>
              </w:rPr>
            </w:pPr>
            <w:r>
              <w:rPr>
                <w:rFonts w:ascii="仿宋" w:hAnsi="仿宋" w:eastAsia="仿宋" w:cs="仿宋"/>
                <w:color w:val="000000"/>
                <w:sz w:val="24"/>
                <w:szCs w:val="24"/>
              </w:rPr>
              <w:t>TIA Portalv16</w:t>
            </w:r>
          </w:p>
        </w:tc>
        <w:tc>
          <w:tcPr>
            <w:tcW w:w="1456" w:type="pct"/>
            <w:shd w:val="clear" w:color="auto" w:fill="auto"/>
            <w:vAlign w:val="center"/>
          </w:tcPr>
          <w:p>
            <w:pPr>
              <w:widowControl/>
              <w:adjustRightInd w:val="0"/>
              <w:snapToGrid w:val="0"/>
              <w:spacing w:after="88" w:line="360" w:lineRule="auto"/>
              <w:ind w:left="93"/>
              <w:jc w:val="center"/>
              <w:rPr>
                <w:rFonts w:ascii="仿宋" w:hAnsi="仿宋" w:eastAsia="仿宋" w:cs="仿宋"/>
                <w:color w:val="000000"/>
                <w:sz w:val="24"/>
                <w:szCs w:val="24"/>
              </w:rPr>
            </w:pPr>
            <w:r>
              <w:rPr>
                <w:rFonts w:ascii="仿宋" w:hAnsi="仿宋" w:eastAsia="仿宋" w:cs="仿宋"/>
                <w:color w:val="000000"/>
                <w:sz w:val="24"/>
                <w:szCs w:val="24"/>
              </w:rPr>
              <w:t>GX Developer V8.86</w:t>
            </w:r>
          </w:p>
          <w:p>
            <w:pPr>
              <w:widowControl/>
              <w:adjustRightInd w:val="0"/>
              <w:snapToGrid w:val="0"/>
              <w:spacing w:after="88" w:line="360" w:lineRule="auto"/>
              <w:jc w:val="center"/>
              <w:rPr>
                <w:rFonts w:ascii="仿宋" w:hAnsi="仿宋" w:eastAsia="仿宋" w:cs="仿宋"/>
                <w:color w:val="000000"/>
                <w:sz w:val="24"/>
                <w:szCs w:val="24"/>
              </w:rPr>
            </w:pPr>
            <w:r>
              <w:rPr>
                <w:rFonts w:ascii="仿宋" w:hAnsi="仿宋" w:eastAsia="仿宋" w:cs="仿宋"/>
                <w:color w:val="000000"/>
                <w:sz w:val="24"/>
                <w:szCs w:val="24"/>
              </w:rPr>
              <w:t>GX Works2  1.531D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07" w:type="dxa"/>
            <w:bottom w:w="50" w:type="dxa"/>
            <w:right w:w="109" w:type="dxa"/>
          </w:tblCellMar>
        </w:tblPrEx>
        <w:trPr>
          <w:trHeight w:val="1450" w:hRule="atLeast"/>
          <w:jc w:val="center"/>
        </w:trPr>
        <w:tc>
          <w:tcPr>
            <w:tcW w:w="539" w:type="pct"/>
            <w:shd w:val="clear" w:color="auto" w:fill="auto"/>
            <w:vAlign w:val="center"/>
          </w:tcPr>
          <w:p>
            <w:pPr>
              <w:widowControl/>
              <w:adjustRightInd w:val="0"/>
              <w:snapToGrid w:val="0"/>
              <w:spacing w:line="360" w:lineRule="auto"/>
              <w:jc w:val="center"/>
              <w:rPr>
                <w:rFonts w:ascii="仿宋" w:hAnsi="仿宋" w:eastAsia="仿宋" w:cs="仿宋"/>
                <w:color w:val="000000"/>
                <w:sz w:val="24"/>
                <w:szCs w:val="24"/>
              </w:rPr>
            </w:pPr>
            <w:r>
              <w:rPr>
                <w:rFonts w:hint="eastAsia" w:ascii="仿宋" w:hAnsi="仿宋" w:eastAsia="仿宋" w:cs="宋体"/>
                <w:color w:val="000000"/>
                <w:sz w:val="24"/>
                <w:szCs w:val="24"/>
              </w:rPr>
              <w:t>触摸屏软件</w:t>
            </w:r>
          </w:p>
        </w:tc>
        <w:tc>
          <w:tcPr>
            <w:tcW w:w="4461" w:type="pct"/>
            <w:gridSpan w:val="3"/>
            <w:shd w:val="clear" w:color="auto" w:fill="auto"/>
            <w:vAlign w:val="center"/>
          </w:tcPr>
          <w:p>
            <w:pPr>
              <w:widowControl/>
              <w:adjustRightInd w:val="0"/>
              <w:snapToGrid w:val="0"/>
              <w:spacing w:line="360" w:lineRule="auto"/>
              <w:ind w:left="286"/>
              <w:jc w:val="center"/>
              <w:rPr>
                <w:rFonts w:ascii="仿宋" w:hAnsi="仿宋" w:eastAsia="仿宋" w:cs="仿宋"/>
                <w:color w:val="000000"/>
                <w:sz w:val="24"/>
                <w:szCs w:val="24"/>
              </w:rPr>
            </w:pPr>
            <w:r>
              <w:rPr>
                <w:rFonts w:ascii="仿宋" w:hAnsi="仿宋" w:eastAsia="仿宋" w:cs="仿宋"/>
                <w:color w:val="000000"/>
                <w:sz w:val="24"/>
                <w:szCs w:val="24"/>
              </w:rPr>
              <w:t>MCGS7.7.1</w:t>
            </w:r>
            <w:r>
              <w:rPr>
                <w:rFonts w:hint="eastAsia" w:ascii="仿宋" w:hAnsi="仿宋" w:eastAsia="仿宋" w:cs="宋体"/>
                <w:color w:val="000000"/>
                <w:sz w:val="24"/>
                <w:szCs w:val="24"/>
              </w:rPr>
              <w:t>版</w:t>
            </w:r>
          </w:p>
        </w:tc>
      </w:tr>
    </w:tbl>
    <w:p>
      <w:pPr>
        <w:adjustRightInd w:val="0"/>
        <w:snapToGrid w:val="0"/>
        <w:spacing w:line="360" w:lineRule="auto"/>
        <w:ind w:firstLine="482" w:firstLineChars="200"/>
        <w:rPr>
          <w:rFonts w:ascii="仿宋" w:hAnsi="仿宋" w:eastAsia="仿宋"/>
          <w:b/>
          <w:sz w:val="24"/>
          <w:szCs w:val="24"/>
        </w:rPr>
      </w:pPr>
      <w:r>
        <w:rPr>
          <w:rFonts w:hint="eastAsia" w:ascii="仿宋" w:hAnsi="仿宋" w:eastAsia="仿宋"/>
          <w:b/>
          <w:sz w:val="24"/>
          <w:szCs w:val="24"/>
        </w:rPr>
        <w:t>（三</w:t>
      </w:r>
      <w:r>
        <w:rPr>
          <w:rFonts w:ascii="仿宋" w:hAnsi="仿宋" w:eastAsia="仿宋"/>
          <w:b/>
          <w:sz w:val="24"/>
          <w:szCs w:val="24"/>
        </w:rPr>
        <w:t>）</w:t>
      </w:r>
      <w:r>
        <w:rPr>
          <w:rFonts w:hint="eastAsia" w:ascii="仿宋" w:hAnsi="仿宋" w:eastAsia="仿宋"/>
          <w:b/>
          <w:sz w:val="24"/>
          <w:szCs w:val="24"/>
        </w:rPr>
        <w:t>使用工具</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每个赛位布置竞赛平台1套、工作准备台各1张、凳子2张。每个赛位提供性能完好的计算机2台，并安装PLC编程软件、HMI应用软件等各类软件和技术手册。赛场提供安全帽、工具箱等。</w:t>
      </w:r>
    </w:p>
    <w:p>
      <w:pPr>
        <w:adjustRightInd w:val="0"/>
        <w:snapToGrid w:val="0"/>
        <w:spacing w:line="360" w:lineRule="auto"/>
        <w:ind w:firstLine="455" w:firstLineChars="189"/>
        <w:rPr>
          <w:rFonts w:ascii="黑体" w:hAnsi="黑体" w:eastAsia="黑体"/>
          <w:b/>
          <w:spacing w:val="-7"/>
          <w:sz w:val="24"/>
          <w:szCs w:val="24"/>
        </w:rPr>
      </w:pPr>
      <w:r>
        <w:rPr>
          <w:rFonts w:hint="eastAsia" w:ascii="黑体" w:hAnsi="黑体" w:eastAsia="黑体"/>
          <w:b/>
          <w:sz w:val="24"/>
          <w:szCs w:val="24"/>
        </w:rPr>
        <w:t>十一</w:t>
      </w:r>
      <w:r>
        <w:rPr>
          <w:rFonts w:hint="eastAsia" w:ascii="黑体" w:hAnsi="黑体" w:eastAsia="黑体"/>
          <w:b/>
          <w:spacing w:val="-29"/>
          <w:sz w:val="24"/>
          <w:szCs w:val="24"/>
        </w:rPr>
        <w:t>、</w:t>
      </w:r>
      <w:r>
        <w:rPr>
          <w:rFonts w:hint="eastAsia" w:ascii="黑体" w:hAnsi="黑体" w:eastAsia="黑体"/>
          <w:b/>
          <w:spacing w:val="-7"/>
          <w:sz w:val="24"/>
          <w:szCs w:val="24"/>
        </w:rPr>
        <w:t>成绩评定</w:t>
      </w:r>
    </w:p>
    <w:p>
      <w:pPr>
        <w:adjustRightInd w:val="0"/>
        <w:snapToGrid w:val="0"/>
        <w:spacing w:line="360" w:lineRule="auto"/>
        <w:ind w:firstLine="455" w:firstLineChars="189"/>
        <w:rPr>
          <w:rFonts w:ascii="仿宋" w:hAnsi="仿宋" w:eastAsia="仿宋"/>
          <w:b/>
          <w:sz w:val="24"/>
          <w:szCs w:val="24"/>
        </w:rPr>
      </w:pPr>
      <w:r>
        <w:rPr>
          <w:rFonts w:hint="eastAsia" w:ascii="仿宋" w:hAnsi="仿宋" w:eastAsia="仿宋"/>
          <w:b/>
          <w:sz w:val="24"/>
          <w:szCs w:val="24"/>
        </w:rPr>
        <w:t>（一）竞赛内容及配分</w:t>
      </w:r>
    </w:p>
    <w:p>
      <w:pPr>
        <w:adjustRightInd w:val="0"/>
        <w:snapToGrid w:val="0"/>
        <w:spacing w:line="360" w:lineRule="auto"/>
        <w:ind w:firstLine="453" w:firstLineChars="189"/>
        <w:rPr>
          <w:rFonts w:ascii="仿宋" w:hAnsi="仿宋" w:eastAsia="仿宋"/>
          <w:sz w:val="24"/>
          <w:szCs w:val="24"/>
        </w:rPr>
      </w:pPr>
      <w:r>
        <w:rPr>
          <w:rFonts w:ascii="仿宋" w:hAnsi="仿宋" w:eastAsia="仿宋"/>
          <w:sz w:val="24"/>
          <w:szCs w:val="24"/>
        </w:rPr>
        <w:t>具体的评分细则由专家组成员依据竞赛任务书制定，满分为100分，各竞赛内容的配分、标准及评分方式如下：</w:t>
      </w:r>
    </w:p>
    <w:tbl>
      <w:tblPr>
        <w:tblStyle w:val="11"/>
        <w:tblW w:w="88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2"/>
        <w:gridCol w:w="1050"/>
        <w:gridCol w:w="672"/>
        <w:gridCol w:w="467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blHeader/>
        </w:trPr>
        <w:tc>
          <w:tcPr>
            <w:tcW w:w="1152" w:type="dxa"/>
            <w:shd w:val="clear" w:color="auto" w:fill="FBFBFB"/>
            <w:vAlign w:val="center"/>
          </w:tcPr>
          <w:p>
            <w:pPr>
              <w:widowControl/>
              <w:adjustRightInd w:val="0"/>
              <w:snapToGrid w:val="0"/>
              <w:spacing w:line="360" w:lineRule="auto"/>
              <w:jc w:val="center"/>
              <w:rPr>
                <w:rFonts w:ascii="仿宋" w:hAnsi="仿宋" w:eastAsia="仿宋"/>
                <w:b/>
                <w:sz w:val="24"/>
                <w:szCs w:val="24"/>
              </w:rPr>
            </w:pPr>
            <w:r>
              <w:rPr>
                <w:rFonts w:ascii="仿宋" w:hAnsi="仿宋" w:eastAsia="仿宋"/>
                <w:b/>
                <w:sz w:val="24"/>
                <w:szCs w:val="24"/>
              </w:rPr>
              <w:t>竞赛内容</w:t>
            </w:r>
          </w:p>
        </w:tc>
        <w:tc>
          <w:tcPr>
            <w:tcW w:w="1050" w:type="dxa"/>
            <w:shd w:val="clear" w:color="auto" w:fill="FBFBFB"/>
            <w:vAlign w:val="center"/>
          </w:tcPr>
          <w:p>
            <w:pPr>
              <w:widowControl/>
              <w:adjustRightInd w:val="0"/>
              <w:snapToGrid w:val="0"/>
              <w:spacing w:line="360" w:lineRule="auto"/>
              <w:jc w:val="center"/>
              <w:rPr>
                <w:rFonts w:ascii="仿宋" w:hAnsi="仿宋" w:eastAsia="仿宋"/>
                <w:b/>
                <w:sz w:val="24"/>
                <w:szCs w:val="24"/>
              </w:rPr>
            </w:pPr>
            <w:r>
              <w:rPr>
                <w:rFonts w:ascii="仿宋" w:hAnsi="仿宋" w:eastAsia="仿宋"/>
                <w:b/>
                <w:sz w:val="24"/>
                <w:szCs w:val="24"/>
              </w:rPr>
              <w:t>评分内容</w:t>
            </w:r>
          </w:p>
        </w:tc>
        <w:tc>
          <w:tcPr>
            <w:tcW w:w="672" w:type="dxa"/>
            <w:shd w:val="clear" w:color="auto" w:fill="FBFBFB"/>
            <w:vAlign w:val="center"/>
          </w:tcPr>
          <w:p>
            <w:pPr>
              <w:widowControl/>
              <w:adjustRightInd w:val="0"/>
              <w:snapToGrid w:val="0"/>
              <w:spacing w:line="360" w:lineRule="auto"/>
              <w:jc w:val="center"/>
              <w:rPr>
                <w:rFonts w:ascii="仿宋" w:hAnsi="仿宋" w:eastAsia="仿宋"/>
                <w:b/>
                <w:sz w:val="24"/>
                <w:szCs w:val="24"/>
              </w:rPr>
            </w:pPr>
            <w:r>
              <w:rPr>
                <w:rFonts w:ascii="仿宋" w:hAnsi="仿宋" w:eastAsia="仿宋"/>
                <w:b/>
                <w:sz w:val="24"/>
                <w:szCs w:val="24"/>
              </w:rPr>
              <w:t>配分</w:t>
            </w:r>
          </w:p>
        </w:tc>
        <w:tc>
          <w:tcPr>
            <w:tcW w:w="4678" w:type="dxa"/>
            <w:shd w:val="clear" w:color="auto" w:fill="FBFBFB"/>
            <w:vAlign w:val="center"/>
          </w:tcPr>
          <w:p>
            <w:pPr>
              <w:widowControl/>
              <w:adjustRightInd w:val="0"/>
              <w:snapToGrid w:val="0"/>
              <w:spacing w:line="360" w:lineRule="auto"/>
              <w:jc w:val="center"/>
              <w:rPr>
                <w:rFonts w:ascii="仿宋" w:hAnsi="仿宋" w:eastAsia="仿宋"/>
                <w:b/>
                <w:sz w:val="24"/>
                <w:szCs w:val="24"/>
              </w:rPr>
            </w:pPr>
            <w:r>
              <w:rPr>
                <w:rFonts w:ascii="仿宋" w:hAnsi="仿宋" w:eastAsia="仿宋"/>
                <w:b/>
                <w:sz w:val="24"/>
                <w:szCs w:val="24"/>
              </w:rPr>
              <w:t>知识、技能点</w:t>
            </w:r>
          </w:p>
        </w:tc>
        <w:tc>
          <w:tcPr>
            <w:tcW w:w="1276" w:type="dxa"/>
            <w:shd w:val="clear" w:color="auto" w:fill="FBFBFB"/>
            <w:vAlign w:val="center"/>
          </w:tcPr>
          <w:p>
            <w:pPr>
              <w:widowControl/>
              <w:adjustRightInd w:val="0"/>
              <w:snapToGrid w:val="0"/>
              <w:spacing w:line="360" w:lineRule="auto"/>
              <w:jc w:val="center"/>
              <w:rPr>
                <w:rFonts w:ascii="仿宋" w:hAnsi="仿宋" w:eastAsia="仿宋"/>
                <w:b/>
                <w:sz w:val="24"/>
                <w:szCs w:val="24"/>
              </w:rPr>
            </w:pPr>
            <w:r>
              <w:rPr>
                <w:rFonts w:ascii="仿宋" w:hAnsi="仿宋" w:eastAsia="仿宋"/>
                <w:b/>
                <w:sz w:val="24"/>
                <w:szCs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1152" w:type="dxa"/>
            <w:vMerge w:val="restart"/>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控制系统电路设计</w:t>
            </w:r>
          </w:p>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（10分）</w:t>
            </w:r>
          </w:p>
        </w:tc>
        <w:tc>
          <w:tcPr>
            <w:tcW w:w="1050"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器件的选型</w:t>
            </w:r>
          </w:p>
        </w:tc>
        <w:tc>
          <w:tcPr>
            <w:tcW w:w="672"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3分</w:t>
            </w:r>
          </w:p>
        </w:tc>
        <w:tc>
          <w:tcPr>
            <w:tcW w:w="4678" w:type="dxa"/>
            <w:shd w:val="clear" w:color="auto" w:fill="FBFBFB"/>
            <w:vAlign w:val="center"/>
          </w:tcPr>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器件选择数量正确合理、参数范围符合任务书竞赛任务要求、可靠。</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①选型器件型号含义</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②控制器基本功能、应用</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③驱动器基本功能、应用</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④电气设计安全原则</w:t>
            </w:r>
          </w:p>
        </w:tc>
        <w:tc>
          <w:tcPr>
            <w:tcW w:w="1276"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1152" w:type="dxa"/>
            <w:vMerge w:val="continue"/>
            <w:shd w:val="clear" w:color="auto" w:fill="auto"/>
            <w:vAlign w:val="center"/>
          </w:tcPr>
          <w:p>
            <w:pPr>
              <w:widowControl/>
              <w:adjustRightInd w:val="0"/>
              <w:snapToGrid w:val="0"/>
              <w:spacing w:line="360" w:lineRule="auto"/>
              <w:jc w:val="center"/>
              <w:rPr>
                <w:rFonts w:ascii="仿宋" w:hAnsi="仿宋" w:eastAsia="仿宋"/>
                <w:sz w:val="24"/>
                <w:szCs w:val="24"/>
              </w:rPr>
            </w:pPr>
          </w:p>
        </w:tc>
        <w:tc>
          <w:tcPr>
            <w:tcW w:w="1050"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电路设计</w:t>
            </w:r>
          </w:p>
        </w:tc>
        <w:tc>
          <w:tcPr>
            <w:tcW w:w="672"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4分</w:t>
            </w:r>
          </w:p>
        </w:tc>
        <w:tc>
          <w:tcPr>
            <w:tcW w:w="4678" w:type="dxa"/>
            <w:shd w:val="clear" w:color="auto" w:fill="FBFBFB"/>
            <w:vAlign w:val="center"/>
          </w:tcPr>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电路设计功能能实现竞赛任务书各项要求，科学合理，符合实际工程设计要求。</w:t>
            </w:r>
          </w:p>
          <w:p>
            <w:pPr>
              <w:widowControl/>
              <w:adjustRightInd w:val="0"/>
              <w:snapToGrid w:val="0"/>
              <w:spacing w:line="360" w:lineRule="auto"/>
              <w:ind w:firstLine="240" w:firstLineChars="100"/>
              <w:rPr>
                <w:rFonts w:ascii="仿宋" w:hAnsi="仿宋" w:eastAsia="仿宋"/>
                <w:sz w:val="24"/>
                <w:szCs w:val="24"/>
              </w:rPr>
            </w:pPr>
            <w:r>
              <w:rPr>
                <w:rFonts w:hint="eastAsia" w:ascii="仿宋" w:hAnsi="仿宋" w:eastAsia="仿宋"/>
                <w:sz w:val="24"/>
                <w:szCs w:val="24"/>
              </w:rPr>
              <w:t>①电气设计规范</w:t>
            </w:r>
          </w:p>
          <w:p>
            <w:pPr>
              <w:widowControl/>
              <w:adjustRightInd w:val="0"/>
              <w:snapToGrid w:val="0"/>
              <w:spacing w:line="360" w:lineRule="auto"/>
              <w:ind w:firstLine="240" w:firstLineChars="100"/>
              <w:rPr>
                <w:rFonts w:ascii="仿宋" w:hAnsi="仿宋" w:eastAsia="仿宋"/>
                <w:sz w:val="24"/>
                <w:szCs w:val="24"/>
              </w:rPr>
            </w:pPr>
            <w:r>
              <w:rPr>
                <w:rFonts w:hint="eastAsia" w:ascii="仿宋" w:hAnsi="仿宋" w:eastAsia="仿宋"/>
                <w:sz w:val="24"/>
                <w:szCs w:val="24"/>
              </w:rPr>
              <w:t>②电气功能实现</w:t>
            </w:r>
          </w:p>
        </w:tc>
        <w:tc>
          <w:tcPr>
            <w:tcW w:w="1276"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1152" w:type="dxa"/>
            <w:vMerge w:val="continue"/>
            <w:shd w:val="clear" w:color="auto" w:fill="auto"/>
            <w:vAlign w:val="center"/>
          </w:tcPr>
          <w:p>
            <w:pPr>
              <w:widowControl/>
              <w:adjustRightInd w:val="0"/>
              <w:snapToGrid w:val="0"/>
              <w:spacing w:line="360" w:lineRule="auto"/>
              <w:jc w:val="center"/>
              <w:rPr>
                <w:rFonts w:ascii="仿宋" w:hAnsi="仿宋" w:eastAsia="仿宋"/>
                <w:sz w:val="24"/>
                <w:szCs w:val="24"/>
              </w:rPr>
            </w:pPr>
          </w:p>
        </w:tc>
        <w:tc>
          <w:tcPr>
            <w:tcW w:w="1050"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绘制电气原理图</w:t>
            </w:r>
          </w:p>
        </w:tc>
        <w:tc>
          <w:tcPr>
            <w:tcW w:w="672"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3分</w:t>
            </w:r>
          </w:p>
        </w:tc>
        <w:tc>
          <w:tcPr>
            <w:tcW w:w="4678" w:type="dxa"/>
            <w:shd w:val="clear" w:color="auto" w:fill="FBFBFB"/>
            <w:vAlign w:val="center"/>
          </w:tcPr>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图形符号规范，电路连接规范，字迹清楚、整洁、美观，图纸正确。</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① 绘制电气原理图</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② 元器件符号规范</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③ 驱动器参数</w:t>
            </w:r>
          </w:p>
        </w:tc>
        <w:tc>
          <w:tcPr>
            <w:tcW w:w="1276"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1152" w:type="dxa"/>
            <w:vMerge w:val="restart"/>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控制系统电路布置、连接工艺与调试</w:t>
            </w:r>
          </w:p>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15</w:t>
            </w:r>
            <w:r>
              <w:rPr>
                <w:rFonts w:hint="eastAsia" w:ascii="仿宋" w:hAnsi="仿宋" w:eastAsia="仿宋"/>
                <w:sz w:val="24"/>
                <w:szCs w:val="24"/>
              </w:rPr>
              <w:t>分）</w:t>
            </w:r>
          </w:p>
        </w:tc>
        <w:tc>
          <w:tcPr>
            <w:tcW w:w="1050"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元件布置与安装</w:t>
            </w:r>
          </w:p>
        </w:tc>
        <w:tc>
          <w:tcPr>
            <w:tcW w:w="672"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2分</w:t>
            </w:r>
          </w:p>
        </w:tc>
        <w:tc>
          <w:tcPr>
            <w:tcW w:w="4678" w:type="dxa"/>
            <w:shd w:val="clear" w:color="auto" w:fill="FBFBFB"/>
            <w:vAlign w:val="center"/>
          </w:tcPr>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元件检查、安装位置合理，紧固不松动，工具使用合理。</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① 电气元件合理布置</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② 电气元件规范安装</w:t>
            </w:r>
          </w:p>
        </w:tc>
        <w:tc>
          <w:tcPr>
            <w:tcW w:w="1276"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1152" w:type="dxa"/>
            <w:vMerge w:val="continue"/>
            <w:shd w:val="clear" w:color="auto" w:fill="auto"/>
            <w:vAlign w:val="center"/>
          </w:tcPr>
          <w:p>
            <w:pPr>
              <w:widowControl/>
              <w:adjustRightInd w:val="0"/>
              <w:snapToGrid w:val="0"/>
              <w:spacing w:line="360" w:lineRule="auto"/>
              <w:jc w:val="center"/>
              <w:rPr>
                <w:rFonts w:ascii="仿宋" w:hAnsi="仿宋" w:eastAsia="仿宋"/>
                <w:sz w:val="24"/>
                <w:szCs w:val="24"/>
              </w:rPr>
            </w:pPr>
          </w:p>
        </w:tc>
        <w:tc>
          <w:tcPr>
            <w:tcW w:w="1050"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电路连接与工艺</w:t>
            </w:r>
          </w:p>
        </w:tc>
        <w:tc>
          <w:tcPr>
            <w:tcW w:w="672"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分</w:t>
            </w:r>
          </w:p>
        </w:tc>
        <w:tc>
          <w:tcPr>
            <w:tcW w:w="4678" w:type="dxa"/>
            <w:shd w:val="clear" w:color="auto" w:fill="FBFBFB"/>
            <w:vAlign w:val="center"/>
          </w:tcPr>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电气线路连接正确，导线、插针、号码管使用正确合理，驱动器、传感器等连接正确，走线合理。</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① 器件端口功能</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② 器件连接工艺</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③ 工具操作使用</w:t>
            </w:r>
          </w:p>
        </w:tc>
        <w:tc>
          <w:tcPr>
            <w:tcW w:w="1276"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过程评分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1152" w:type="dxa"/>
            <w:vMerge w:val="continue"/>
            <w:shd w:val="clear" w:color="auto" w:fill="auto"/>
            <w:vAlign w:val="center"/>
          </w:tcPr>
          <w:p>
            <w:pPr>
              <w:widowControl/>
              <w:adjustRightInd w:val="0"/>
              <w:snapToGrid w:val="0"/>
              <w:spacing w:line="360" w:lineRule="auto"/>
              <w:jc w:val="center"/>
              <w:rPr>
                <w:rFonts w:ascii="仿宋" w:hAnsi="仿宋" w:eastAsia="仿宋"/>
                <w:sz w:val="24"/>
                <w:szCs w:val="24"/>
              </w:rPr>
            </w:pPr>
          </w:p>
        </w:tc>
        <w:tc>
          <w:tcPr>
            <w:tcW w:w="1050"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系统初步调试</w:t>
            </w:r>
          </w:p>
        </w:tc>
        <w:tc>
          <w:tcPr>
            <w:tcW w:w="672"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分</w:t>
            </w:r>
          </w:p>
        </w:tc>
        <w:tc>
          <w:tcPr>
            <w:tcW w:w="4678" w:type="dxa"/>
            <w:shd w:val="clear" w:color="auto" w:fill="FBFBFB"/>
            <w:vAlign w:val="center"/>
          </w:tcPr>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上电前安全检查，上电后初步检测元件工作是否正常，检查局部电路功能（以试题功能为准，根据抽取试题制定细则）。</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① 上电安全操作</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② 器件功能测试</w:t>
            </w:r>
          </w:p>
        </w:tc>
        <w:tc>
          <w:tcPr>
            <w:tcW w:w="1276"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152" w:type="dxa"/>
            <w:vMerge w:val="restart"/>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操控单元独立功能完成情况</w:t>
            </w:r>
          </w:p>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25</w:t>
            </w:r>
            <w:r>
              <w:rPr>
                <w:rFonts w:hint="eastAsia" w:ascii="仿宋" w:hAnsi="仿宋" w:eastAsia="仿宋"/>
                <w:sz w:val="24"/>
                <w:szCs w:val="24"/>
              </w:rPr>
              <w:t>分）</w:t>
            </w:r>
          </w:p>
        </w:tc>
        <w:tc>
          <w:tcPr>
            <w:tcW w:w="1050"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PLC编程设计与调试</w:t>
            </w:r>
          </w:p>
        </w:tc>
        <w:tc>
          <w:tcPr>
            <w:tcW w:w="672"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ascii="仿宋" w:hAnsi="仿宋" w:eastAsia="仿宋"/>
                <w:sz w:val="24"/>
                <w:szCs w:val="24"/>
              </w:rPr>
              <w:t>12</w:t>
            </w:r>
            <w:r>
              <w:rPr>
                <w:rFonts w:hint="eastAsia" w:ascii="仿宋" w:hAnsi="仿宋" w:eastAsia="仿宋"/>
                <w:sz w:val="24"/>
                <w:szCs w:val="24"/>
              </w:rPr>
              <w:t>分</w:t>
            </w:r>
          </w:p>
        </w:tc>
        <w:tc>
          <w:tcPr>
            <w:tcW w:w="4678" w:type="dxa"/>
            <w:shd w:val="clear" w:color="auto" w:fill="FBFBFB"/>
            <w:vAlign w:val="center"/>
          </w:tcPr>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熟练使用PLC软件编程与调试，实现系统设计各部分功能（以试题功能为准，根据抽取试题制定细则）。</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① PLC基本功能编程</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② PLC运动控制编程</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③ PLC复杂功能编程</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④ PLC与HMI连接编程</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⑤ PLC调试</w:t>
            </w:r>
          </w:p>
        </w:tc>
        <w:tc>
          <w:tcPr>
            <w:tcW w:w="1276"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152" w:type="dxa"/>
            <w:vMerge w:val="continue"/>
            <w:shd w:val="clear" w:color="auto" w:fill="auto"/>
            <w:vAlign w:val="center"/>
          </w:tcPr>
          <w:p>
            <w:pPr>
              <w:widowControl/>
              <w:adjustRightInd w:val="0"/>
              <w:snapToGrid w:val="0"/>
              <w:spacing w:line="360" w:lineRule="auto"/>
              <w:jc w:val="center"/>
              <w:rPr>
                <w:rFonts w:ascii="仿宋" w:hAnsi="仿宋" w:eastAsia="仿宋"/>
                <w:sz w:val="24"/>
                <w:szCs w:val="24"/>
              </w:rPr>
            </w:pPr>
          </w:p>
        </w:tc>
        <w:tc>
          <w:tcPr>
            <w:tcW w:w="1050"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触摸屏组态与PLC连接</w:t>
            </w:r>
          </w:p>
        </w:tc>
        <w:tc>
          <w:tcPr>
            <w:tcW w:w="672"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分</w:t>
            </w:r>
          </w:p>
        </w:tc>
        <w:tc>
          <w:tcPr>
            <w:tcW w:w="4678" w:type="dxa"/>
            <w:shd w:val="clear" w:color="auto" w:fill="FBFBFB"/>
            <w:vAlign w:val="center"/>
          </w:tcPr>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设计窗口界面、主令信号、状态显示、动画等，与PLC连接，能实现监视与控制效果（以试题功能为准，根据抽取试题制定细则）。</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① PLC与触摸屏网络连接</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② 触摸屏页面设计</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③ 触摸屏动画设计</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④ 触摸屏调试</w:t>
            </w:r>
          </w:p>
        </w:tc>
        <w:tc>
          <w:tcPr>
            <w:tcW w:w="1276"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152" w:type="dxa"/>
            <w:vMerge w:val="continue"/>
            <w:shd w:val="clear" w:color="auto" w:fill="auto"/>
            <w:vAlign w:val="center"/>
          </w:tcPr>
          <w:p>
            <w:pPr>
              <w:widowControl/>
              <w:adjustRightInd w:val="0"/>
              <w:snapToGrid w:val="0"/>
              <w:spacing w:line="360" w:lineRule="auto"/>
              <w:jc w:val="center"/>
              <w:rPr>
                <w:rFonts w:ascii="仿宋" w:hAnsi="仿宋" w:eastAsia="仿宋"/>
                <w:sz w:val="24"/>
                <w:szCs w:val="24"/>
              </w:rPr>
            </w:pPr>
          </w:p>
        </w:tc>
        <w:tc>
          <w:tcPr>
            <w:tcW w:w="1050"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系统实现网络通讯功能</w:t>
            </w:r>
          </w:p>
        </w:tc>
        <w:tc>
          <w:tcPr>
            <w:tcW w:w="672"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分</w:t>
            </w:r>
          </w:p>
        </w:tc>
        <w:tc>
          <w:tcPr>
            <w:tcW w:w="4678" w:type="dxa"/>
            <w:shd w:val="clear" w:color="auto" w:fill="FBFBFB"/>
            <w:vAlign w:val="center"/>
          </w:tcPr>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主从站编程设置，实现网络通讯。</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① 网络硬件连接</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② 网络信号编制</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③ 主从站网络编程</w:t>
            </w:r>
          </w:p>
        </w:tc>
        <w:tc>
          <w:tcPr>
            <w:tcW w:w="1276"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152" w:type="dxa"/>
            <w:vMerge w:val="continue"/>
            <w:shd w:val="clear" w:color="auto" w:fill="auto"/>
            <w:vAlign w:val="center"/>
          </w:tcPr>
          <w:p>
            <w:pPr>
              <w:widowControl/>
              <w:adjustRightInd w:val="0"/>
              <w:snapToGrid w:val="0"/>
              <w:spacing w:line="360" w:lineRule="auto"/>
              <w:jc w:val="center"/>
              <w:rPr>
                <w:rFonts w:ascii="仿宋" w:hAnsi="仿宋" w:eastAsia="仿宋"/>
                <w:sz w:val="24"/>
                <w:szCs w:val="24"/>
              </w:rPr>
            </w:pPr>
          </w:p>
        </w:tc>
        <w:tc>
          <w:tcPr>
            <w:tcW w:w="1050"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驱动器参数设置</w:t>
            </w:r>
          </w:p>
        </w:tc>
        <w:tc>
          <w:tcPr>
            <w:tcW w:w="672"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2分</w:t>
            </w:r>
          </w:p>
        </w:tc>
        <w:tc>
          <w:tcPr>
            <w:tcW w:w="4678" w:type="dxa"/>
            <w:shd w:val="clear" w:color="auto" w:fill="FBFBFB"/>
            <w:vAlign w:val="center"/>
          </w:tcPr>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变频器、或伺服驱动器等参数设置。</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① 变频器参数功能、设置</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② 伺服驱动器参数功能、设置</w:t>
            </w:r>
          </w:p>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③ 步进驱动器参数功能、设置</w:t>
            </w:r>
          </w:p>
        </w:tc>
        <w:tc>
          <w:tcPr>
            <w:tcW w:w="1276"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152" w:type="dxa"/>
            <w:vMerge w:val="continue"/>
            <w:shd w:val="clear" w:color="auto" w:fill="auto"/>
            <w:vAlign w:val="center"/>
          </w:tcPr>
          <w:p>
            <w:pPr>
              <w:widowControl/>
              <w:adjustRightInd w:val="0"/>
              <w:snapToGrid w:val="0"/>
              <w:spacing w:line="360" w:lineRule="auto"/>
              <w:jc w:val="center"/>
              <w:rPr>
                <w:rFonts w:ascii="仿宋" w:hAnsi="仿宋" w:eastAsia="仿宋"/>
                <w:sz w:val="24"/>
                <w:szCs w:val="24"/>
              </w:rPr>
            </w:pPr>
          </w:p>
        </w:tc>
        <w:tc>
          <w:tcPr>
            <w:tcW w:w="1050"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局部操控单元调试运行</w:t>
            </w:r>
          </w:p>
        </w:tc>
        <w:tc>
          <w:tcPr>
            <w:tcW w:w="672"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分</w:t>
            </w:r>
          </w:p>
        </w:tc>
        <w:tc>
          <w:tcPr>
            <w:tcW w:w="4678" w:type="dxa"/>
            <w:shd w:val="clear" w:color="auto" w:fill="FBFBFB"/>
            <w:vAlign w:val="center"/>
          </w:tcPr>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实现局部操控单元功能运行、指示灯状态等（以试题功能为准，根据抽取试题制定细则）。</w:t>
            </w:r>
          </w:p>
        </w:tc>
        <w:tc>
          <w:tcPr>
            <w:tcW w:w="1276"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2"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控制系统整体功能完成情况</w:t>
            </w:r>
          </w:p>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5</w:t>
            </w:r>
            <w:r>
              <w:rPr>
                <w:rFonts w:hint="eastAsia" w:ascii="仿宋" w:hAnsi="仿宋" w:eastAsia="仿宋"/>
                <w:sz w:val="24"/>
                <w:szCs w:val="24"/>
              </w:rPr>
              <w:t>分）</w:t>
            </w:r>
          </w:p>
        </w:tc>
        <w:tc>
          <w:tcPr>
            <w:tcW w:w="1050"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系统整体正常运行工作</w:t>
            </w:r>
          </w:p>
        </w:tc>
        <w:tc>
          <w:tcPr>
            <w:tcW w:w="672"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ascii="仿宋" w:hAnsi="仿宋" w:eastAsia="仿宋"/>
                <w:sz w:val="24"/>
                <w:szCs w:val="24"/>
              </w:rPr>
              <w:t>25</w:t>
            </w:r>
            <w:r>
              <w:rPr>
                <w:rFonts w:hint="eastAsia" w:ascii="仿宋" w:hAnsi="仿宋" w:eastAsia="仿宋"/>
                <w:sz w:val="24"/>
                <w:szCs w:val="24"/>
              </w:rPr>
              <w:t>分</w:t>
            </w:r>
          </w:p>
        </w:tc>
        <w:tc>
          <w:tcPr>
            <w:tcW w:w="4678" w:type="dxa"/>
            <w:shd w:val="clear" w:color="auto" w:fill="FBFBFB"/>
            <w:vAlign w:val="center"/>
          </w:tcPr>
          <w:p>
            <w:pPr>
              <w:widowControl/>
              <w:adjustRightInd w:val="0"/>
              <w:snapToGrid w:val="0"/>
              <w:spacing w:line="360" w:lineRule="auto"/>
              <w:ind w:firstLine="249" w:firstLineChars="104"/>
              <w:rPr>
                <w:rFonts w:ascii="仿宋" w:hAnsi="仿宋" w:eastAsia="仿宋"/>
                <w:sz w:val="24"/>
                <w:szCs w:val="24"/>
              </w:rPr>
            </w:pPr>
            <w:r>
              <w:rPr>
                <w:rFonts w:hint="eastAsia" w:ascii="仿宋" w:hAnsi="仿宋" w:eastAsia="仿宋"/>
                <w:sz w:val="24"/>
                <w:szCs w:val="24"/>
              </w:rPr>
              <w:t>系统检查初始状态后，系统正常启动、周期运行、停止，突发急停，非正常工作报警处理（以试题功能为准，根据抽取试题制定细则）。</w:t>
            </w:r>
          </w:p>
        </w:tc>
        <w:tc>
          <w:tcPr>
            <w:tcW w:w="1276" w:type="dxa"/>
            <w:shd w:val="clear" w:color="auto" w:fill="FBFBFB"/>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仿宋" w:hAnsi="仿宋" w:eastAsia="仿宋"/>
                <w:sz w:val="24"/>
                <w:szCs w:val="24"/>
              </w:rPr>
            </w:pPr>
            <w:r>
              <w:rPr>
                <w:rFonts w:ascii="仿宋" w:hAnsi="仿宋" w:eastAsia="仿宋"/>
                <w:sz w:val="24"/>
                <w:szCs w:val="24"/>
              </w:rPr>
              <w:t>电气控制系统故障检测</w:t>
            </w:r>
          </w:p>
          <w:p>
            <w:pPr>
              <w:adjustRightInd w:val="0"/>
              <w:snapToGrid w:val="0"/>
              <w:spacing w:line="360" w:lineRule="auto"/>
              <w:ind w:left="28"/>
              <w:rPr>
                <w:rFonts w:ascii="仿宋" w:hAnsi="仿宋" w:eastAsia="仿宋"/>
                <w:sz w:val="24"/>
                <w:szCs w:val="24"/>
              </w:rPr>
            </w:pPr>
            <w:r>
              <w:rPr>
                <w:rFonts w:ascii="仿宋" w:hAnsi="仿宋" w:eastAsia="仿宋"/>
                <w:sz w:val="24"/>
                <w:szCs w:val="24"/>
              </w:rPr>
              <w:t>（10分）</w:t>
            </w:r>
          </w:p>
        </w:tc>
        <w:tc>
          <w:tcPr>
            <w:tcW w:w="1050" w:type="dxa"/>
            <w:tcBorders>
              <w:top w:val="single" w:color="000000" w:sz="4" w:space="0"/>
              <w:left w:val="single" w:color="000000" w:sz="4" w:space="0"/>
              <w:bottom w:val="single" w:color="000000" w:sz="4" w:space="0"/>
              <w:right w:val="single" w:color="000000" w:sz="4" w:space="0"/>
            </w:tcBorders>
          </w:tcPr>
          <w:p>
            <w:pPr>
              <w:adjustRightInd w:val="0"/>
              <w:snapToGrid w:val="0"/>
              <w:spacing w:after="2" w:line="360" w:lineRule="auto"/>
              <w:jc w:val="center"/>
              <w:rPr>
                <w:rFonts w:ascii="仿宋" w:hAnsi="仿宋" w:eastAsia="仿宋"/>
                <w:sz w:val="24"/>
                <w:szCs w:val="24"/>
              </w:rPr>
            </w:pPr>
            <w:r>
              <w:rPr>
                <w:rFonts w:ascii="仿宋" w:hAnsi="仿宋" w:eastAsia="仿宋"/>
                <w:sz w:val="24"/>
                <w:szCs w:val="24"/>
              </w:rPr>
              <w:t>考核设置故障点</w:t>
            </w:r>
          </w:p>
          <w:p>
            <w:pPr>
              <w:adjustRightInd w:val="0"/>
              <w:snapToGrid w:val="0"/>
              <w:spacing w:line="360" w:lineRule="auto"/>
              <w:jc w:val="center"/>
              <w:rPr>
                <w:rFonts w:ascii="仿宋" w:hAnsi="仿宋" w:eastAsia="仿宋"/>
                <w:sz w:val="24"/>
                <w:szCs w:val="24"/>
              </w:rPr>
            </w:pPr>
            <w:r>
              <w:rPr>
                <w:rFonts w:ascii="仿宋" w:hAnsi="仿宋" w:eastAsia="仿宋"/>
                <w:sz w:val="24"/>
                <w:szCs w:val="24"/>
              </w:rPr>
              <w:t>（10个）来进行检测</w:t>
            </w:r>
          </w:p>
        </w:tc>
        <w:tc>
          <w:tcPr>
            <w:tcW w:w="6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left="1"/>
              <w:jc w:val="center"/>
              <w:rPr>
                <w:rFonts w:ascii="仿宋" w:hAnsi="仿宋" w:eastAsia="仿宋"/>
                <w:sz w:val="24"/>
                <w:szCs w:val="24"/>
              </w:rPr>
            </w:pPr>
            <w:r>
              <w:rPr>
                <w:rFonts w:ascii="仿宋" w:hAnsi="仿宋" w:eastAsia="仿宋"/>
                <w:sz w:val="24"/>
                <w:szCs w:val="24"/>
              </w:rPr>
              <w:t>10分</w:t>
            </w:r>
          </w:p>
        </w:tc>
        <w:tc>
          <w:tcPr>
            <w:tcW w:w="467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ind w:left="1"/>
              <w:rPr>
                <w:rFonts w:ascii="仿宋" w:hAnsi="仿宋" w:eastAsia="仿宋"/>
                <w:sz w:val="24"/>
                <w:szCs w:val="24"/>
              </w:rPr>
            </w:pPr>
            <w:r>
              <w:rPr>
                <w:rFonts w:ascii="仿宋" w:hAnsi="仿宋" w:eastAsia="仿宋"/>
                <w:sz w:val="24"/>
                <w:szCs w:val="24"/>
              </w:rPr>
              <w:t>检测工具选用正确，检测方法规范；记录10 个故障点的故障类型</w:t>
            </w:r>
          </w:p>
          <w:p>
            <w:pPr>
              <w:widowControl/>
              <w:numPr>
                <w:ilvl w:val="0"/>
                <w:numId w:val="6"/>
              </w:numPr>
              <w:adjustRightInd w:val="0"/>
              <w:snapToGrid w:val="0"/>
              <w:spacing w:after="47" w:line="360" w:lineRule="auto"/>
              <w:ind w:hanging="360"/>
              <w:jc w:val="left"/>
              <w:rPr>
                <w:rFonts w:ascii="仿宋" w:hAnsi="仿宋" w:eastAsia="仿宋"/>
                <w:sz w:val="24"/>
                <w:szCs w:val="24"/>
              </w:rPr>
            </w:pPr>
            <w:r>
              <w:rPr>
                <w:rFonts w:ascii="仿宋" w:hAnsi="仿宋" w:eastAsia="仿宋"/>
                <w:sz w:val="24"/>
                <w:szCs w:val="24"/>
              </w:rPr>
              <w:t>电气检查故障方法</w:t>
            </w:r>
          </w:p>
          <w:p>
            <w:pPr>
              <w:widowControl/>
              <w:numPr>
                <w:ilvl w:val="0"/>
                <w:numId w:val="6"/>
              </w:numPr>
              <w:adjustRightInd w:val="0"/>
              <w:snapToGrid w:val="0"/>
              <w:spacing w:line="360" w:lineRule="auto"/>
              <w:ind w:hanging="360"/>
              <w:jc w:val="left"/>
              <w:rPr>
                <w:rFonts w:ascii="仿宋" w:hAnsi="仿宋" w:eastAsia="仿宋"/>
                <w:sz w:val="24"/>
                <w:szCs w:val="24"/>
              </w:rPr>
            </w:pPr>
            <w:r>
              <w:rPr>
                <w:rFonts w:ascii="仿宋" w:hAnsi="仿宋" w:eastAsia="仿宋"/>
                <w:sz w:val="24"/>
                <w:szCs w:val="24"/>
              </w:rPr>
              <w:t>使用工具检查排除故障</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left="1"/>
              <w:rPr>
                <w:rFonts w:ascii="仿宋" w:hAnsi="仿宋" w:eastAsia="仿宋"/>
                <w:sz w:val="24"/>
                <w:szCs w:val="24"/>
              </w:rPr>
            </w:pPr>
            <w:r>
              <w:rPr>
                <w:rFonts w:ascii="仿宋" w:hAnsi="仿宋" w:eastAsia="仿宋"/>
                <w:sz w:val="24"/>
                <w:szCs w:val="24"/>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6" w:hRule="atLeast"/>
        </w:trPr>
        <w:tc>
          <w:tcPr>
            <w:tcW w:w="11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left="1" w:firstLine="58"/>
              <w:rPr>
                <w:rFonts w:ascii="仿宋" w:hAnsi="仿宋" w:eastAsia="仿宋"/>
                <w:sz w:val="24"/>
                <w:szCs w:val="24"/>
              </w:rPr>
            </w:pPr>
            <w:r>
              <w:rPr>
                <w:rFonts w:ascii="仿宋" w:hAnsi="仿宋" w:eastAsia="仿宋"/>
                <w:sz w:val="24"/>
                <w:szCs w:val="24"/>
              </w:rPr>
              <w:t>数字化工业场景搭建（5分）</w:t>
            </w:r>
          </w:p>
        </w:tc>
        <w:tc>
          <w:tcPr>
            <w:tcW w:w="10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jc w:val="center"/>
              <w:rPr>
                <w:rFonts w:ascii="仿宋" w:hAnsi="仿宋" w:eastAsia="仿宋"/>
                <w:sz w:val="24"/>
                <w:szCs w:val="24"/>
              </w:rPr>
            </w:pPr>
            <w:r>
              <w:rPr>
                <w:rFonts w:ascii="仿宋" w:hAnsi="仿宋" w:eastAsia="仿宋"/>
                <w:sz w:val="24"/>
                <w:szCs w:val="24"/>
              </w:rPr>
              <w:t>考核软件的应用</w:t>
            </w:r>
          </w:p>
        </w:tc>
        <w:tc>
          <w:tcPr>
            <w:tcW w:w="6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left="49"/>
              <w:jc w:val="center"/>
              <w:rPr>
                <w:rFonts w:ascii="仿宋" w:hAnsi="仿宋" w:eastAsia="仿宋"/>
                <w:sz w:val="24"/>
                <w:szCs w:val="24"/>
              </w:rPr>
            </w:pPr>
            <w:r>
              <w:rPr>
                <w:rFonts w:ascii="仿宋" w:hAnsi="仿宋" w:eastAsia="仿宋"/>
                <w:sz w:val="24"/>
                <w:szCs w:val="24"/>
              </w:rPr>
              <w:t>5分</w:t>
            </w:r>
          </w:p>
        </w:tc>
        <w:tc>
          <w:tcPr>
            <w:tcW w:w="4678" w:type="dxa"/>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rPr>
                <w:rFonts w:ascii="仿宋" w:hAnsi="仿宋" w:eastAsia="仿宋"/>
                <w:sz w:val="24"/>
                <w:szCs w:val="24"/>
              </w:rPr>
            </w:pPr>
            <w:r>
              <w:rPr>
                <w:rFonts w:ascii="仿宋" w:hAnsi="仿宋" w:eastAsia="仿宋"/>
                <w:sz w:val="24"/>
                <w:szCs w:val="24"/>
              </w:rPr>
              <w:t>能熟练应用软件进行场景搭建，每正确搭建一个区域得1分，区域搭建错误或不完整该区域不得分。</w:t>
            </w:r>
          </w:p>
        </w:tc>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仿宋" w:hAnsi="仿宋" w:eastAsia="仿宋"/>
                <w:sz w:val="24"/>
                <w:szCs w:val="24"/>
              </w:rPr>
            </w:pPr>
            <w:r>
              <w:rPr>
                <w:rFonts w:ascii="仿宋" w:hAnsi="仿宋" w:eastAsia="仿宋"/>
                <w:sz w:val="24"/>
                <w:szCs w:val="24"/>
              </w:rPr>
              <w:t>结果评分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trPr>
        <w:tc>
          <w:tcPr>
            <w:tcW w:w="1152" w:type="dxa"/>
            <w:vMerge w:val="restart"/>
            <w:shd w:val="clear" w:color="auto" w:fill="auto"/>
            <w:vAlign w:val="center"/>
          </w:tcPr>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职业素养与安全意识</w:t>
            </w:r>
          </w:p>
          <w:p>
            <w:pPr>
              <w:widowControl/>
              <w:adjustRightInd w:val="0"/>
              <w:snapToGrid w:val="0"/>
              <w:spacing w:line="360" w:lineRule="auto"/>
              <w:jc w:val="center"/>
              <w:rPr>
                <w:rFonts w:ascii="仿宋" w:hAnsi="仿宋" w:eastAsia="仿宋"/>
                <w:sz w:val="24"/>
                <w:szCs w:val="24"/>
              </w:rPr>
            </w:pPr>
            <w:r>
              <w:rPr>
                <w:rFonts w:hint="eastAsia" w:ascii="仿宋" w:hAnsi="仿宋" w:eastAsia="仿宋"/>
                <w:sz w:val="24"/>
                <w:szCs w:val="24"/>
              </w:rPr>
              <w:t>（10分）</w:t>
            </w:r>
          </w:p>
        </w:tc>
        <w:tc>
          <w:tcPr>
            <w:tcW w:w="1050" w:type="dxa"/>
            <w:shd w:val="clear" w:color="auto" w:fill="FBFBFB"/>
            <w:vAlign w:val="center"/>
          </w:tcPr>
          <w:p>
            <w:pPr>
              <w:widowControl/>
              <w:spacing w:line="256" w:lineRule="auto"/>
              <w:ind w:left="268"/>
              <w:jc w:val="left"/>
              <w:rPr>
                <w:rFonts w:ascii="仿宋" w:hAnsi="仿宋" w:eastAsia="仿宋"/>
                <w:sz w:val="24"/>
                <w:szCs w:val="24"/>
              </w:rPr>
            </w:pPr>
            <w:r>
              <w:rPr>
                <w:rFonts w:hint="eastAsia" w:ascii="仿宋" w:hAnsi="仿宋" w:eastAsia="仿宋" w:cs="仿宋"/>
                <w:color w:val="000000"/>
                <w:sz w:val="24"/>
                <w:szCs w:val="22"/>
                <w:lang w:bidi="ar"/>
              </w:rPr>
              <w:t>安全</w:t>
            </w:r>
          </w:p>
        </w:tc>
        <w:tc>
          <w:tcPr>
            <w:tcW w:w="672" w:type="dxa"/>
            <w:shd w:val="clear" w:color="auto" w:fill="FBFBFB"/>
            <w:vAlign w:val="center"/>
          </w:tcPr>
          <w:p>
            <w:pPr>
              <w:widowControl/>
              <w:spacing w:line="256" w:lineRule="auto"/>
              <w:ind w:left="49"/>
              <w:jc w:val="center"/>
              <w:rPr>
                <w:rFonts w:ascii="仿宋" w:hAnsi="仿宋" w:eastAsia="仿宋"/>
                <w:sz w:val="24"/>
                <w:szCs w:val="24"/>
              </w:rPr>
            </w:pPr>
            <w:r>
              <w:rPr>
                <w:rFonts w:hint="eastAsia" w:ascii="仿宋" w:hAnsi="仿宋" w:eastAsia="仿宋" w:cs="仿宋"/>
                <w:color w:val="000000"/>
                <w:sz w:val="24"/>
                <w:szCs w:val="22"/>
                <w:lang w:bidi="ar"/>
              </w:rPr>
              <w:t>4分</w:t>
            </w:r>
          </w:p>
        </w:tc>
        <w:tc>
          <w:tcPr>
            <w:tcW w:w="4678" w:type="dxa"/>
            <w:shd w:val="clear" w:color="auto" w:fill="FBFBFB"/>
            <w:vAlign w:val="center"/>
          </w:tcPr>
          <w:p>
            <w:pPr>
              <w:widowControl/>
              <w:spacing w:line="256" w:lineRule="auto"/>
              <w:jc w:val="left"/>
              <w:rPr>
                <w:rFonts w:ascii="仿宋" w:hAnsi="仿宋" w:eastAsia="仿宋"/>
                <w:sz w:val="24"/>
                <w:szCs w:val="24"/>
              </w:rPr>
            </w:pPr>
            <w:r>
              <w:rPr>
                <w:rFonts w:hint="eastAsia" w:ascii="仿宋" w:hAnsi="仿宋" w:eastAsia="仿宋" w:cs="仿宋"/>
                <w:color w:val="000000"/>
                <w:sz w:val="24"/>
                <w:szCs w:val="22"/>
                <w:lang w:bidi="ar"/>
              </w:rPr>
              <w:t>现场操作安全保护符合安全操作规程、穿戴符合职业岗位要求；</w:t>
            </w:r>
          </w:p>
        </w:tc>
        <w:tc>
          <w:tcPr>
            <w:tcW w:w="1276" w:type="dxa"/>
            <w:shd w:val="clear" w:color="auto" w:fill="FBFBFB"/>
            <w:vAlign w:val="center"/>
          </w:tcPr>
          <w:p>
            <w:pPr>
              <w:widowControl/>
              <w:spacing w:line="256" w:lineRule="auto"/>
              <w:jc w:val="center"/>
              <w:rPr>
                <w:rFonts w:ascii="仿宋" w:hAnsi="仿宋" w:eastAsia="仿宋"/>
                <w:sz w:val="24"/>
                <w:szCs w:val="24"/>
              </w:rPr>
            </w:pPr>
            <w:r>
              <w:rPr>
                <w:rFonts w:hint="eastAsia" w:ascii="仿宋" w:hAnsi="仿宋" w:eastAsia="仿宋" w:cs="仿宋"/>
                <w:color w:val="000000"/>
                <w:sz w:val="24"/>
                <w:szCs w:val="22"/>
                <w:lang w:bidi="ar"/>
              </w:rPr>
              <w:t>过程评分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trPr>
        <w:tc>
          <w:tcPr>
            <w:tcW w:w="1152" w:type="dxa"/>
            <w:vMerge w:val="continue"/>
            <w:shd w:val="clear" w:color="auto" w:fill="auto"/>
            <w:vAlign w:val="center"/>
          </w:tcPr>
          <w:p>
            <w:pPr>
              <w:widowControl/>
              <w:adjustRightInd w:val="0"/>
              <w:snapToGrid w:val="0"/>
              <w:spacing w:line="360" w:lineRule="auto"/>
              <w:jc w:val="center"/>
              <w:rPr>
                <w:rFonts w:ascii="仿宋" w:hAnsi="仿宋" w:eastAsia="仿宋"/>
                <w:sz w:val="24"/>
                <w:szCs w:val="24"/>
              </w:rPr>
            </w:pPr>
          </w:p>
        </w:tc>
        <w:tc>
          <w:tcPr>
            <w:tcW w:w="1050" w:type="dxa"/>
            <w:shd w:val="clear" w:color="auto" w:fill="FBFBFB"/>
            <w:vAlign w:val="center"/>
          </w:tcPr>
          <w:p>
            <w:pPr>
              <w:widowControl/>
              <w:spacing w:line="256" w:lineRule="auto"/>
              <w:ind w:left="268"/>
              <w:jc w:val="left"/>
              <w:rPr>
                <w:rFonts w:ascii="仿宋" w:hAnsi="仿宋" w:eastAsia="仿宋"/>
                <w:sz w:val="24"/>
                <w:szCs w:val="24"/>
              </w:rPr>
            </w:pPr>
            <w:r>
              <w:rPr>
                <w:rFonts w:hint="eastAsia" w:ascii="仿宋" w:hAnsi="仿宋" w:eastAsia="仿宋" w:cs="仿宋"/>
                <w:color w:val="000000"/>
                <w:sz w:val="24"/>
                <w:szCs w:val="22"/>
                <w:lang w:bidi="ar"/>
              </w:rPr>
              <w:t>规范</w:t>
            </w:r>
          </w:p>
        </w:tc>
        <w:tc>
          <w:tcPr>
            <w:tcW w:w="672" w:type="dxa"/>
            <w:shd w:val="clear" w:color="auto" w:fill="FBFBFB"/>
            <w:vAlign w:val="center"/>
          </w:tcPr>
          <w:p>
            <w:pPr>
              <w:widowControl/>
              <w:spacing w:line="256" w:lineRule="auto"/>
              <w:ind w:left="49"/>
              <w:jc w:val="center"/>
              <w:rPr>
                <w:rFonts w:ascii="仿宋" w:hAnsi="仿宋" w:eastAsia="仿宋"/>
                <w:sz w:val="24"/>
                <w:szCs w:val="24"/>
              </w:rPr>
            </w:pPr>
            <w:r>
              <w:rPr>
                <w:rFonts w:hint="eastAsia" w:ascii="仿宋" w:hAnsi="仿宋" w:eastAsia="仿宋" w:cs="仿宋"/>
                <w:color w:val="000000"/>
                <w:sz w:val="24"/>
                <w:szCs w:val="22"/>
                <w:lang w:bidi="ar"/>
              </w:rPr>
              <w:t>2分</w:t>
            </w:r>
          </w:p>
        </w:tc>
        <w:tc>
          <w:tcPr>
            <w:tcW w:w="4678" w:type="dxa"/>
            <w:shd w:val="clear" w:color="auto" w:fill="FBFBFB"/>
            <w:vAlign w:val="center"/>
          </w:tcPr>
          <w:p>
            <w:pPr>
              <w:widowControl/>
              <w:spacing w:line="256" w:lineRule="auto"/>
              <w:jc w:val="left"/>
              <w:rPr>
                <w:rFonts w:ascii="仿宋" w:hAnsi="仿宋" w:eastAsia="仿宋"/>
                <w:sz w:val="24"/>
                <w:szCs w:val="24"/>
              </w:rPr>
            </w:pPr>
            <w:r>
              <w:rPr>
                <w:rFonts w:hint="eastAsia" w:ascii="仿宋" w:hAnsi="仿宋" w:eastAsia="仿宋" w:cs="仿宋"/>
                <w:color w:val="000000"/>
                <w:sz w:val="24"/>
                <w:szCs w:val="22"/>
                <w:lang w:bidi="ar"/>
              </w:rPr>
              <w:t>赛后工具材料摆放整齐、现场设备文具资料管理整洁有序，符合高级电工职业规范。</w:t>
            </w:r>
          </w:p>
        </w:tc>
        <w:tc>
          <w:tcPr>
            <w:tcW w:w="1276" w:type="dxa"/>
            <w:shd w:val="clear" w:color="auto" w:fill="FBFBFB"/>
            <w:vAlign w:val="center"/>
          </w:tcPr>
          <w:p>
            <w:pPr>
              <w:widowControl/>
              <w:spacing w:line="256" w:lineRule="auto"/>
              <w:jc w:val="center"/>
              <w:rPr>
                <w:rFonts w:ascii="仿宋" w:hAnsi="仿宋" w:eastAsia="仿宋"/>
                <w:sz w:val="24"/>
                <w:szCs w:val="24"/>
              </w:rPr>
            </w:pPr>
            <w:r>
              <w:rPr>
                <w:rFonts w:hint="eastAsia" w:ascii="仿宋" w:hAnsi="仿宋" w:eastAsia="仿宋" w:cs="仿宋"/>
                <w:color w:val="000000"/>
                <w:sz w:val="24"/>
                <w:szCs w:val="22"/>
                <w:lang w:bidi="ar"/>
              </w:rPr>
              <w:t>过程评分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trPr>
        <w:tc>
          <w:tcPr>
            <w:tcW w:w="1152" w:type="dxa"/>
            <w:vMerge w:val="continue"/>
            <w:shd w:val="clear" w:color="auto" w:fill="auto"/>
            <w:vAlign w:val="center"/>
          </w:tcPr>
          <w:p>
            <w:pPr>
              <w:widowControl/>
              <w:adjustRightInd w:val="0"/>
              <w:snapToGrid w:val="0"/>
              <w:spacing w:line="360" w:lineRule="auto"/>
              <w:jc w:val="center"/>
              <w:rPr>
                <w:rFonts w:ascii="仿宋" w:hAnsi="仿宋" w:eastAsia="仿宋"/>
                <w:sz w:val="24"/>
                <w:szCs w:val="24"/>
              </w:rPr>
            </w:pPr>
          </w:p>
        </w:tc>
        <w:tc>
          <w:tcPr>
            <w:tcW w:w="1050" w:type="dxa"/>
            <w:shd w:val="clear" w:color="auto" w:fill="FBFBFB"/>
            <w:vAlign w:val="center"/>
          </w:tcPr>
          <w:p>
            <w:pPr>
              <w:widowControl/>
              <w:spacing w:line="256" w:lineRule="auto"/>
              <w:ind w:left="268"/>
              <w:jc w:val="left"/>
              <w:rPr>
                <w:rFonts w:ascii="仿宋" w:hAnsi="仿宋" w:eastAsia="仿宋"/>
                <w:sz w:val="24"/>
                <w:szCs w:val="24"/>
              </w:rPr>
            </w:pPr>
            <w:r>
              <w:rPr>
                <w:rFonts w:hint="eastAsia" w:ascii="仿宋" w:hAnsi="仿宋" w:eastAsia="仿宋" w:cs="仿宋"/>
                <w:color w:val="000000"/>
                <w:sz w:val="24"/>
                <w:szCs w:val="22"/>
                <w:lang w:bidi="ar"/>
              </w:rPr>
              <w:t>纪律</w:t>
            </w:r>
          </w:p>
        </w:tc>
        <w:tc>
          <w:tcPr>
            <w:tcW w:w="672" w:type="dxa"/>
            <w:shd w:val="clear" w:color="auto" w:fill="FBFBFB"/>
            <w:vAlign w:val="center"/>
          </w:tcPr>
          <w:p>
            <w:pPr>
              <w:widowControl/>
              <w:spacing w:line="256" w:lineRule="auto"/>
              <w:ind w:left="49"/>
              <w:jc w:val="center"/>
              <w:rPr>
                <w:rFonts w:ascii="仿宋" w:hAnsi="仿宋" w:eastAsia="仿宋"/>
                <w:sz w:val="24"/>
                <w:szCs w:val="24"/>
              </w:rPr>
            </w:pPr>
            <w:r>
              <w:rPr>
                <w:rFonts w:hint="eastAsia" w:ascii="仿宋" w:hAnsi="仿宋" w:eastAsia="仿宋" w:cs="仿宋"/>
                <w:color w:val="000000"/>
                <w:sz w:val="24"/>
                <w:szCs w:val="22"/>
                <w:lang w:bidi="ar"/>
              </w:rPr>
              <w:t>2分</w:t>
            </w:r>
          </w:p>
        </w:tc>
        <w:tc>
          <w:tcPr>
            <w:tcW w:w="4678" w:type="dxa"/>
            <w:shd w:val="clear" w:color="auto" w:fill="FBFBFB"/>
          </w:tcPr>
          <w:p>
            <w:pPr>
              <w:widowControl/>
              <w:spacing w:line="256" w:lineRule="auto"/>
              <w:jc w:val="left"/>
              <w:rPr>
                <w:rFonts w:ascii="仿宋" w:hAnsi="仿宋" w:eastAsia="仿宋"/>
                <w:sz w:val="24"/>
                <w:szCs w:val="24"/>
              </w:rPr>
            </w:pPr>
            <w:r>
              <w:rPr>
                <w:rFonts w:hint="eastAsia" w:ascii="仿宋" w:hAnsi="仿宋" w:eastAsia="仿宋" w:cs="仿宋"/>
                <w:color w:val="000000"/>
                <w:sz w:val="24"/>
                <w:szCs w:val="22"/>
                <w:lang w:bidi="ar"/>
              </w:rPr>
              <w:t>爱惜赛场的设备和器材，保持赛位的整洁。团队有分工有合作，遵守竞赛纪律，尊重裁判员、工作人员等。</w:t>
            </w:r>
          </w:p>
        </w:tc>
        <w:tc>
          <w:tcPr>
            <w:tcW w:w="1276" w:type="dxa"/>
            <w:shd w:val="clear" w:color="auto" w:fill="FBFBFB"/>
            <w:vAlign w:val="center"/>
          </w:tcPr>
          <w:p>
            <w:pPr>
              <w:widowControl/>
              <w:spacing w:line="256" w:lineRule="auto"/>
              <w:jc w:val="center"/>
              <w:rPr>
                <w:rFonts w:ascii="仿宋" w:hAnsi="仿宋" w:eastAsia="仿宋"/>
                <w:sz w:val="24"/>
                <w:szCs w:val="24"/>
              </w:rPr>
            </w:pPr>
            <w:r>
              <w:rPr>
                <w:rFonts w:hint="eastAsia" w:ascii="仿宋" w:hAnsi="仿宋" w:eastAsia="仿宋" w:cs="仿宋"/>
                <w:color w:val="000000"/>
                <w:sz w:val="24"/>
                <w:szCs w:val="22"/>
                <w:lang w:bidi="ar"/>
              </w:rPr>
              <w:t>过程评分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trPr>
        <w:tc>
          <w:tcPr>
            <w:tcW w:w="1152" w:type="dxa"/>
            <w:vMerge w:val="continue"/>
            <w:shd w:val="clear" w:color="auto" w:fill="auto"/>
            <w:vAlign w:val="center"/>
          </w:tcPr>
          <w:p>
            <w:pPr>
              <w:widowControl/>
              <w:adjustRightInd w:val="0"/>
              <w:snapToGrid w:val="0"/>
              <w:spacing w:line="360" w:lineRule="auto"/>
              <w:jc w:val="center"/>
              <w:rPr>
                <w:rFonts w:ascii="仿宋" w:hAnsi="仿宋" w:eastAsia="仿宋"/>
                <w:sz w:val="24"/>
                <w:szCs w:val="24"/>
              </w:rPr>
            </w:pPr>
          </w:p>
        </w:tc>
        <w:tc>
          <w:tcPr>
            <w:tcW w:w="1050" w:type="dxa"/>
            <w:shd w:val="clear" w:color="auto" w:fill="FBFBFB"/>
            <w:vAlign w:val="center"/>
          </w:tcPr>
          <w:p>
            <w:pPr>
              <w:widowControl/>
              <w:spacing w:line="256" w:lineRule="auto"/>
              <w:ind w:left="28"/>
              <w:rPr>
                <w:rFonts w:ascii="仿宋" w:hAnsi="仿宋" w:eastAsia="仿宋"/>
                <w:sz w:val="24"/>
                <w:szCs w:val="24"/>
              </w:rPr>
            </w:pPr>
            <w:r>
              <w:rPr>
                <w:rFonts w:hint="eastAsia" w:ascii="仿宋" w:hAnsi="仿宋" w:eastAsia="仿宋" w:cs="仿宋"/>
                <w:color w:val="000000"/>
                <w:sz w:val="24"/>
                <w:szCs w:val="22"/>
                <w:lang w:bidi="ar"/>
              </w:rPr>
              <w:t>绿色生产</w:t>
            </w:r>
          </w:p>
        </w:tc>
        <w:tc>
          <w:tcPr>
            <w:tcW w:w="672" w:type="dxa"/>
            <w:shd w:val="clear" w:color="auto" w:fill="FBFBFB"/>
            <w:vAlign w:val="center"/>
          </w:tcPr>
          <w:p>
            <w:pPr>
              <w:widowControl/>
              <w:spacing w:line="256" w:lineRule="auto"/>
              <w:ind w:left="49"/>
              <w:jc w:val="center"/>
              <w:rPr>
                <w:rFonts w:ascii="仿宋" w:hAnsi="仿宋" w:eastAsia="仿宋"/>
                <w:sz w:val="24"/>
                <w:szCs w:val="24"/>
              </w:rPr>
            </w:pPr>
            <w:r>
              <w:rPr>
                <w:rFonts w:hint="eastAsia" w:ascii="仿宋" w:hAnsi="仿宋" w:eastAsia="仿宋" w:cs="仿宋"/>
                <w:color w:val="000000"/>
                <w:sz w:val="24"/>
                <w:szCs w:val="22"/>
                <w:lang w:bidi="ar"/>
              </w:rPr>
              <w:t>2分</w:t>
            </w:r>
          </w:p>
        </w:tc>
        <w:tc>
          <w:tcPr>
            <w:tcW w:w="4678" w:type="dxa"/>
            <w:shd w:val="clear" w:color="auto" w:fill="FBFBFB"/>
            <w:vAlign w:val="center"/>
          </w:tcPr>
          <w:p>
            <w:pPr>
              <w:widowControl/>
              <w:spacing w:line="256" w:lineRule="auto"/>
              <w:jc w:val="left"/>
              <w:rPr>
                <w:rFonts w:ascii="仿宋" w:hAnsi="仿宋" w:eastAsia="仿宋"/>
                <w:sz w:val="24"/>
                <w:szCs w:val="24"/>
              </w:rPr>
            </w:pPr>
            <w:r>
              <w:rPr>
                <w:rFonts w:hint="eastAsia" w:ascii="仿宋" w:hAnsi="仿宋" w:eastAsia="仿宋" w:cs="仿宋"/>
                <w:color w:val="000000"/>
                <w:sz w:val="24"/>
                <w:szCs w:val="22"/>
                <w:lang w:bidi="ar"/>
              </w:rPr>
              <w:t>节约使用耗材；</w:t>
            </w:r>
          </w:p>
        </w:tc>
        <w:tc>
          <w:tcPr>
            <w:tcW w:w="1276" w:type="dxa"/>
            <w:shd w:val="clear" w:color="auto" w:fill="FBFBFB"/>
            <w:vAlign w:val="center"/>
          </w:tcPr>
          <w:p>
            <w:pPr>
              <w:widowControl/>
              <w:spacing w:line="256" w:lineRule="auto"/>
              <w:jc w:val="center"/>
              <w:rPr>
                <w:rFonts w:ascii="仿宋" w:hAnsi="仿宋" w:eastAsia="仿宋"/>
                <w:sz w:val="24"/>
                <w:szCs w:val="24"/>
              </w:rPr>
            </w:pPr>
            <w:r>
              <w:rPr>
                <w:rFonts w:hint="eastAsia" w:ascii="仿宋" w:hAnsi="仿宋" w:eastAsia="仿宋" w:cs="仿宋"/>
                <w:color w:val="000000"/>
                <w:sz w:val="24"/>
                <w:szCs w:val="22"/>
                <w:lang w:bidi="ar"/>
              </w:rPr>
              <w:t>结果评分</w:t>
            </w:r>
          </w:p>
        </w:tc>
      </w:tr>
    </w:tbl>
    <w:p>
      <w:pPr>
        <w:adjustRightInd w:val="0"/>
        <w:snapToGrid w:val="0"/>
        <w:spacing w:line="360" w:lineRule="auto"/>
        <w:rPr>
          <w:rFonts w:ascii="仿宋" w:hAnsi="仿宋" w:eastAsia="仿宋"/>
          <w:sz w:val="24"/>
          <w:szCs w:val="24"/>
        </w:rPr>
      </w:pPr>
    </w:p>
    <w:p>
      <w:pPr>
        <w:adjustRightInd w:val="0"/>
        <w:snapToGrid w:val="0"/>
        <w:spacing w:line="360" w:lineRule="auto"/>
        <w:ind w:firstLine="455" w:firstLineChars="189"/>
        <w:rPr>
          <w:rFonts w:ascii="仿宋" w:hAnsi="仿宋" w:eastAsia="仿宋"/>
          <w:b/>
          <w:sz w:val="24"/>
          <w:szCs w:val="24"/>
        </w:rPr>
      </w:pPr>
      <w:r>
        <w:rPr>
          <w:rFonts w:hint="eastAsia" w:ascii="仿宋" w:hAnsi="仿宋" w:eastAsia="仿宋"/>
          <w:b/>
          <w:sz w:val="24"/>
          <w:szCs w:val="24"/>
        </w:rPr>
        <w:t>（二）评分方法</w:t>
      </w:r>
    </w:p>
    <w:p>
      <w:pPr>
        <w:adjustRightInd w:val="0"/>
        <w:snapToGrid w:val="0"/>
        <w:spacing w:line="360" w:lineRule="auto"/>
        <w:ind w:firstLine="453" w:firstLineChars="189"/>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裁判组成</w:t>
      </w:r>
    </w:p>
    <w:p>
      <w:pPr>
        <w:adjustRightInd w:val="0"/>
        <w:snapToGrid w:val="0"/>
        <w:spacing w:line="360" w:lineRule="auto"/>
        <w:ind w:firstLine="453" w:firstLineChars="189"/>
        <w:rPr>
          <w:rFonts w:ascii="仿宋" w:hAnsi="仿宋" w:eastAsia="仿宋"/>
          <w:sz w:val="24"/>
          <w:szCs w:val="24"/>
        </w:rPr>
      </w:pPr>
      <w:r>
        <w:rPr>
          <w:rFonts w:ascii="仿宋" w:hAnsi="仿宋" w:eastAsia="仿宋"/>
          <w:sz w:val="24"/>
          <w:szCs w:val="24"/>
        </w:rPr>
        <w:t>裁判团队由18人组成，裁判长1名，</w:t>
      </w:r>
      <w:r>
        <w:rPr>
          <w:rFonts w:hint="eastAsia" w:ascii="仿宋" w:hAnsi="仿宋" w:eastAsia="仿宋"/>
          <w:sz w:val="24"/>
          <w:szCs w:val="24"/>
        </w:rPr>
        <w:t>副裁判长1名，</w:t>
      </w:r>
      <w:r>
        <w:rPr>
          <w:rFonts w:ascii="仿宋" w:hAnsi="仿宋" w:eastAsia="仿宋"/>
          <w:sz w:val="24"/>
          <w:szCs w:val="24"/>
        </w:rPr>
        <w:t>加密、解密裁判2名，裁判</w:t>
      </w:r>
      <w:r>
        <w:rPr>
          <w:rFonts w:hint="eastAsia" w:ascii="仿宋" w:hAnsi="仿宋" w:eastAsia="仿宋"/>
          <w:sz w:val="24"/>
          <w:szCs w:val="24"/>
        </w:rPr>
        <w:t>员1</w:t>
      </w:r>
      <w:r>
        <w:rPr>
          <w:rFonts w:ascii="仿宋" w:hAnsi="仿宋" w:eastAsia="仿宋"/>
          <w:sz w:val="24"/>
          <w:szCs w:val="24"/>
        </w:rPr>
        <w:t>4名。</w:t>
      </w:r>
    </w:p>
    <w:p>
      <w:pPr>
        <w:adjustRightInd w:val="0"/>
        <w:snapToGrid w:val="0"/>
        <w:spacing w:line="360" w:lineRule="auto"/>
        <w:ind w:firstLine="453" w:firstLineChars="189"/>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成绩评分与产生方法</w:t>
      </w:r>
    </w:p>
    <w:p>
      <w:pPr>
        <w:adjustRightInd w:val="0"/>
        <w:snapToGrid w:val="0"/>
        <w:spacing w:line="360" w:lineRule="auto"/>
        <w:ind w:firstLine="453" w:firstLineChars="189"/>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竞赛项目满分为100分。具体的评分细则由专家组成员依据竞赛任务书制定，其中控制系统电路设计10分，控制系统电路布置、连接工艺与调试15分，操控单元独立功能完成情况25分，控制系统整体功能完成情况25分，电气控制系统故障</w:t>
      </w:r>
      <w:r>
        <w:rPr>
          <w:rFonts w:hint="eastAsia" w:ascii="仿宋" w:hAnsi="仿宋" w:eastAsia="仿宋"/>
          <w:sz w:val="24"/>
          <w:szCs w:val="24"/>
        </w:rPr>
        <w:t>检测</w:t>
      </w:r>
      <w:r>
        <w:rPr>
          <w:rFonts w:ascii="仿宋" w:hAnsi="仿宋" w:eastAsia="仿宋"/>
          <w:sz w:val="24"/>
          <w:szCs w:val="24"/>
        </w:rPr>
        <w:t>10分，数字化工业场景搭建5分</w:t>
      </w:r>
      <w:r>
        <w:rPr>
          <w:rFonts w:hint="eastAsia" w:ascii="仿宋" w:hAnsi="仿宋" w:eastAsia="仿宋"/>
          <w:sz w:val="24"/>
          <w:szCs w:val="24"/>
        </w:rPr>
        <w:t>，</w:t>
      </w:r>
      <w:r>
        <w:rPr>
          <w:rFonts w:ascii="仿宋" w:hAnsi="仿宋" w:eastAsia="仿宋"/>
          <w:sz w:val="24"/>
          <w:szCs w:val="24"/>
        </w:rPr>
        <w:t>职业素养与安全意识10分。</w:t>
      </w:r>
    </w:p>
    <w:p>
      <w:pPr>
        <w:adjustRightInd w:val="0"/>
        <w:snapToGrid w:val="0"/>
        <w:spacing w:line="360" w:lineRule="auto"/>
        <w:ind w:firstLine="453" w:firstLineChars="189"/>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选手与裁判共同对功能实现部分和故障检修部分的评价项目进行评分。</w:t>
      </w:r>
    </w:p>
    <w:p>
      <w:pPr>
        <w:adjustRightInd w:val="0"/>
        <w:snapToGrid w:val="0"/>
        <w:spacing w:line="360" w:lineRule="auto"/>
        <w:ind w:firstLine="453" w:firstLineChars="189"/>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裁判结合器件选型、电路设计图、电路连接工艺等按照评分表进行各评价项目进行评分，职业素养部分进行全过程评分。</w:t>
      </w:r>
    </w:p>
    <w:p>
      <w:pPr>
        <w:adjustRightInd w:val="0"/>
        <w:snapToGrid w:val="0"/>
        <w:spacing w:line="360" w:lineRule="auto"/>
        <w:ind w:firstLine="453" w:firstLineChars="189"/>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在竞赛时段，参赛选手有不服从裁判及监考、扰乱赛场秩序等行为情节严重的，取消参赛队评奖资格。有作弊行为的，取消参赛队评奖资格。裁判宣布竞赛时间到，选手仍强行操作的，取消参赛队奖项评比资格。</w:t>
      </w:r>
    </w:p>
    <w:p>
      <w:pPr>
        <w:adjustRightInd w:val="0"/>
        <w:snapToGrid w:val="0"/>
        <w:spacing w:line="360" w:lineRule="auto"/>
        <w:ind w:firstLine="453" w:firstLineChars="189"/>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选手有下列情形，需从比赛成绩中扣分：</w:t>
      </w:r>
    </w:p>
    <w:p>
      <w:pPr>
        <w:adjustRightInd w:val="0"/>
        <w:snapToGrid w:val="0"/>
        <w:spacing w:line="360" w:lineRule="auto"/>
        <w:ind w:firstLine="453" w:firstLineChars="189"/>
        <w:rPr>
          <w:rFonts w:ascii="仿宋" w:hAnsi="仿宋" w:eastAsia="仿宋"/>
          <w:sz w:val="24"/>
          <w:szCs w:val="24"/>
        </w:rPr>
      </w:pPr>
      <w:r>
        <w:rPr>
          <w:rFonts w:hint="eastAsia" w:ascii="仿宋" w:hAnsi="仿宋" w:eastAsia="仿宋"/>
          <w:sz w:val="24"/>
          <w:szCs w:val="24"/>
        </w:rPr>
        <w:t>①违反比赛规定,提前进行操作的扣2分，比赛终止仍继续操作的扣2分。</w:t>
      </w:r>
    </w:p>
    <w:p>
      <w:pPr>
        <w:adjustRightInd w:val="0"/>
        <w:snapToGrid w:val="0"/>
        <w:spacing w:line="360" w:lineRule="auto"/>
        <w:ind w:firstLine="453" w:firstLineChars="189"/>
        <w:rPr>
          <w:rFonts w:ascii="仿宋" w:hAnsi="仿宋" w:eastAsia="仿宋"/>
          <w:sz w:val="24"/>
          <w:szCs w:val="24"/>
        </w:rPr>
      </w:pPr>
      <w:r>
        <w:rPr>
          <w:rFonts w:hint="eastAsia" w:ascii="仿宋" w:hAnsi="仿宋" w:eastAsia="仿宋"/>
          <w:sz w:val="24"/>
          <w:szCs w:val="24"/>
        </w:rPr>
        <w:t>②在竞赛过程中，违反赛场纪律，由裁判员现场记录参赛选手违纪情节，每次扣1分。</w:t>
      </w:r>
    </w:p>
    <w:p>
      <w:pPr>
        <w:adjustRightInd w:val="0"/>
        <w:snapToGrid w:val="0"/>
        <w:spacing w:line="360" w:lineRule="auto"/>
        <w:ind w:firstLine="453" w:firstLineChars="189"/>
        <w:rPr>
          <w:rFonts w:ascii="仿宋" w:hAnsi="仿宋" w:eastAsia="仿宋"/>
          <w:sz w:val="24"/>
          <w:szCs w:val="24"/>
        </w:rPr>
      </w:pPr>
      <w:r>
        <w:rPr>
          <w:rFonts w:hint="eastAsia" w:ascii="仿宋" w:hAnsi="仿宋" w:eastAsia="仿宋"/>
          <w:sz w:val="24"/>
          <w:szCs w:val="24"/>
        </w:rPr>
        <w:t>③在完成竞赛任务的过程中违反操作规程或因操作不当，造成设备损坏或影响其他选手比赛的，扣5分；因操作不当导致人身或设备安全事故，扣10分，情况严重者报竞赛执委会批准，由裁判长宣布终止该选手的比赛，竞赛成绩以0分计算。</w:t>
      </w:r>
    </w:p>
    <w:p>
      <w:pPr>
        <w:adjustRightInd w:val="0"/>
        <w:snapToGrid w:val="0"/>
        <w:spacing w:line="360" w:lineRule="auto"/>
        <w:ind w:firstLine="453" w:firstLineChars="189"/>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）判分方法与统分方法</w:t>
      </w:r>
    </w:p>
    <w:p>
      <w:pPr>
        <w:adjustRightInd w:val="0"/>
        <w:snapToGrid w:val="0"/>
        <w:spacing w:line="360" w:lineRule="auto"/>
        <w:ind w:firstLine="453" w:firstLineChars="189"/>
        <w:rPr>
          <w:rFonts w:ascii="仿宋" w:hAnsi="仿宋" w:eastAsia="仿宋"/>
          <w:sz w:val="24"/>
          <w:szCs w:val="24"/>
        </w:rPr>
      </w:pPr>
      <w:r>
        <w:rPr>
          <w:rFonts w:hint="eastAsia" w:ascii="仿宋" w:hAnsi="仿宋" w:eastAsia="仿宋"/>
          <w:sz w:val="24"/>
          <w:szCs w:val="24"/>
        </w:rPr>
        <w:t>①</w:t>
      </w:r>
      <w:r>
        <w:rPr>
          <w:rFonts w:ascii="仿宋" w:hAnsi="仿宋" w:eastAsia="仿宋"/>
          <w:sz w:val="24"/>
          <w:szCs w:val="24"/>
        </w:rPr>
        <w:t>过程评分是根据参赛选手在操作过程中的规范性、合理性以及完成质量等，评分裁判依据评分标准给分。参赛队伍按比赛要求进行操作，评分裁判对照评分表即时评分；两名记分员在监督人员的现场监督下，对参赛队伍的评分结果进行汇总并计算平均分</w:t>
      </w:r>
      <w:r>
        <w:rPr>
          <w:rFonts w:hint="eastAsia" w:ascii="仿宋" w:hAnsi="仿宋" w:eastAsia="仿宋"/>
          <w:sz w:val="24"/>
          <w:szCs w:val="24"/>
        </w:rPr>
        <w:t>。</w:t>
      </w:r>
    </w:p>
    <w:p>
      <w:pPr>
        <w:adjustRightInd w:val="0"/>
        <w:snapToGrid w:val="0"/>
        <w:spacing w:line="360" w:lineRule="auto"/>
        <w:ind w:firstLine="453" w:firstLineChars="189"/>
        <w:rPr>
          <w:rFonts w:ascii="仿宋" w:hAnsi="仿宋" w:eastAsia="仿宋"/>
          <w:sz w:val="24"/>
          <w:szCs w:val="24"/>
        </w:rPr>
      </w:pPr>
      <w:r>
        <w:rPr>
          <w:rFonts w:hint="eastAsia" w:ascii="仿宋" w:hAnsi="仿宋" w:eastAsia="仿宋"/>
          <w:sz w:val="24"/>
          <w:szCs w:val="24"/>
        </w:rPr>
        <w:t>②</w:t>
      </w:r>
      <w:r>
        <w:rPr>
          <w:rFonts w:ascii="仿宋" w:hAnsi="仿宋" w:eastAsia="仿宋"/>
          <w:sz w:val="24"/>
          <w:szCs w:val="24"/>
        </w:rPr>
        <w:t>结果评分是评分裁判对参赛队伍完成的竞赛任务，依据赛项评价标准判分</w:t>
      </w:r>
      <w:r>
        <w:rPr>
          <w:rFonts w:hint="eastAsia" w:ascii="仿宋" w:hAnsi="仿宋" w:eastAsia="仿宋"/>
          <w:sz w:val="24"/>
          <w:szCs w:val="24"/>
        </w:rPr>
        <w:t>，一般</w:t>
      </w:r>
      <w:r>
        <w:rPr>
          <w:rFonts w:ascii="仿宋" w:hAnsi="仿宋" w:eastAsia="仿宋"/>
          <w:sz w:val="24"/>
          <w:szCs w:val="24"/>
        </w:rPr>
        <w:t>取两名评分裁判的平均分作为该参赛队伍的得分</w:t>
      </w:r>
      <w:r>
        <w:rPr>
          <w:rFonts w:hint="eastAsia" w:ascii="仿宋" w:hAnsi="仿宋" w:eastAsia="仿宋"/>
          <w:sz w:val="24"/>
          <w:szCs w:val="24"/>
        </w:rPr>
        <w:t>。</w:t>
      </w:r>
    </w:p>
    <w:p>
      <w:pPr>
        <w:adjustRightInd w:val="0"/>
        <w:snapToGrid w:val="0"/>
        <w:spacing w:line="360" w:lineRule="auto"/>
        <w:ind w:firstLine="453" w:firstLineChars="189"/>
        <w:rPr>
          <w:rFonts w:ascii="仿宋" w:hAnsi="仿宋" w:eastAsia="仿宋"/>
          <w:sz w:val="24"/>
          <w:szCs w:val="24"/>
        </w:rPr>
      </w:pPr>
      <w:r>
        <w:rPr>
          <w:rFonts w:hint="eastAsia" w:ascii="仿宋" w:hAnsi="仿宋" w:eastAsia="仿宋"/>
          <w:sz w:val="24"/>
          <w:szCs w:val="24"/>
        </w:rPr>
        <w:t>③如遇总分相同的情况，按照分项得分高低决定排名，各分项优先顺序如下所示：</w:t>
      </w:r>
    </w:p>
    <w:p>
      <w:pPr>
        <w:adjustRightInd w:val="0"/>
        <w:snapToGrid w:val="0"/>
        <w:spacing w:line="360" w:lineRule="auto"/>
        <w:ind w:firstLine="453" w:firstLineChars="189"/>
        <w:rPr>
          <w:rFonts w:ascii="仿宋" w:hAnsi="仿宋" w:eastAsia="仿宋"/>
          <w:sz w:val="24"/>
          <w:szCs w:val="24"/>
        </w:rPr>
      </w:pPr>
      <w:r>
        <w:rPr>
          <w:rFonts w:hint="eastAsia" w:ascii="仿宋" w:hAnsi="仿宋" w:eastAsia="仿宋"/>
          <w:sz w:val="24"/>
          <w:szCs w:val="24"/>
        </w:rPr>
        <w:t>a.控制系统整体功能完成情况分</w:t>
      </w:r>
    </w:p>
    <w:p>
      <w:pPr>
        <w:adjustRightInd w:val="0"/>
        <w:snapToGrid w:val="0"/>
        <w:spacing w:line="360" w:lineRule="auto"/>
        <w:ind w:firstLine="453" w:firstLineChars="189"/>
        <w:rPr>
          <w:rFonts w:ascii="仿宋" w:hAnsi="仿宋" w:eastAsia="仿宋"/>
          <w:sz w:val="24"/>
          <w:szCs w:val="24"/>
        </w:rPr>
      </w:pPr>
      <w:r>
        <w:rPr>
          <w:rFonts w:hint="eastAsia" w:ascii="仿宋" w:hAnsi="仿宋" w:eastAsia="仿宋"/>
          <w:sz w:val="24"/>
          <w:szCs w:val="24"/>
        </w:rPr>
        <w:t>b.操控单元独立功能完成情况分</w:t>
      </w:r>
    </w:p>
    <w:p>
      <w:pPr>
        <w:adjustRightInd w:val="0"/>
        <w:snapToGrid w:val="0"/>
        <w:spacing w:line="360" w:lineRule="auto"/>
        <w:ind w:firstLine="453" w:firstLineChars="189"/>
        <w:rPr>
          <w:rFonts w:ascii="仿宋" w:hAnsi="仿宋" w:eastAsia="仿宋"/>
          <w:sz w:val="24"/>
          <w:szCs w:val="24"/>
        </w:rPr>
      </w:pPr>
      <w:r>
        <w:rPr>
          <w:rFonts w:hint="eastAsia" w:ascii="仿宋" w:hAnsi="仿宋" w:eastAsia="仿宋"/>
          <w:sz w:val="24"/>
          <w:szCs w:val="24"/>
        </w:rPr>
        <w:t>c.职业素养与安全意识分</w:t>
      </w:r>
    </w:p>
    <w:p>
      <w:pPr>
        <w:adjustRightInd w:val="0"/>
        <w:snapToGrid w:val="0"/>
        <w:spacing w:line="360" w:lineRule="auto"/>
        <w:ind w:firstLine="453" w:firstLineChars="189"/>
        <w:rPr>
          <w:rFonts w:ascii="仿宋" w:hAnsi="仿宋" w:eastAsia="仿宋"/>
          <w:sz w:val="24"/>
          <w:szCs w:val="24"/>
        </w:rPr>
      </w:pPr>
      <w:r>
        <w:rPr>
          <w:rFonts w:hint="eastAsia" w:ascii="仿宋" w:hAnsi="仿宋" w:eastAsia="仿宋"/>
          <w:sz w:val="24"/>
          <w:szCs w:val="24"/>
        </w:rPr>
        <w:t>d.控制系统电路设计分</w:t>
      </w:r>
    </w:p>
    <w:p>
      <w:pPr>
        <w:adjustRightInd w:val="0"/>
        <w:snapToGrid w:val="0"/>
        <w:spacing w:line="360" w:lineRule="auto"/>
        <w:ind w:firstLine="453" w:firstLineChars="189"/>
        <w:rPr>
          <w:rFonts w:ascii="仿宋" w:hAnsi="仿宋" w:eastAsia="仿宋"/>
          <w:sz w:val="24"/>
          <w:szCs w:val="24"/>
        </w:rPr>
      </w:pPr>
      <w:r>
        <w:rPr>
          <w:rFonts w:hint="eastAsia" w:ascii="仿宋" w:hAnsi="仿宋" w:eastAsia="仿宋"/>
          <w:sz w:val="24"/>
          <w:szCs w:val="24"/>
        </w:rPr>
        <w:t>e.电气控制系统故障检修分</w:t>
      </w:r>
    </w:p>
    <w:p>
      <w:pPr>
        <w:adjustRightInd w:val="0"/>
        <w:snapToGrid w:val="0"/>
        <w:spacing w:line="360" w:lineRule="auto"/>
        <w:ind w:firstLine="453" w:firstLineChars="189"/>
        <w:rPr>
          <w:rFonts w:ascii="仿宋" w:hAnsi="仿宋" w:eastAsia="仿宋"/>
          <w:sz w:val="24"/>
          <w:szCs w:val="24"/>
        </w:rPr>
      </w:pPr>
      <w:r>
        <w:rPr>
          <w:rFonts w:hint="eastAsia" w:ascii="仿宋" w:hAnsi="仿宋" w:eastAsia="仿宋"/>
          <w:sz w:val="24"/>
          <w:szCs w:val="24"/>
        </w:rPr>
        <w:t>f</w:t>
      </w:r>
      <w:r>
        <w:rPr>
          <w:rFonts w:ascii="仿宋" w:hAnsi="仿宋" w:eastAsia="仿宋"/>
          <w:sz w:val="24"/>
          <w:szCs w:val="24"/>
        </w:rPr>
        <w:t>.数字化工业场景搭建</w:t>
      </w:r>
    </w:p>
    <w:p>
      <w:pPr>
        <w:adjustRightInd w:val="0"/>
        <w:snapToGrid w:val="0"/>
        <w:spacing w:line="360" w:lineRule="auto"/>
        <w:ind w:firstLine="453" w:firstLineChars="189"/>
        <w:rPr>
          <w:rFonts w:ascii="仿宋" w:hAnsi="仿宋" w:eastAsia="仿宋"/>
          <w:sz w:val="24"/>
          <w:szCs w:val="24"/>
        </w:rPr>
      </w:pPr>
      <w:r>
        <w:rPr>
          <w:rFonts w:hint="eastAsia" w:ascii="仿宋" w:hAnsi="仿宋" w:eastAsia="仿宋"/>
          <w:sz w:val="24"/>
          <w:szCs w:val="24"/>
        </w:rPr>
        <w:t>g.控制系统电路布置、连接工艺与调试分</w:t>
      </w:r>
    </w:p>
    <w:p>
      <w:pPr>
        <w:adjustRightInd w:val="0"/>
        <w:snapToGrid w:val="0"/>
        <w:spacing w:line="360" w:lineRule="auto"/>
        <w:ind w:firstLine="453" w:firstLineChars="189"/>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成绩审核与公布方法</w:t>
      </w:r>
    </w:p>
    <w:p>
      <w:pPr>
        <w:adjustRightInd w:val="0"/>
        <w:snapToGrid w:val="0"/>
        <w:spacing w:line="360" w:lineRule="auto"/>
        <w:ind w:firstLine="453" w:firstLineChars="189"/>
        <w:rPr>
          <w:rFonts w:ascii="仿宋" w:hAnsi="仿宋" w:eastAsia="仿宋"/>
          <w:sz w:val="24"/>
          <w:szCs w:val="24"/>
        </w:rPr>
      </w:pPr>
      <w:r>
        <w:rPr>
          <w:rFonts w:ascii="仿宋" w:hAnsi="仿宋" w:eastAsia="仿宋"/>
          <w:sz w:val="24"/>
          <w:szCs w:val="24"/>
        </w:rPr>
        <w:t>裁判对各评价项目进行评分得出各项成绩，总成绩评定由赛项裁判长负责汇总计算，裁判长正式提交赛位号评分结果并复核无误后，加密裁判在监督人员监督下对加密结果进行逐层解密。本赛项采取逆向解密方式。经复核无误，由裁判长、监督人员和仲裁人员签字确认。为保障成绩评判的准确性，监督组对赛项总成绩排名前30%的所有参赛队伍的成绩进行复核；对其余成绩进行抽检复核。</w:t>
      </w:r>
    </w:p>
    <w:p>
      <w:pPr>
        <w:adjustRightInd w:val="0"/>
        <w:snapToGrid w:val="0"/>
        <w:spacing w:line="360" w:lineRule="auto"/>
        <w:ind w:firstLine="453" w:firstLineChars="189"/>
        <w:rPr>
          <w:rFonts w:ascii="仿宋" w:hAnsi="仿宋" w:eastAsia="仿宋"/>
          <w:sz w:val="24"/>
          <w:szCs w:val="24"/>
        </w:rPr>
      </w:pPr>
      <w:r>
        <w:rPr>
          <w:rFonts w:ascii="仿宋" w:hAnsi="仿宋" w:eastAsia="仿宋"/>
          <w:sz w:val="24"/>
          <w:szCs w:val="24"/>
        </w:rPr>
        <w:t>参赛选手的比赛</w:t>
      </w:r>
      <w:r>
        <w:rPr>
          <w:rFonts w:hint="eastAsia" w:ascii="仿宋" w:hAnsi="仿宋" w:eastAsia="仿宋"/>
          <w:sz w:val="24"/>
          <w:szCs w:val="24"/>
        </w:rPr>
        <w:t>名次</w:t>
      </w:r>
      <w:r>
        <w:rPr>
          <w:rFonts w:ascii="仿宋" w:hAnsi="仿宋" w:eastAsia="仿宋"/>
          <w:sz w:val="24"/>
          <w:szCs w:val="24"/>
        </w:rPr>
        <w:t>由赛项执委会审定后，统一公布。</w:t>
      </w:r>
    </w:p>
    <w:p>
      <w:pPr>
        <w:adjustRightInd w:val="0"/>
        <w:snapToGrid w:val="0"/>
        <w:spacing w:line="360" w:lineRule="auto"/>
        <w:ind w:firstLine="453" w:firstLineChars="189"/>
        <w:rPr>
          <w:rFonts w:ascii="黑体" w:hAnsi="黑体" w:eastAsia="黑体"/>
          <w:sz w:val="24"/>
          <w:szCs w:val="24"/>
        </w:rPr>
      </w:pPr>
      <w:r>
        <w:rPr>
          <w:rFonts w:hint="eastAsia" w:ascii="黑体" w:hAnsi="黑体" w:eastAsia="黑体"/>
          <w:sz w:val="24"/>
          <w:szCs w:val="24"/>
        </w:rPr>
        <w:t>十二、赛场预案</w:t>
      </w:r>
    </w:p>
    <w:p>
      <w:pPr>
        <w:adjustRightInd w:val="0"/>
        <w:snapToGrid w:val="0"/>
        <w:spacing w:line="360" w:lineRule="auto"/>
        <w:ind w:firstLine="482" w:firstLineChars="200"/>
        <w:rPr>
          <w:rFonts w:ascii="仿宋" w:hAnsi="仿宋" w:eastAsia="仿宋"/>
          <w:b/>
          <w:sz w:val="24"/>
          <w:szCs w:val="24"/>
        </w:rPr>
      </w:pPr>
      <w:r>
        <w:rPr>
          <w:rFonts w:hint="eastAsia" w:ascii="仿宋" w:hAnsi="仿宋" w:eastAsia="仿宋"/>
          <w:b/>
          <w:sz w:val="24"/>
          <w:szCs w:val="24"/>
        </w:rPr>
        <w:t>（一）竞赛平台相关预案</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1.竞赛现场提供2台备用设备，在竞赛设备出现故障无法短时间恢复时，由裁判长确认启动备用设备。</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2.竞赛现场为电脑提供专用UPS电源，保证意外断电情况下电脑可正常工作10分钟以上。</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3.赛位电脑进行超过24小时不间断的软件操作压力测试，并在竞赛现场提供足够数量的电脑备机。</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4.竞赛现场确保提供充足的具备专业技术能力的工作人员，辅助裁判确认竞赛设备和电脑软件状态，快速识别问题根源并及时有效采取措施，保障竞赛顺利进行。</w:t>
      </w:r>
    </w:p>
    <w:p>
      <w:pPr>
        <w:adjustRightInd w:val="0"/>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（二）疫情防控相关预案</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1.乘坐公共交通工具报到的学生和教师要全程佩戴好口罩，做好个人防护，留存好乘车记录。</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2.根据新冠肺炎常态化疫情防控有关规定，进入赛点人员，应当主动出示健康码（绿码），并按要求主动接受体温测量。进入赛区的所有人员须遵守当地防疫规定。</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3.无法提供健康证明的，以及经现场卫生防疫专业人员确认有可疑症状（体温37.3℃以上，出现持续干咳、乏力、呼吸困难等症状）人员，不得进入赛点。</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4.请进入赛点人员注意个人防护，自备一次性使用医用口罩或医用外科口罩，并按要求配戴口罩。</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5.去承办地前14天内有国内中、高风险地区或国（境）外旅居史的人员，应向本地有关部门对接申报，按照疫情防控有关规定，自觉接受隔离观察、健康管理和核酸检测。</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6.赛场布局、公共空间、选手入住酒店等按照防疫要求制定详细的预案。</w:t>
      </w:r>
    </w:p>
    <w:p>
      <w:pPr>
        <w:adjustRightInd w:val="0"/>
        <w:snapToGrid w:val="0"/>
        <w:spacing w:line="360" w:lineRule="auto"/>
        <w:ind w:firstLine="482" w:firstLineChars="200"/>
        <w:rPr>
          <w:rFonts w:ascii="仿宋" w:hAnsi="仿宋" w:eastAsia="仿宋"/>
          <w:b/>
          <w:sz w:val="24"/>
          <w:szCs w:val="24"/>
        </w:rPr>
      </w:pPr>
      <w:bookmarkStart w:id="2" w:name="_Toc326050104"/>
      <w:r>
        <w:rPr>
          <w:rFonts w:hint="eastAsia" w:ascii="仿宋" w:hAnsi="仿宋" w:eastAsia="仿宋"/>
          <w:b/>
          <w:sz w:val="24"/>
          <w:szCs w:val="24"/>
        </w:rPr>
        <w:t>（三）安全操作</w:t>
      </w:r>
      <w:bookmarkEnd w:id="2"/>
      <w:r>
        <w:rPr>
          <w:rFonts w:hint="eastAsia" w:ascii="仿宋" w:hAnsi="仿宋" w:eastAsia="仿宋"/>
          <w:b/>
          <w:sz w:val="24"/>
          <w:szCs w:val="24"/>
        </w:rPr>
        <w:t>管理预案</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1．穿电工安全鞋。</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2．女性长发者要盘起头发。</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3．设备工具轻拿轻放，安装拆卸不要用蛮力。</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4．设备上电前先检查是否存在短路问题。</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5．如出现短路情况，没有查清短路原因，请不要更换保险丝、再次上电。</w:t>
      </w:r>
    </w:p>
    <w:p>
      <w:pPr>
        <w:adjustRightInd w:val="0"/>
        <w:snapToGrid w:val="0"/>
        <w:spacing w:line="360" w:lineRule="auto"/>
        <w:ind w:firstLine="482" w:firstLineChars="200"/>
        <w:rPr>
          <w:rFonts w:ascii="仿宋" w:hAnsi="仿宋" w:eastAsia="仿宋"/>
          <w:b/>
          <w:sz w:val="24"/>
          <w:szCs w:val="24"/>
        </w:rPr>
      </w:pPr>
      <w:r>
        <w:rPr>
          <w:rFonts w:hint="eastAsia" w:ascii="仿宋" w:hAnsi="仿宋" w:eastAsia="仿宋"/>
          <w:b/>
          <w:sz w:val="24"/>
          <w:szCs w:val="24"/>
        </w:rPr>
        <w:t>（四）赛场环境预案</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1.发现安全隐患或突发事件时，现场人员应立即向保卫组汇报，保卫组接报后要火速到达案发现场，指挥并配合公安干警及安全保卫人员搞好抢救工作。</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2.发生火警和恶性事件时，现场人员可主动向公安机关报警并向领导汇报，立即组织抢救，以免贻误时机；启用消防应急广播，通知疏散路线，稳定人心，避免踩踏伤人。</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3.发生突发事件时，全体人员必须服从命令、听众指挥，以大局为重，不得顶撞、拖延或临时逃脱。安全出口执勤人员，接到指令后立即打开出口门，疏导参赛人员有序撤离现场。</w:t>
      </w:r>
    </w:p>
    <w:p>
      <w:pPr>
        <w:adjustRightInd w:val="0"/>
        <w:snapToGrid w:val="0"/>
        <w:spacing w:line="360" w:lineRule="auto"/>
        <w:ind w:firstLine="482" w:firstLineChars="200"/>
        <w:rPr>
          <w:rFonts w:ascii="仿宋" w:hAnsi="仿宋" w:eastAsia="仿宋"/>
          <w:b/>
          <w:sz w:val="24"/>
          <w:szCs w:val="24"/>
        </w:rPr>
      </w:pPr>
      <w:r>
        <w:rPr>
          <w:rFonts w:hint="eastAsia" w:ascii="仿宋" w:hAnsi="仿宋" w:eastAsia="仿宋"/>
          <w:b/>
          <w:sz w:val="24"/>
          <w:szCs w:val="24"/>
        </w:rPr>
        <w:t>（五）重大事件预案</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比赛期间发生意外事故，发现者应在第一时间报告赛项执委会，同时采取措施，避免事态扩大。赛项执委会应立即启动预案予以解决并向大赛执委会报告。出现重大安全问题可以停赛，是否停赛由大赛执委会决定。事后，赛项执委会向大赛执委会报告详细情况。</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2.出现安全事故，首先追究赛项相关责任人的责任。赛事工作人员违规的，按照相应的制度追究责任。情节严重并造成重大安全事故的，报相关部门按相关政策法规追究相应责任。</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3.根据赛项组织需要，明确相关信息的发布流程，加强对微信群、QQ 群使用的管控，做好赛前、赛中、赛后的舆情控制。</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4.如果在比赛过程中出现不可控的紧急情况（如计算机卡顿、设备故障等），由专家组组长、裁判组组长和现场技术人员负责人根据现场实际情况，依照相关规定提出处理意见，并填好现场记录单，经参赛选手签字后执行。</w:t>
      </w:r>
    </w:p>
    <w:p>
      <w:pPr>
        <w:adjustRightInd w:val="0"/>
        <w:snapToGrid w:val="0"/>
        <w:spacing w:line="360" w:lineRule="auto"/>
        <w:ind w:firstLine="480" w:firstLineChars="200"/>
        <w:rPr>
          <w:rFonts w:ascii="黑体" w:hAnsi="黑体" w:eastAsia="黑体"/>
          <w:sz w:val="24"/>
          <w:szCs w:val="24"/>
        </w:rPr>
      </w:pPr>
      <w:r>
        <w:rPr>
          <w:rFonts w:hint="eastAsia" w:ascii="黑体" w:hAnsi="黑体" w:eastAsia="黑体"/>
          <w:sz w:val="24"/>
          <w:szCs w:val="24"/>
        </w:rPr>
        <w:t>十三、申诉与仲裁</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提出申诉的时间应在竞赛结束后（选手赛场竞赛内容全部完成）</w:t>
      </w:r>
      <w:r>
        <w:rPr>
          <w:rFonts w:ascii="仿宋" w:hAnsi="仿宋" w:eastAsia="仿宋"/>
          <w:sz w:val="24"/>
          <w:szCs w:val="24"/>
        </w:rPr>
        <w:t>2</w:t>
      </w:r>
      <w:r>
        <w:rPr>
          <w:rFonts w:hint="eastAsia" w:ascii="仿宋" w:hAnsi="仿宋" w:eastAsia="仿宋"/>
          <w:sz w:val="24"/>
          <w:szCs w:val="24"/>
        </w:rPr>
        <w:t>小时内，超过时效不予受理。赛项仲裁工作组在接到申诉报告后的</w:t>
      </w:r>
      <w:r>
        <w:rPr>
          <w:rFonts w:ascii="仿宋" w:hAnsi="仿宋" w:eastAsia="仿宋"/>
          <w:sz w:val="24"/>
          <w:szCs w:val="24"/>
        </w:rPr>
        <w:t>2</w:t>
      </w:r>
      <w:r>
        <w:rPr>
          <w:rFonts w:hint="eastAsia" w:ascii="仿宋" w:hAnsi="仿宋" w:eastAsia="仿宋"/>
          <w:sz w:val="24"/>
          <w:szCs w:val="24"/>
        </w:rPr>
        <w:t>小时内组织复议，并及时将复议结果以书面形式告知申诉方。申诉方对复议结果仍有异议，可由市（高职院校）领队向仲裁委员会提出申诉。仲裁委员会的仲裁结果为最终结果。</w:t>
      </w:r>
    </w:p>
    <w:p>
      <w:pPr>
        <w:adjustRightInd w:val="0"/>
        <w:snapToGrid w:val="0"/>
        <w:spacing w:line="360" w:lineRule="auto"/>
        <w:ind w:firstLine="480" w:firstLineChars="200"/>
        <w:rPr>
          <w:rFonts w:ascii="黑体" w:hAnsi="黑体" w:eastAsia="黑体"/>
          <w:sz w:val="24"/>
          <w:szCs w:val="24"/>
        </w:rPr>
      </w:pPr>
      <w:r>
        <w:rPr>
          <w:rFonts w:hint="eastAsia" w:ascii="黑体" w:hAnsi="黑体" w:eastAsia="黑体"/>
          <w:sz w:val="24"/>
          <w:szCs w:val="24"/>
        </w:rPr>
        <w:t>十四、竞赛观摩</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在</w:t>
      </w:r>
      <w:r>
        <w:rPr>
          <w:rFonts w:hint="eastAsia" w:ascii="仿宋" w:hAnsi="仿宋" w:eastAsia="仿宋"/>
          <w:sz w:val="24"/>
          <w:szCs w:val="24"/>
        </w:rPr>
        <w:t>比</w:t>
      </w:r>
      <w:r>
        <w:rPr>
          <w:rFonts w:ascii="仿宋" w:hAnsi="仿宋" w:eastAsia="仿宋"/>
          <w:sz w:val="24"/>
          <w:szCs w:val="24"/>
        </w:rPr>
        <w:t>赛期间，将以有关部门或行业协会的名义，组织相关行业企业的领导、专家参观赛场、展示区和体验活动。</w:t>
      </w:r>
    </w:p>
    <w:p>
      <w:pPr>
        <w:adjustRightInd w:val="0"/>
        <w:snapToGrid w:val="0"/>
        <w:spacing w:line="360" w:lineRule="auto"/>
        <w:ind w:firstLine="482" w:firstLineChars="200"/>
        <w:rPr>
          <w:rFonts w:ascii="仿宋" w:hAnsi="仿宋" w:eastAsia="仿宋"/>
          <w:b/>
          <w:bCs/>
          <w:sz w:val="24"/>
          <w:szCs w:val="24"/>
        </w:rPr>
      </w:pPr>
      <w:r>
        <w:rPr>
          <w:rFonts w:ascii="仿宋" w:hAnsi="仿宋" w:eastAsia="仿宋"/>
          <w:b/>
          <w:bCs/>
          <w:sz w:val="24"/>
          <w:szCs w:val="24"/>
        </w:rPr>
        <w:t>（一）观摩对象</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与赛项相关的企业、单位、学</w:t>
      </w:r>
      <w:r>
        <w:rPr>
          <w:rFonts w:hint="eastAsia" w:ascii="仿宋" w:hAnsi="仿宋" w:eastAsia="仿宋"/>
          <w:sz w:val="24"/>
          <w:szCs w:val="24"/>
        </w:rPr>
        <w:t>校</w:t>
      </w:r>
      <w:r>
        <w:rPr>
          <w:rFonts w:ascii="仿宋" w:hAnsi="仿宋" w:eastAsia="仿宋"/>
          <w:sz w:val="24"/>
          <w:szCs w:val="24"/>
        </w:rPr>
        <w:t>、行业协会等专家、技术人员等。</w:t>
      </w:r>
    </w:p>
    <w:p>
      <w:pPr>
        <w:adjustRightInd w:val="0"/>
        <w:snapToGrid w:val="0"/>
        <w:spacing w:line="360" w:lineRule="auto"/>
        <w:ind w:firstLine="482" w:firstLineChars="200"/>
        <w:rPr>
          <w:rFonts w:ascii="仿宋" w:hAnsi="仿宋" w:eastAsia="仿宋"/>
          <w:b/>
          <w:bCs/>
          <w:sz w:val="24"/>
          <w:szCs w:val="24"/>
        </w:rPr>
      </w:pPr>
      <w:r>
        <w:rPr>
          <w:rFonts w:ascii="仿宋" w:hAnsi="仿宋" w:eastAsia="仿宋"/>
          <w:b/>
          <w:bCs/>
          <w:sz w:val="24"/>
          <w:szCs w:val="24"/>
        </w:rPr>
        <w:t>（二）观摩方法</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观摩人员可在规定时间，以小组为单位，在赛场引导员的引导下，有序进入赛场观摩。</w:t>
      </w:r>
    </w:p>
    <w:p>
      <w:pPr>
        <w:adjustRightInd w:val="0"/>
        <w:snapToGrid w:val="0"/>
        <w:spacing w:line="360" w:lineRule="auto"/>
        <w:ind w:firstLine="482" w:firstLineChars="200"/>
        <w:rPr>
          <w:rFonts w:ascii="仿宋" w:hAnsi="仿宋" w:eastAsia="仿宋"/>
          <w:b/>
          <w:bCs/>
          <w:sz w:val="24"/>
          <w:szCs w:val="24"/>
        </w:rPr>
      </w:pPr>
      <w:r>
        <w:rPr>
          <w:rFonts w:ascii="仿宋" w:hAnsi="仿宋" w:eastAsia="仿宋"/>
          <w:b/>
          <w:bCs/>
          <w:sz w:val="24"/>
          <w:szCs w:val="24"/>
        </w:rPr>
        <w:t>（三）观摩纪律</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.观摩时不得议论、交谈，并严禁与选手进行交流；</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.观摩时不得在赛位前停留，以免影响考生比赛；</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.观摩时不准向场内裁判及工作人员提问；</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.观摩时禁止拍照</w:t>
      </w:r>
      <w:r>
        <w:rPr>
          <w:rFonts w:hint="eastAsia" w:ascii="仿宋" w:hAnsi="仿宋" w:eastAsia="仿宋"/>
          <w:sz w:val="24"/>
          <w:szCs w:val="24"/>
        </w:rPr>
        <w:t>。</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凡违反以上规定者，立即取消观摩资格。</w:t>
      </w:r>
    </w:p>
    <w:p>
      <w:pPr>
        <w:adjustRightInd w:val="0"/>
        <w:snapToGrid w:val="0"/>
        <w:spacing w:line="360" w:lineRule="auto"/>
        <w:ind w:firstLine="480" w:firstLineChars="200"/>
        <w:rPr>
          <w:rFonts w:ascii="黑体" w:hAnsi="黑体" w:eastAsia="黑体"/>
          <w:sz w:val="24"/>
          <w:szCs w:val="24"/>
        </w:rPr>
      </w:pPr>
      <w:r>
        <w:rPr>
          <w:rFonts w:hint="eastAsia" w:ascii="黑体" w:hAnsi="黑体" w:eastAsia="黑体"/>
          <w:sz w:val="24"/>
          <w:szCs w:val="24"/>
        </w:rPr>
        <w:t>十五、竞赛直播</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1.赛场内部署无盲点录像设备，能实时录制并播送赛场情况；</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2.赛场外有大屏幕，同步显示赛场内竞赛状况。</w:t>
      </w:r>
    </w:p>
    <w:p>
      <w:pPr>
        <w:adjustRightInd w:val="0"/>
        <w:snapToGrid w:val="0"/>
        <w:spacing w:line="360" w:lineRule="auto"/>
        <w:ind w:firstLine="480" w:firstLineChars="200"/>
        <w:rPr>
          <w:rFonts w:ascii="黑体" w:hAnsi="黑体" w:eastAsia="黑体"/>
          <w:sz w:val="24"/>
          <w:szCs w:val="24"/>
        </w:rPr>
      </w:pPr>
      <w:r>
        <w:rPr>
          <w:rFonts w:hint="eastAsia" w:ascii="黑体" w:hAnsi="黑体" w:eastAsia="黑体"/>
          <w:sz w:val="24"/>
          <w:szCs w:val="24"/>
        </w:rPr>
        <w:t>十六、竞赛须知</w:t>
      </w:r>
    </w:p>
    <w:p>
      <w:pPr>
        <w:adjustRightInd w:val="0"/>
        <w:snapToGrid w:val="0"/>
        <w:spacing w:line="360" w:lineRule="auto"/>
        <w:ind w:firstLine="484" w:firstLineChars="202"/>
        <w:rPr>
          <w:rFonts w:ascii="仿宋" w:hAnsi="仿宋" w:eastAsia="仿宋"/>
          <w:sz w:val="24"/>
          <w:szCs w:val="24"/>
        </w:rPr>
      </w:pPr>
      <w:r>
        <w:rPr>
          <w:rFonts w:hint="eastAsia" w:ascii="仿宋" w:hAnsi="仿宋" w:eastAsia="仿宋"/>
          <w:sz w:val="24"/>
          <w:szCs w:val="24"/>
        </w:rPr>
        <w:t>根据本赛项竞赛需求，设立直播间，进行现场直播。所有到会人员可观摩直播或根据安排入场观摩。</w:t>
      </w:r>
    </w:p>
    <w:p>
      <w:pPr>
        <w:adjustRightInd w:val="0"/>
        <w:snapToGrid w:val="0"/>
        <w:spacing w:line="360" w:lineRule="auto"/>
        <w:ind w:firstLine="482" w:firstLineChars="200"/>
        <w:rPr>
          <w:rFonts w:ascii="仿宋" w:hAnsi="仿宋" w:eastAsia="仿宋"/>
          <w:b/>
          <w:sz w:val="24"/>
          <w:szCs w:val="24"/>
        </w:rPr>
      </w:pPr>
      <w:r>
        <w:rPr>
          <w:rFonts w:hint="eastAsia" w:ascii="仿宋" w:hAnsi="仿宋" w:eastAsia="仿宋"/>
          <w:b/>
          <w:sz w:val="24"/>
          <w:szCs w:val="24"/>
        </w:rPr>
        <w:t>（一）</w:t>
      </w:r>
      <w:r>
        <w:rPr>
          <w:rFonts w:ascii="仿宋" w:hAnsi="仿宋" w:eastAsia="仿宋"/>
          <w:b/>
          <w:sz w:val="24"/>
          <w:szCs w:val="24"/>
        </w:rPr>
        <w:t>参赛队须知</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cs="仿宋_GB2312"/>
          <w:sz w:val="24"/>
          <w:szCs w:val="24"/>
        </w:rPr>
        <w:t>1.参赛队在报名时，须根据技术规范中要求，选择填报比赛时本队选用的PLC组合和变</w:t>
      </w:r>
      <w:r>
        <w:rPr>
          <w:rFonts w:ascii="仿宋" w:hAnsi="仿宋" w:eastAsia="仿宋"/>
          <w:sz w:val="24"/>
          <w:szCs w:val="24"/>
        </w:rPr>
        <w:t>频器品牌及型号。</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参赛队须为参赛选手购买大赛期间的人身意外伤害保险。</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参赛队按</w:t>
      </w:r>
      <w:r>
        <w:rPr>
          <w:rFonts w:hint="eastAsia" w:ascii="仿宋" w:hAnsi="仿宋" w:eastAsia="仿宋"/>
          <w:sz w:val="24"/>
          <w:szCs w:val="24"/>
        </w:rPr>
        <w:t>赛事</w:t>
      </w:r>
      <w:r>
        <w:rPr>
          <w:rFonts w:ascii="仿宋" w:hAnsi="仿宋" w:eastAsia="仿宋"/>
          <w:sz w:val="24"/>
          <w:szCs w:val="24"/>
        </w:rPr>
        <w:t>赛程安排凭</w:t>
      </w:r>
      <w:r>
        <w:rPr>
          <w:rFonts w:hint="eastAsia" w:ascii="仿宋" w:hAnsi="仿宋" w:eastAsia="仿宋"/>
          <w:sz w:val="24"/>
          <w:szCs w:val="24"/>
        </w:rPr>
        <w:t>学生</w:t>
      </w:r>
      <w:r>
        <w:rPr>
          <w:rFonts w:ascii="仿宋" w:hAnsi="仿宋" w:eastAsia="仿宋"/>
          <w:sz w:val="24"/>
          <w:szCs w:val="24"/>
        </w:rPr>
        <w:t>证和身份证参加比赛及相关活动。参赛队员统一着装，须符合安全生产及竞赛要求。</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参赛队员应自觉遵守赛场纪律，服从裁判、听从指挥、文明竞赛；禁止将通讯工具、自编电子或文字资料带入赛场。</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统一安排各参赛队在比赛前一天进入赛场熟悉环境情况。</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参赛队不能使用自带软件及自编资料等不符合规定的资料、工具、文具用品、食品等进入赛场；统一使用赛场提供的计算机、竞赛设备、设备附件和工具等，技能大赛统一使用相同版本的软件及文字、表格处理等软件。</w:t>
      </w:r>
    </w:p>
    <w:p>
      <w:pPr>
        <w:adjustRightInd w:val="0"/>
        <w:snapToGrid w:val="0"/>
        <w:spacing w:line="360" w:lineRule="auto"/>
        <w:ind w:firstLine="482" w:firstLineChars="200"/>
        <w:rPr>
          <w:rFonts w:ascii="仿宋" w:hAnsi="仿宋" w:eastAsia="仿宋"/>
          <w:b/>
          <w:sz w:val="24"/>
          <w:szCs w:val="24"/>
        </w:rPr>
      </w:pPr>
      <w:r>
        <w:rPr>
          <w:rFonts w:ascii="仿宋" w:hAnsi="仿宋" w:eastAsia="仿宋"/>
          <w:b/>
          <w:sz w:val="24"/>
          <w:szCs w:val="24"/>
        </w:rPr>
        <w:t>（二）指导教师须知</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指导教师经报名、审核后确定，一经确定不得更换。允许指导教师缺席比赛。</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熟悉竞赛流程，妥善管理本队人员的日常生活及安全，与大赛办公室相关工作小组联系，做好本队人员的各项行程安排。</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贯彻执行大赛的各项规定，竞赛期间不得私自接触裁判。</w:t>
      </w:r>
    </w:p>
    <w:p>
      <w:pPr>
        <w:adjustRightInd w:val="0"/>
        <w:snapToGrid w:val="0"/>
        <w:spacing w:line="360" w:lineRule="auto"/>
        <w:ind w:firstLine="482" w:firstLineChars="200"/>
        <w:rPr>
          <w:rFonts w:ascii="仿宋" w:hAnsi="仿宋" w:eastAsia="仿宋"/>
          <w:b/>
          <w:sz w:val="24"/>
          <w:szCs w:val="24"/>
        </w:rPr>
      </w:pPr>
      <w:r>
        <w:rPr>
          <w:rFonts w:ascii="仿宋" w:hAnsi="仿宋" w:eastAsia="仿宋"/>
          <w:b/>
          <w:sz w:val="24"/>
          <w:szCs w:val="24"/>
        </w:rPr>
        <w:t>（三）参赛选手须知</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参赛选手应严格遵守赛场规章、操作规程和工艺准则，保证人身及设备安全，接受裁判员的监督和警示，文明竞赛。</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参赛选手在赛场内操作期间要穿着工作服和安全帽，并穿自行配备的绝缘鞋。</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比赛期间不准携带任何通讯工具、移动存储器、照相器材等与竞赛无关的用品，按照要求携带个人物品，否则取消该队参赛资格。</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尊重裁判和赛场工作人员，自觉遵守赛场纪律和秩序。</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参赛选手必须严格遵守操作规程和工艺准则，接受裁判员的监督和警示，保证人身及设备安全；因操作失误，致使设备发生短路、烧坏电机、变频器或PLC等重要设备的事故，致使设备不能正常工作，或发生人身安全事故不能进行比赛的，裁判有权终止比赛。</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w:t>
      </w:r>
      <w:r>
        <w:rPr>
          <w:rFonts w:ascii="仿宋" w:hAnsi="仿宋" w:eastAsia="仿宋"/>
          <w:sz w:val="24"/>
          <w:szCs w:val="24"/>
        </w:rPr>
        <w:t>参赛选手应在竞赛开始前规定时间内进入赛场熟悉环境。入场后，赛场工作人员与参赛选手共同确认操作条件及设备状况，参赛队员必须检查确认赛项组委会提供的仪器设备。参赛选手不得擅自改变计算机的初始设置。</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w:t>
      </w:r>
      <w:r>
        <w:rPr>
          <w:rFonts w:ascii="仿宋" w:hAnsi="仿宋" w:eastAsia="仿宋"/>
          <w:sz w:val="24"/>
          <w:szCs w:val="24"/>
        </w:rPr>
        <w:t>入场后，参赛选手与赛场工作人员共同确认设备状况，选手必须确认材料、工具、量具等，开赛信号发出前不能启动设备；参赛过程中，各参赛队自行确定分工、工作程序和时间安排，在赛位上完成</w:t>
      </w:r>
      <w:r>
        <w:rPr>
          <w:rFonts w:hint="eastAsia" w:ascii="仿宋" w:hAnsi="仿宋" w:eastAsia="仿宋"/>
          <w:sz w:val="24"/>
          <w:szCs w:val="24"/>
        </w:rPr>
        <w:t>比</w:t>
      </w:r>
      <w:r>
        <w:rPr>
          <w:rFonts w:ascii="仿宋" w:hAnsi="仿宋" w:eastAsia="仿宋"/>
          <w:sz w:val="24"/>
          <w:szCs w:val="24"/>
        </w:rPr>
        <w:t>赛项目，严禁作弊行为。</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w:t>
      </w:r>
      <w:r>
        <w:rPr>
          <w:rFonts w:ascii="仿宋" w:hAnsi="仿宋" w:eastAsia="仿宋"/>
          <w:sz w:val="24"/>
          <w:szCs w:val="24"/>
        </w:rPr>
        <w:t>在比赛期间，选手连续工作，食品、饮水等由赛场统一提供。选手休息、饮食或如厕时间均计算在比赛时间内。</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9</w:t>
      </w:r>
      <w:r>
        <w:rPr>
          <w:rFonts w:hint="eastAsia" w:ascii="仿宋" w:hAnsi="仿宋" w:eastAsia="仿宋"/>
          <w:sz w:val="24"/>
          <w:szCs w:val="24"/>
        </w:rPr>
        <w:t>.</w:t>
      </w:r>
      <w:r>
        <w:rPr>
          <w:rFonts w:ascii="仿宋" w:hAnsi="仿宋" w:eastAsia="仿宋"/>
          <w:sz w:val="24"/>
          <w:szCs w:val="24"/>
        </w:rPr>
        <w:t>凡在比赛期间提前结束比赛的选手，不得在比赛过程中再次返回赛场。</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10</w:t>
      </w:r>
      <w:r>
        <w:rPr>
          <w:rFonts w:hint="eastAsia" w:ascii="仿宋" w:hAnsi="仿宋" w:eastAsia="仿宋"/>
          <w:sz w:val="24"/>
          <w:szCs w:val="24"/>
        </w:rPr>
        <w:t>.</w:t>
      </w:r>
      <w:r>
        <w:rPr>
          <w:rFonts w:ascii="仿宋" w:hAnsi="仿宋" w:eastAsia="仿宋"/>
          <w:sz w:val="24"/>
          <w:szCs w:val="24"/>
        </w:rPr>
        <w:t>在比赛中如遇非人为因素造成的设备故障，经裁判确认后，可向裁判长申请补足排除故障的时间。</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11</w:t>
      </w:r>
      <w:r>
        <w:rPr>
          <w:rFonts w:hint="eastAsia" w:ascii="仿宋" w:hAnsi="仿宋" w:eastAsia="仿宋"/>
          <w:sz w:val="24"/>
          <w:szCs w:val="24"/>
        </w:rPr>
        <w:t>.</w:t>
      </w:r>
      <w:r>
        <w:rPr>
          <w:rFonts w:ascii="仿宋" w:hAnsi="仿宋" w:eastAsia="仿宋"/>
          <w:sz w:val="24"/>
          <w:szCs w:val="24"/>
        </w:rPr>
        <w:t>参赛选手赛场外的管理由各参赛队领队和指导教师负责。</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12</w:t>
      </w:r>
      <w:r>
        <w:rPr>
          <w:rFonts w:hint="eastAsia" w:ascii="仿宋" w:hAnsi="仿宋" w:eastAsia="仿宋"/>
          <w:sz w:val="24"/>
          <w:szCs w:val="24"/>
        </w:rPr>
        <w:t>.</w:t>
      </w:r>
      <w:r>
        <w:rPr>
          <w:rFonts w:ascii="仿宋" w:hAnsi="仿宋" w:eastAsia="仿宋"/>
          <w:sz w:val="24"/>
          <w:szCs w:val="24"/>
        </w:rPr>
        <w:t>参赛选手须达到电工职业资格安全标准的要求。</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13</w:t>
      </w:r>
      <w:r>
        <w:rPr>
          <w:rFonts w:hint="eastAsia" w:ascii="仿宋" w:hAnsi="仿宋" w:eastAsia="仿宋"/>
          <w:sz w:val="24"/>
          <w:szCs w:val="24"/>
        </w:rPr>
        <w:t>.</w:t>
      </w:r>
      <w:r>
        <w:rPr>
          <w:rFonts w:ascii="仿宋" w:hAnsi="仿宋" w:eastAsia="仿宋"/>
          <w:sz w:val="24"/>
          <w:szCs w:val="24"/>
        </w:rPr>
        <w:t>参赛队欲提前结束比赛，应向现场裁判员举手示意，比赛终止时由裁判员记录，结束比赛后参赛队不能进行任何与</w:t>
      </w:r>
      <w:r>
        <w:rPr>
          <w:rFonts w:hint="eastAsia" w:ascii="仿宋" w:hAnsi="仿宋" w:eastAsia="仿宋"/>
          <w:sz w:val="24"/>
          <w:szCs w:val="24"/>
        </w:rPr>
        <w:t>比</w:t>
      </w:r>
      <w:r>
        <w:rPr>
          <w:rFonts w:ascii="仿宋" w:hAnsi="仿宋" w:eastAsia="仿宋"/>
          <w:sz w:val="24"/>
          <w:szCs w:val="24"/>
        </w:rPr>
        <w:t>赛相关的操作；在裁判监督下完成成果提交等相关收尾工作后离场。</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w:t>
      </w:r>
      <w:r>
        <w:rPr>
          <w:rFonts w:ascii="仿宋" w:hAnsi="仿宋" w:eastAsia="仿宋"/>
          <w:sz w:val="24"/>
          <w:szCs w:val="24"/>
        </w:rPr>
        <w:t>各</w:t>
      </w:r>
      <w:r>
        <w:rPr>
          <w:rFonts w:hint="eastAsia" w:ascii="仿宋" w:hAnsi="仿宋" w:eastAsia="仿宋"/>
          <w:sz w:val="24"/>
          <w:szCs w:val="24"/>
        </w:rPr>
        <w:t>参</w:t>
      </w:r>
      <w:r>
        <w:rPr>
          <w:rFonts w:ascii="仿宋" w:hAnsi="仿宋" w:eastAsia="仿宋"/>
          <w:sz w:val="24"/>
          <w:szCs w:val="24"/>
        </w:rPr>
        <w:t>赛队按照大赛要求和赛题要求提交递交竞赛成果，禁止在竞赛成果上做任何与竞赛无关的记号。</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15</w:t>
      </w:r>
      <w:r>
        <w:rPr>
          <w:rFonts w:hint="eastAsia" w:ascii="仿宋" w:hAnsi="仿宋" w:eastAsia="仿宋"/>
          <w:sz w:val="24"/>
          <w:szCs w:val="24"/>
        </w:rPr>
        <w:t>.</w:t>
      </w:r>
      <w:r>
        <w:rPr>
          <w:rFonts w:ascii="仿宋" w:hAnsi="仿宋" w:eastAsia="仿宋"/>
          <w:sz w:val="24"/>
          <w:szCs w:val="24"/>
        </w:rPr>
        <w:t>在参赛期间，参赛选手应当注意保持工作环境及设备摆放符合企业生产“5S”的原则。</w:t>
      </w:r>
    </w:p>
    <w:p>
      <w:pPr>
        <w:adjustRightInd w:val="0"/>
        <w:snapToGrid w:val="0"/>
        <w:spacing w:line="360" w:lineRule="auto"/>
        <w:ind w:firstLine="482" w:firstLineChars="200"/>
        <w:rPr>
          <w:rFonts w:ascii="仿宋" w:hAnsi="仿宋" w:eastAsia="仿宋"/>
          <w:b/>
          <w:sz w:val="24"/>
          <w:szCs w:val="24"/>
        </w:rPr>
      </w:pPr>
      <w:r>
        <w:rPr>
          <w:rFonts w:ascii="仿宋" w:hAnsi="仿宋" w:eastAsia="仿宋"/>
          <w:b/>
          <w:sz w:val="24"/>
          <w:szCs w:val="24"/>
        </w:rPr>
        <w:t>（四）工作人员须知</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协助检录裁判员核实选手资格证明和</w:t>
      </w:r>
      <w:r>
        <w:rPr>
          <w:rFonts w:hint="eastAsia" w:ascii="仿宋" w:hAnsi="仿宋" w:eastAsia="仿宋"/>
          <w:sz w:val="24"/>
          <w:szCs w:val="24"/>
        </w:rPr>
        <w:t>学生</w:t>
      </w:r>
      <w:r>
        <w:rPr>
          <w:rFonts w:ascii="仿宋" w:hAnsi="仿宋" w:eastAsia="仿宋"/>
          <w:sz w:val="24"/>
          <w:szCs w:val="24"/>
        </w:rPr>
        <w:t>证</w:t>
      </w:r>
      <w:r>
        <w:rPr>
          <w:rFonts w:hint="eastAsia" w:ascii="仿宋" w:hAnsi="仿宋" w:eastAsia="仿宋"/>
          <w:sz w:val="24"/>
          <w:szCs w:val="24"/>
        </w:rPr>
        <w:t>、身份证</w:t>
      </w:r>
      <w:r>
        <w:rPr>
          <w:rFonts w:ascii="仿宋" w:hAnsi="仿宋" w:eastAsia="仿宋"/>
          <w:sz w:val="24"/>
          <w:szCs w:val="24"/>
        </w:rPr>
        <w:t>，召集选手分组点名，维持检录秩序。</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必须在赛前30分钟进入赛场，协助裁判员做好工具、耗材、工作台、凳椅、电脑等的清点与核查工作。</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必须在赛前检查每台设备的工作状态，是否能正常工作，在选手熟悉完场地后，把设备调整到比赛准备状态。</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每场比赛后，在裁判员指导下，对设备重新调试正常工作状态后，再把设备调整到下一场比赛准备状态。</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协助裁判员监视参赛选手的安全操作情况。</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w:t>
      </w:r>
      <w:r>
        <w:rPr>
          <w:rFonts w:ascii="仿宋" w:hAnsi="仿宋" w:eastAsia="仿宋"/>
          <w:sz w:val="24"/>
          <w:szCs w:val="24"/>
        </w:rPr>
        <w:t>负责竞赛场地的清理工作，负责赛前工具、耗材、工作台、凳椅、电脑、设备等摆放工作。</w:t>
      </w:r>
    </w:p>
    <w:p>
      <w:pPr>
        <w:adjustRightInd w:val="0"/>
        <w:snapToGrid w:val="0"/>
        <w:spacing w:line="360" w:lineRule="auto"/>
        <w:ind w:firstLine="482" w:firstLineChars="200"/>
        <w:rPr>
          <w:rFonts w:ascii="仿宋" w:hAnsi="仿宋" w:eastAsia="仿宋"/>
          <w:b/>
          <w:sz w:val="24"/>
          <w:szCs w:val="24"/>
        </w:rPr>
      </w:pPr>
      <w:r>
        <w:rPr>
          <w:rFonts w:ascii="仿宋" w:hAnsi="仿宋" w:eastAsia="仿宋"/>
          <w:b/>
          <w:sz w:val="24"/>
          <w:szCs w:val="24"/>
        </w:rPr>
        <w:t>（五）赛场纪律</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符合下列情形之一的参赛队，经裁判组裁定后中止其竞赛：</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不服从裁判、扰乱赛场秩序、干扰其他参赛队比赛情况，裁判组应提出警告。情节特别严重，造成竞赛中止的，由裁判长裁定后，中止比赛，并取消比赛资格和竞赛成绩。并提交</w:t>
      </w:r>
      <w:r>
        <w:rPr>
          <w:rFonts w:hint="eastAsia" w:ascii="仿宋" w:hAnsi="仿宋" w:eastAsia="仿宋"/>
          <w:sz w:val="24"/>
          <w:szCs w:val="24"/>
        </w:rPr>
        <w:t>大</w:t>
      </w:r>
      <w:r>
        <w:rPr>
          <w:rFonts w:ascii="仿宋" w:hAnsi="仿宋" w:eastAsia="仿宋"/>
          <w:sz w:val="24"/>
          <w:szCs w:val="24"/>
        </w:rPr>
        <w:t>赛执委会追求其相关责任。</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竞赛过程中，由于选手技能不熟练或疏忽大意造成计算机、设备等严重损坏，由裁判组裁定其中止比赛，保留竞赛资格，累计其有效竞赛成绩。</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参赛队可以放弃竞赛，递交书面申请并获准后可以不进行设备操作竞赛。</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竞赛选手非客观原因造成竞赛设备严重损坏，或发生重大安全生产事故，立即终止竞赛，取消设备操作竞赛成绩。</w:t>
      </w:r>
    </w:p>
    <w:p>
      <w:pPr>
        <w:adjustRightInd w:val="0"/>
        <w:snapToGrid w:val="0"/>
        <w:spacing w:line="360" w:lineRule="auto"/>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参赛队和竞赛选手应按规定使用竞赛设备和竞赛设施，自觉维护赛场秩序、不指责、不谩骂裁判人员和工作人员，文明竞赛。</w:t>
      </w:r>
    </w:p>
    <w:p>
      <w:pPr>
        <w:adjustRightInd w:val="0"/>
        <w:snapToGrid w:val="0"/>
        <w:spacing w:line="360" w:lineRule="auto"/>
        <w:ind w:firstLine="453" w:firstLineChars="189"/>
        <w:rPr>
          <w:rFonts w:ascii="仿宋" w:hAnsi="仿宋" w:eastAsia="仿宋"/>
          <w:sz w:val="24"/>
          <w:szCs w:val="24"/>
        </w:rPr>
      </w:pPr>
    </w:p>
    <w:p>
      <w:pPr>
        <w:adjustRightInd w:val="0"/>
        <w:snapToGrid w:val="0"/>
        <w:spacing w:line="360" w:lineRule="auto"/>
        <w:ind w:firstLine="453" w:firstLineChars="189"/>
        <w:rPr>
          <w:rFonts w:ascii="仿宋" w:hAnsi="仿宋" w:eastAsia="仿宋"/>
          <w:sz w:val="24"/>
          <w:szCs w:val="24"/>
        </w:rPr>
      </w:pPr>
    </w:p>
    <w:p>
      <w:pPr>
        <w:adjustRightInd w:val="0"/>
        <w:snapToGrid w:val="0"/>
        <w:spacing w:line="360" w:lineRule="auto"/>
        <w:ind w:firstLine="453" w:firstLineChars="189"/>
        <w:rPr>
          <w:rFonts w:ascii="仿宋" w:hAnsi="仿宋" w:eastAsia="仿宋"/>
          <w:sz w:val="24"/>
          <w:szCs w:val="24"/>
        </w:rPr>
      </w:pPr>
    </w:p>
    <w:p>
      <w:pPr>
        <w:adjustRightInd w:val="0"/>
        <w:snapToGrid w:val="0"/>
        <w:spacing w:line="360" w:lineRule="auto"/>
        <w:ind w:firstLine="453" w:firstLineChars="189"/>
        <w:rPr>
          <w:rFonts w:ascii="仿宋" w:hAnsi="仿宋" w:eastAsia="仿宋"/>
          <w:sz w:val="24"/>
          <w:szCs w:val="24"/>
        </w:rPr>
      </w:pPr>
    </w:p>
    <w:p>
      <w:pPr>
        <w:adjustRightInd w:val="0"/>
        <w:snapToGrid w:val="0"/>
        <w:spacing w:line="360" w:lineRule="auto"/>
        <w:ind w:firstLine="453" w:firstLineChars="189"/>
        <w:rPr>
          <w:rFonts w:ascii="仿宋" w:hAnsi="仿宋" w:eastAsia="仿宋"/>
          <w:sz w:val="24"/>
          <w:szCs w:val="24"/>
        </w:rPr>
      </w:pPr>
    </w:p>
    <w:p>
      <w:pPr>
        <w:adjustRightInd w:val="0"/>
        <w:snapToGrid w:val="0"/>
        <w:spacing w:line="360" w:lineRule="auto"/>
        <w:ind w:firstLine="453" w:firstLineChars="189"/>
        <w:rPr>
          <w:rFonts w:ascii="仿宋" w:hAnsi="仿宋" w:eastAsia="仿宋"/>
          <w:sz w:val="24"/>
          <w:szCs w:val="24"/>
        </w:rPr>
      </w:pPr>
    </w:p>
    <w:p>
      <w:pPr>
        <w:adjustRightInd w:val="0"/>
        <w:snapToGrid w:val="0"/>
        <w:spacing w:line="360" w:lineRule="auto"/>
        <w:ind w:firstLine="453" w:firstLineChars="189"/>
        <w:rPr>
          <w:rFonts w:ascii="仿宋" w:hAnsi="仿宋" w:eastAsia="仿宋"/>
          <w:sz w:val="24"/>
          <w:szCs w:val="24"/>
        </w:rPr>
      </w:pPr>
    </w:p>
    <w:sectPr>
      <w:footerReference r:id="rId3" w:type="default"/>
      <w:pgSz w:w="11906" w:h="16838"/>
      <w:pgMar w:top="1418" w:right="1588"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20 -</w:t>
    </w:r>
    <w:r>
      <w:rPr>
        <w:sz w:val="22"/>
        <w:szCs w:val="22"/>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E57AC"/>
    <w:multiLevelType w:val="multilevel"/>
    <w:tmpl w:val="092E57AC"/>
    <w:lvl w:ilvl="0" w:tentative="0">
      <w:start w:val="1"/>
      <w:numFmt w:val="decimal"/>
      <w:lvlText w:val="（%1）"/>
      <w:lvlJc w:val="left"/>
      <w:pPr>
        <w:ind w:left="1260"/>
      </w:pPr>
      <w:rPr>
        <w:rFonts w:ascii="仿宋" w:hAnsi="仿宋" w:eastAsia="仿宋" w:cs="仿宋"/>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639"/>
      </w:pPr>
      <w:rPr>
        <w:rFonts w:ascii="仿宋" w:hAnsi="仿宋" w:eastAsia="仿宋" w:cs="仿宋"/>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359"/>
      </w:pPr>
      <w:rPr>
        <w:rFonts w:ascii="仿宋" w:hAnsi="仿宋" w:eastAsia="仿宋" w:cs="仿宋"/>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079"/>
      </w:pPr>
      <w:rPr>
        <w:rFonts w:ascii="仿宋" w:hAnsi="仿宋" w:eastAsia="仿宋" w:cs="仿宋"/>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799"/>
      </w:pPr>
      <w:rPr>
        <w:rFonts w:ascii="仿宋" w:hAnsi="仿宋" w:eastAsia="仿宋" w:cs="仿宋"/>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519"/>
      </w:pPr>
      <w:rPr>
        <w:rFonts w:ascii="仿宋" w:hAnsi="仿宋" w:eastAsia="仿宋" w:cs="仿宋"/>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239"/>
      </w:pPr>
      <w:rPr>
        <w:rFonts w:ascii="仿宋" w:hAnsi="仿宋" w:eastAsia="仿宋" w:cs="仿宋"/>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959"/>
      </w:pPr>
      <w:rPr>
        <w:rFonts w:ascii="仿宋" w:hAnsi="仿宋" w:eastAsia="仿宋" w:cs="仿宋"/>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679"/>
      </w:pPr>
      <w:rPr>
        <w:rFonts w:ascii="仿宋" w:hAnsi="仿宋" w:eastAsia="仿宋" w:cs="仿宋"/>
        <w:b w:val="0"/>
        <w:i w:val="0"/>
        <w:strike w:val="0"/>
        <w:dstrike w:val="0"/>
        <w:color w:val="000000"/>
        <w:sz w:val="28"/>
        <w:szCs w:val="28"/>
        <w:u w:val="none" w:color="000000"/>
        <w:shd w:val="clear" w:color="auto" w:fill="auto"/>
        <w:vertAlign w:val="baseline"/>
      </w:rPr>
    </w:lvl>
  </w:abstractNum>
  <w:abstractNum w:abstractNumId="1">
    <w:nsid w:val="293B6CA5"/>
    <w:multiLevelType w:val="multilevel"/>
    <w:tmpl w:val="293B6CA5"/>
    <w:lvl w:ilvl="0" w:tentative="0">
      <w:start w:val="1"/>
      <w:numFmt w:val="decimal"/>
      <w:lvlText w:val="%1."/>
      <w:lvlJc w:val="left"/>
      <w:pPr>
        <w:ind w:left="943" w:hanging="360"/>
      </w:pPr>
      <w:rPr>
        <w:rFonts w:hint="default"/>
      </w:rPr>
    </w:lvl>
    <w:lvl w:ilvl="1" w:tentative="0">
      <w:start w:val="1"/>
      <w:numFmt w:val="lowerLetter"/>
      <w:lvlText w:val="%2)"/>
      <w:lvlJc w:val="left"/>
      <w:pPr>
        <w:ind w:left="1423" w:hanging="420"/>
      </w:pPr>
    </w:lvl>
    <w:lvl w:ilvl="2" w:tentative="0">
      <w:start w:val="1"/>
      <w:numFmt w:val="lowerRoman"/>
      <w:lvlText w:val="%3."/>
      <w:lvlJc w:val="right"/>
      <w:pPr>
        <w:ind w:left="1843" w:hanging="420"/>
      </w:pPr>
    </w:lvl>
    <w:lvl w:ilvl="3" w:tentative="0">
      <w:start w:val="1"/>
      <w:numFmt w:val="decimal"/>
      <w:lvlText w:val="%4."/>
      <w:lvlJc w:val="left"/>
      <w:pPr>
        <w:ind w:left="2263" w:hanging="420"/>
      </w:pPr>
    </w:lvl>
    <w:lvl w:ilvl="4" w:tentative="0">
      <w:start w:val="1"/>
      <w:numFmt w:val="lowerLetter"/>
      <w:lvlText w:val="%5)"/>
      <w:lvlJc w:val="left"/>
      <w:pPr>
        <w:ind w:left="2683" w:hanging="420"/>
      </w:pPr>
    </w:lvl>
    <w:lvl w:ilvl="5" w:tentative="0">
      <w:start w:val="1"/>
      <w:numFmt w:val="lowerRoman"/>
      <w:lvlText w:val="%6."/>
      <w:lvlJc w:val="right"/>
      <w:pPr>
        <w:ind w:left="3103" w:hanging="420"/>
      </w:pPr>
    </w:lvl>
    <w:lvl w:ilvl="6" w:tentative="0">
      <w:start w:val="1"/>
      <w:numFmt w:val="decimal"/>
      <w:lvlText w:val="%7."/>
      <w:lvlJc w:val="left"/>
      <w:pPr>
        <w:ind w:left="3523" w:hanging="420"/>
      </w:pPr>
    </w:lvl>
    <w:lvl w:ilvl="7" w:tentative="0">
      <w:start w:val="1"/>
      <w:numFmt w:val="lowerLetter"/>
      <w:lvlText w:val="%8)"/>
      <w:lvlJc w:val="left"/>
      <w:pPr>
        <w:ind w:left="3943" w:hanging="420"/>
      </w:pPr>
    </w:lvl>
    <w:lvl w:ilvl="8" w:tentative="0">
      <w:start w:val="1"/>
      <w:numFmt w:val="lowerRoman"/>
      <w:lvlText w:val="%9."/>
      <w:lvlJc w:val="right"/>
      <w:pPr>
        <w:ind w:left="4363" w:hanging="420"/>
      </w:pPr>
    </w:lvl>
  </w:abstractNum>
  <w:abstractNum w:abstractNumId="2">
    <w:nsid w:val="30F021DD"/>
    <w:multiLevelType w:val="multilevel"/>
    <w:tmpl w:val="30F021DD"/>
    <w:lvl w:ilvl="0" w:tentative="0">
      <w:start w:val="1"/>
      <w:numFmt w:val="decimalEnclosedCircle"/>
      <w:lvlText w:val="%1"/>
      <w:lvlJc w:val="left"/>
      <w:pPr>
        <w:ind w:left="361"/>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88"/>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08"/>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28"/>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48"/>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68"/>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88"/>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08"/>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28"/>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3">
    <w:nsid w:val="475A78A9"/>
    <w:multiLevelType w:val="multilevel"/>
    <w:tmpl w:val="475A78A9"/>
    <w:lvl w:ilvl="0" w:tentative="0">
      <w:start w:val="1"/>
      <w:numFmt w:val="ideographDigital"/>
      <w:lvlText w:val="（%1）"/>
      <w:lvlJc w:val="left"/>
      <w:pPr>
        <w:ind w:left="1399"/>
      </w:pPr>
      <w:rPr>
        <w:rFonts w:ascii="仿宋" w:hAnsi="仿宋" w:eastAsia="仿宋" w:cs="仿宋"/>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639"/>
      </w:pPr>
      <w:rPr>
        <w:rFonts w:ascii="仿宋" w:hAnsi="仿宋" w:eastAsia="仿宋" w:cs="仿宋"/>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359"/>
      </w:pPr>
      <w:rPr>
        <w:rFonts w:ascii="仿宋" w:hAnsi="仿宋" w:eastAsia="仿宋" w:cs="仿宋"/>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079"/>
      </w:pPr>
      <w:rPr>
        <w:rFonts w:ascii="仿宋" w:hAnsi="仿宋" w:eastAsia="仿宋" w:cs="仿宋"/>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799"/>
      </w:pPr>
      <w:rPr>
        <w:rFonts w:ascii="仿宋" w:hAnsi="仿宋" w:eastAsia="仿宋" w:cs="仿宋"/>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519"/>
      </w:pPr>
      <w:rPr>
        <w:rFonts w:ascii="仿宋" w:hAnsi="仿宋" w:eastAsia="仿宋" w:cs="仿宋"/>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239"/>
      </w:pPr>
      <w:rPr>
        <w:rFonts w:ascii="仿宋" w:hAnsi="仿宋" w:eastAsia="仿宋" w:cs="仿宋"/>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959"/>
      </w:pPr>
      <w:rPr>
        <w:rFonts w:ascii="仿宋" w:hAnsi="仿宋" w:eastAsia="仿宋" w:cs="仿宋"/>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679"/>
      </w:pPr>
      <w:rPr>
        <w:rFonts w:ascii="仿宋" w:hAnsi="仿宋" w:eastAsia="仿宋" w:cs="仿宋"/>
        <w:b w:val="0"/>
        <w:i w:val="0"/>
        <w:strike w:val="0"/>
        <w:dstrike w:val="0"/>
        <w:color w:val="000000"/>
        <w:sz w:val="28"/>
        <w:szCs w:val="28"/>
        <w:u w:val="none" w:color="000000"/>
        <w:shd w:val="clear" w:color="auto" w:fill="auto"/>
        <w:vertAlign w:val="baseline"/>
      </w:rPr>
    </w:lvl>
  </w:abstractNum>
  <w:abstractNum w:abstractNumId="4">
    <w:nsid w:val="4F78695E"/>
    <w:multiLevelType w:val="multilevel"/>
    <w:tmpl w:val="4F78695E"/>
    <w:lvl w:ilvl="0" w:tentative="0">
      <w:start w:val="3"/>
      <w:numFmt w:val="japaneseCounting"/>
      <w:lvlText w:val="（%1）"/>
      <w:lvlJc w:val="left"/>
      <w:pPr>
        <w:ind w:left="1685" w:hanging="1080"/>
      </w:pPr>
      <w:rPr>
        <w:rFonts w:hint="default"/>
      </w:rPr>
    </w:lvl>
    <w:lvl w:ilvl="1" w:tentative="0">
      <w:start w:val="1"/>
      <w:numFmt w:val="lowerLetter"/>
      <w:lvlText w:val="%2)"/>
      <w:lvlJc w:val="left"/>
      <w:pPr>
        <w:ind w:left="1445" w:hanging="420"/>
      </w:pPr>
    </w:lvl>
    <w:lvl w:ilvl="2" w:tentative="0">
      <w:start w:val="1"/>
      <w:numFmt w:val="lowerRoman"/>
      <w:lvlText w:val="%3."/>
      <w:lvlJc w:val="right"/>
      <w:pPr>
        <w:ind w:left="1865" w:hanging="420"/>
      </w:pPr>
    </w:lvl>
    <w:lvl w:ilvl="3" w:tentative="0">
      <w:start w:val="1"/>
      <w:numFmt w:val="decimal"/>
      <w:lvlText w:val="%4."/>
      <w:lvlJc w:val="left"/>
      <w:pPr>
        <w:ind w:left="2285" w:hanging="420"/>
      </w:pPr>
    </w:lvl>
    <w:lvl w:ilvl="4" w:tentative="0">
      <w:start w:val="1"/>
      <w:numFmt w:val="lowerLetter"/>
      <w:lvlText w:val="%5)"/>
      <w:lvlJc w:val="left"/>
      <w:pPr>
        <w:ind w:left="2705" w:hanging="420"/>
      </w:pPr>
    </w:lvl>
    <w:lvl w:ilvl="5" w:tentative="0">
      <w:start w:val="1"/>
      <w:numFmt w:val="lowerRoman"/>
      <w:lvlText w:val="%6."/>
      <w:lvlJc w:val="right"/>
      <w:pPr>
        <w:ind w:left="3125" w:hanging="420"/>
      </w:pPr>
    </w:lvl>
    <w:lvl w:ilvl="6" w:tentative="0">
      <w:start w:val="1"/>
      <w:numFmt w:val="decimal"/>
      <w:lvlText w:val="%7."/>
      <w:lvlJc w:val="left"/>
      <w:pPr>
        <w:ind w:left="3545" w:hanging="420"/>
      </w:pPr>
    </w:lvl>
    <w:lvl w:ilvl="7" w:tentative="0">
      <w:start w:val="1"/>
      <w:numFmt w:val="lowerLetter"/>
      <w:lvlText w:val="%8)"/>
      <w:lvlJc w:val="left"/>
      <w:pPr>
        <w:ind w:left="3965" w:hanging="420"/>
      </w:pPr>
    </w:lvl>
    <w:lvl w:ilvl="8" w:tentative="0">
      <w:start w:val="1"/>
      <w:numFmt w:val="lowerRoman"/>
      <w:lvlText w:val="%9."/>
      <w:lvlJc w:val="right"/>
      <w:pPr>
        <w:ind w:left="4385" w:hanging="420"/>
      </w:pPr>
    </w:lvl>
  </w:abstractNum>
  <w:abstractNum w:abstractNumId="5">
    <w:nsid w:val="78C97BB3"/>
    <w:multiLevelType w:val="multilevel"/>
    <w:tmpl w:val="78C97BB3"/>
    <w:lvl w:ilvl="0" w:tentative="0">
      <w:start w:val="1"/>
      <w:numFmt w:val="japaneseCounting"/>
      <w:lvlText w:val="（%1）"/>
      <w:lvlJc w:val="left"/>
      <w:pPr>
        <w:ind w:left="1685" w:hanging="1080"/>
      </w:pPr>
      <w:rPr>
        <w:rFonts w:hint="default"/>
      </w:rPr>
    </w:lvl>
    <w:lvl w:ilvl="1" w:tentative="0">
      <w:start w:val="1"/>
      <w:numFmt w:val="lowerLetter"/>
      <w:lvlText w:val="%2)"/>
      <w:lvlJc w:val="left"/>
      <w:pPr>
        <w:ind w:left="1445" w:hanging="420"/>
      </w:pPr>
    </w:lvl>
    <w:lvl w:ilvl="2" w:tentative="0">
      <w:start w:val="1"/>
      <w:numFmt w:val="lowerRoman"/>
      <w:lvlText w:val="%3."/>
      <w:lvlJc w:val="right"/>
      <w:pPr>
        <w:ind w:left="1865" w:hanging="420"/>
      </w:pPr>
    </w:lvl>
    <w:lvl w:ilvl="3" w:tentative="0">
      <w:start w:val="1"/>
      <w:numFmt w:val="decimal"/>
      <w:lvlText w:val="%4."/>
      <w:lvlJc w:val="left"/>
      <w:pPr>
        <w:ind w:left="2285" w:hanging="420"/>
      </w:pPr>
    </w:lvl>
    <w:lvl w:ilvl="4" w:tentative="0">
      <w:start w:val="1"/>
      <w:numFmt w:val="lowerLetter"/>
      <w:lvlText w:val="%5)"/>
      <w:lvlJc w:val="left"/>
      <w:pPr>
        <w:ind w:left="2705" w:hanging="420"/>
      </w:pPr>
    </w:lvl>
    <w:lvl w:ilvl="5" w:tentative="0">
      <w:start w:val="1"/>
      <w:numFmt w:val="lowerRoman"/>
      <w:lvlText w:val="%6."/>
      <w:lvlJc w:val="right"/>
      <w:pPr>
        <w:ind w:left="3125" w:hanging="420"/>
      </w:pPr>
    </w:lvl>
    <w:lvl w:ilvl="6" w:tentative="0">
      <w:start w:val="1"/>
      <w:numFmt w:val="decimal"/>
      <w:lvlText w:val="%7."/>
      <w:lvlJc w:val="left"/>
      <w:pPr>
        <w:ind w:left="3545" w:hanging="420"/>
      </w:pPr>
    </w:lvl>
    <w:lvl w:ilvl="7" w:tentative="0">
      <w:start w:val="1"/>
      <w:numFmt w:val="lowerLetter"/>
      <w:lvlText w:val="%8)"/>
      <w:lvlJc w:val="left"/>
      <w:pPr>
        <w:ind w:left="3965" w:hanging="420"/>
      </w:pPr>
    </w:lvl>
    <w:lvl w:ilvl="8" w:tentative="0">
      <w:start w:val="1"/>
      <w:numFmt w:val="lowerRoman"/>
      <w:lvlText w:val="%9."/>
      <w:lvlJc w:val="right"/>
      <w:pPr>
        <w:ind w:left="4385" w:hanging="42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2FD"/>
    <w:rsid w:val="00012E53"/>
    <w:rsid w:val="000205E7"/>
    <w:rsid w:val="00021F3D"/>
    <w:rsid w:val="0002370A"/>
    <w:rsid w:val="000259C3"/>
    <w:rsid w:val="00045ED4"/>
    <w:rsid w:val="00047928"/>
    <w:rsid w:val="000527F6"/>
    <w:rsid w:val="00052FBB"/>
    <w:rsid w:val="00055954"/>
    <w:rsid w:val="00057DB3"/>
    <w:rsid w:val="000635F9"/>
    <w:rsid w:val="00075D29"/>
    <w:rsid w:val="00081163"/>
    <w:rsid w:val="000815E9"/>
    <w:rsid w:val="00084250"/>
    <w:rsid w:val="00085C7A"/>
    <w:rsid w:val="00086619"/>
    <w:rsid w:val="00093AFC"/>
    <w:rsid w:val="000946A1"/>
    <w:rsid w:val="000A1DA4"/>
    <w:rsid w:val="000A2D1C"/>
    <w:rsid w:val="000A2F57"/>
    <w:rsid w:val="000B272C"/>
    <w:rsid w:val="000B3640"/>
    <w:rsid w:val="000C6B53"/>
    <w:rsid w:val="000D0C37"/>
    <w:rsid w:val="000D1565"/>
    <w:rsid w:val="000E12D9"/>
    <w:rsid w:val="000E4B74"/>
    <w:rsid w:val="000E536F"/>
    <w:rsid w:val="000E58AF"/>
    <w:rsid w:val="000E65F9"/>
    <w:rsid w:val="000F2C38"/>
    <w:rsid w:val="000F6593"/>
    <w:rsid w:val="001008FF"/>
    <w:rsid w:val="00100A52"/>
    <w:rsid w:val="00105A24"/>
    <w:rsid w:val="001167E6"/>
    <w:rsid w:val="00117626"/>
    <w:rsid w:val="00122E0F"/>
    <w:rsid w:val="0012404C"/>
    <w:rsid w:val="00126834"/>
    <w:rsid w:val="001306B3"/>
    <w:rsid w:val="00133346"/>
    <w:rsid w:val="00133474"/>
    <w:rsid w:val="00134B0B"/>
    <w:rsid w:val="00140362"/>
    <w:rsid w:val="00142D9F"/>
    <w:rsid w:val="00150D5E"/>
    <w:rsid w:val="001559E6"/>
    <w:rsid w:val="001565E4"/>
    <w:rsid w:val="00166689"/>
    <w:rsid w:val="00176442"/>
    <w:rsid w:val="00194F33"/>
    <w:rsid w:val="001A1BE0"/>
    <w:rsid w:val="001A51F4"/>
    <w:rsid w:val="001A69C1"/>
    <w:rsid w:val="001C4E6C"/>
    <w:rsid w:val="001D363A"/>
    <w:rsid w:val="001E47C5"/>
    <w:rsid w:val="001F7CE0"/>
    <w:rsid w:val="002139BB"/>
    <w:rsid w:val="00216B2E"/>
    <w:rsid w:val="002173F5"/>
    <w:rsid w:val="00217D9F"/>
    <w:rsid w:val="00222780"/>
    <w:rsid w:val="00232643"/>
    <w:rsid w:val="002346B7"/>
    <w:rsid w:val="00240ED0"/>
    <w:rsid w:val="002649DA"/>
    <w:rsid w:val="00271694"/>
    <w:rsid w:val="002717A8"/>
    <w:rsid w:val="00272C7F"/>
    <w:rsid w:val="00273C40"/>
    <w:rsid w:val="00293A32"/>
    <w:rsid w:val="002A1EC6"/>
    <w:rsid w:val="002A5EFE"/>
    <w:rsid w:val="002B5129"/>
    <w:rsid w:val="002B6744"/>
    <w:rsid w:val="002B7368"/>
    <w:rsid w:val="002B7EE6"/>
    <w:rsid w:val="002C11EE"/>
    <w:rsid w:val="002C60B3"/>
    <w:rsid w:val="002C7786"/>
    <w:rsid w:val="002D014C"/>
    <w:rsid w:val="002D0356"/>
    <w:rsid w:val="002E3E21"/>
    <w:rsid w:val="002F2B3B"/>
    <w:rsid w:val="003000D9"/>
    <w:rsid w:val="003116FD"/>
    <w:rsid w:val="00322A78"/>
    <w:rsid w:val="003264DB"/>
    <w:rsid w:val="00330A93"/>
    <w:rsid w:val="00333465"/>
    <w:rsid w:val="00345CE6"/>
    <w:rsid w:val="00365FB5"/>
    <w:rsid w:val="00374B67"/>
    <w:rsid w:val="0037629D"/>
    <w:rsid w:val="00382533"/>
    <w:rsid w:val="003852C3"/>
    <w:rsid w:val="00391A10"/>
    <w:rsid w:val="0039501B"/>
    <w:rsid w:val="003A7520"/>
    <w:rsid w:val="003A7600"/>
    <w:rsid w:val="003B0FAA"/>
    <w:rsid w:val="003B4D92"/>
    <w:rsid w:val="003B533E"/>
    <w:rsid w:val="003C1253"/>
    <w:rsid w:val="003C5825"/>
    <w:rsid w:val="003C611D"/>
    <w:rsid w:val="003C6B09"/>
    <w:rsid w:val="003D6602"/>
    <w:rsid w:val="003E3FFB"/>
    <w:rsid w:val="003F11BF"/>
    <w:rsid w:val="0040349F"/>
    <w:rsid w:val="00410069"/>
    <w:rsid w:val="00422BBF"/>
    <w:rsid w:val="00424E67"/>
    <w:rsid w:val="00426BF1"/>
    <w:rsid w:val="00437101"/>
    <w:rsid w:val="004425DB"/>
    <w:rsid w:val="00442A99"/>
    <w:rsid w:val="0044600D"/>
    <w:rsid w:val="00447C4E"/>
    <w:rsid w:val="00471005"/>
    <w:rsid w:val="004753B4"/>
    <w:rsid w:val="0048011C"/>
    <w:rsid w:val="004853E7"/>
    <w:rsid w:val="00490519"/>
    <w:rsid w:val="00493974"/>
    <w:rsid w:val="004A0A05"/>
    <w:rsid w:val="004A76A0"/>
    <w:rsid w:val="004C4D64"/>
    <w:rsid w:val="004C5B61"/>
    <w:rsid w:val="004D1309"/>
    <w:rsid w:val="004D6874"/>
    <w:rsid w:val="004D7E3B"/>
    <w:rsid w:val="004E060E"/>
    <w:rsid w:val="004E0E08"/>
    <w:rsid w:val="004F5097"/>
    <w:rsid w:val="004F50A6"/>
    <w:rsid w:val="005041B2"/>
    <w:rsid w:val="005042B5"/>
    <w:rsid w:val="00511BAE"/>
    <w:rsid w:val="005142C6"/>
    <w:rsid w:val="005211C6"/>
    <w:rsid w:val="0052184C"/>
    <w:rsid w:val="00522805"/>
    <w:rsid w:val="00526FCA"/>
    <w:rsid w:val="00532981"/>
    <w:rsid w:val="0053630C"/>
    <w:rsid w:val="00540AE7"/>
    <w:rsid w:val="005428C2"/>
    <w:rsid w:val="0054321A"/>
    <w:rsid w:val="00543774"/>
    <w:rsid w:val="00545943"/>
    <w:rsid w:val="0054620B"/>
    <w:rsid w:val="00550C25"/>
    <w:rsid w:val="00555445"/>
    <w:rsid w:val="0056130C"/>
    <w:rsid w:val="005615D5"/>
    <w:rsid w:val="0057644B"/>
    <w:rsid w:val="00593E67"/>
    <w:rsid w:val="005A3C40"/>
    <w:rsid w:val="005A5C83"/>
    <w:rsid w:val="005B1FA4"/>
    <w:rsid w:val="005B302F"/>
    <w:rsid w:val="005B4EF2"/>
    <w:rsid w:val="005C0F7C"/>
    <w:rsid w:val="005C4A4A"/>
    <w:rsid w:val="005D130A"/>
    <w:rsid w:val="005D1E08"/>
    <w:rsid w:val="005D34A6"/>
    <w:rsid w:val="005E2B07"/>
    <w:rsid w:val="005E38B5"/>
    <w:rsid w:val="005E648D"/>
    <w:rsid w:val="005F6716"/>
    <w:rsid w:val="006021E3"/>
    <w:rsid w:val="00602777"/>
    <w:rsid w:val="00604C16"/>
    <w:rsid w:val="00610798"/>
    <w:rsid w:val="00611567"/>
    <w:rsid w:val="00620B9E"/>
    <w:rsid w:val="006232FD"/>
    <w:rsid w:val="006233C8"/>
    <w:rsid w:val="006313F1"/>
    <w:rsid w:val="00632E70"/>
    <w:rsid w:val="00637D0E"/>
    <w:rsid w:val="0064240B"/>
    <w:rsid w:val="00654B93"/>
    <w:rsid w:val="00656C57"/>
    <w:rsid w:val="00657559"/>
    <w:rsid w:val="0066058D"/>
    <w:rsid w:val="00661227"/>
    <w:rsid w:val="00663869"/>
    <w:rsid w:val="006655DB"/>
    <w:rsid w:val="0066745C"/>
    <w:rsid w:val="006821CF"/>
    <w:rsid w:val="006869B9"/>
    <w:rsid w:val="00694F1F"/>
    <w:rsid w:val="006969CB"/>
    <w:rsid w:val="006A09C6"/>
    <w:rsid w:val="006A10C6"/>
    <w:rsid w:val="006A582C"/>
    <w:rsid w:val="006B2363"/>
    <w:rsid w:val="006B4CDF"/>
    <w:rsid w:val="006C0E65"/>
    <w:rsid w:val="006E011B"/>
    <w:rsid w:val="006F3051"/>
    <w:rsid w:val="006F5808"/>
    <w:rsid w:val="006F7A4D"/>
    <w:rsid w:val="007102B3"/>
    <w:rsid w:val="00710EDF"/>
    <w:rsid w:val="00711381"/>
    <w:rsid w:val="00712B0F"/>
    <w:rsid w:val="007149F9"/>
    <w:rsid w:val="0072062E"/>
    <w:rsid w:val="0073699C"/>
    <w:rsid w:val="0074114E"/>
    <w:rsid w:val="00743983"/>
    <w:rsid w:val="0075400A"/>
    <w:rsid w:val="00754926"/>
    <w:rsid w:val="00761218"/>
    <w:rsid w:val="00761FA1"/>
    <w:rsid w:val="00763DFB"/>
    <w:rsid w:val="007662B8"/>
    <w:rsid w:val="00774570"/>
    <w:rsid w:val="00775B2A"/>
    <w:rsid w:val="00785071"/>
    <w:rsid w:val="00794CE3"/>
    <w:rsid w:val="007A191A"/>
    <w:rsid w:val="007B01CD"/>
    <w:rsid w:val="007B2857"/>
    <w:rsid w:val="007C2769"/>
    <w:rsid w:val="007C62D7"/>
    <w:rsid w:val="007D09EA"/>
    <w:rsid w:val="007D1428"/>
    <w:rsid w:val="007D2721"/>
    <w:rsid w:val="007E48F6"/>
    <w:rsid w:val="007F287C"/>
    <w:rsid w:val="008003E5"/>
    <w:rsid w:val="0080095F"/>
    <w:rsid w:val="008012F9"/>
    <w:rsid w:val="0081714E"/>
    <w:rsid w:val="00820FD1"/>
    <w:rsid w:val="008225AC"/>
    <w:rsid w:val="00824A98"/>
    <w:rsid w:val="00834FB9"/>
    <w:rsid w:val="00835CAD"/>
    <w:rsid w:val="00836E5A"/>
    <w:rsid w:val="00837F2D"/>
    <w:rsid w:val="00860523"/>
    <w:rsid w:val="00862359"/>
    <w:rsid w:val="008730CE"/>
    <w:rsid w:val="00880A27"/>
    <w:rsid w:val="0088101F"/>
    <w:rsid w:val="00882A86"/>
    <w:rsid w:val="00891D6E"/>
    <w:rsid w:val="00896469"/>
    <w:rsid w:val="008A279C"/>
    <w:rsid w:val="008A6890"/>
    <w:rsid w:val="008A7E76"/>
    <w:rsid w:val="008B2C3F"/>
    <w:rsid w:val="008B5131"/>
    <w:rsid w:val="008C19C1"/>
    <w:rsid w:val="008C5E4A"/>
    <w:rsid w:val="008D0B47"/>
    <w:rsid w:val="008E1AF5"/>
    <w:rsid w:val="00914A8F"/>
    <w:rsid w:val="00916E36"/>
    <w:rsid w:val="00916E37"/>
    <w:rsid w:val="00920D3D"/>
    <w:rsid w:val="00920DB0"/>
    <w:rsid w:val="0092193C"/>
    <w:rsid w:val="009223DA"/>
    <w:rsid w:val="00925DC7"/>
    <w:rsid w:val="009341DB"/>
    <w:rsid w:val="0094214B"/>
    <w:rsid w:val="009451DC"/>
    <w:rsid w:val="00945389"/>
    <w:rsid w:val="00945C00"/>
    <w:rsid w:val="00946649"/>
    <w:rsid w:val="009476ED"/>
    <w:rsid w:val="00957B18"/>
    <w:rsid w:val="00963379"/>
    <w:rsid w:val="0096396D"/>
    <w:rsid w:val="00970D62"/>
    <w:rsid w:val="00977E89"/>
    <w:rsid w:val="00980C03"/>
    <w:rsid w:val="00983B88"/>
    <w:rsid w:val="009853A7"/>
    <w:rsid w:val="00994BC4"/>
    <w:rsid w:val="0099503F"/>
    <w:rsid w:val="00996500"/>
    <w:rsid w:val="009A14F9"/>
    <w:rsid w:val="009C01C1"/>
    <w:rsid w:val="009C1822"/>
    <w:rsid w:val="009C3CF6"/>
    <w:rsid w:val="009C5F2C"/>
    <w:rsid w:val="009D2B67"/>
    <w:rsid w:val="009D3C99"/>
    <w:rsid w:val="009D575C"/>
    <w:rsid w:val="009E314C"/>
    <w:rsid w:val="009E375A"/>
    <w:rsid w:val="009E3B1E"/>
    <w:rsid w:val="009F331C"/>
    <w:rsid w:val="00A048DB"/>
    <w:rsid w:val="00A1487D"/>
    <w:rsid w:val="00A150D8"/>
    <w:rsid w:val="00A160B8"/>
    <w:rsid w:val="00A16CFA"/>
    <w:rsid w:val="00A16E34"/>
    <w:rsid w:val="00A21237"/>
    <w:rsid w:val="00A22335"/>
    <w:rsid w:val="00A25AF3"/>
    <w:rsid w:val="00A27DB7"/>
    <w:rsid w:val="00A36993"/>
    <w:rsid w:val="00A37512"/>
    <w:rsid w:val="00A63EDD"/>
    <w:rsid w:val="00A663BE"/>
    <w:rsid w:val="00A67CF0"/>
    <w:rsid w:val="00A70567"/>
    <w:rsid w:val="00A715C3"/>
    <w:rsid w:val="00A7496F"/>
    <w:rsid w:val="00A86E03"/>
    <w:rsid w:val="00A92A92"/>
    <w:rsid w:val="00AA1C99"/>
    <w:rsid w:val="00AA4A7F"/>
    <w:rsid w:val="00AA6666"/>
    <w:rsid w:val="00AB220F"/>
    <w:rsid w:val="00AC1697"/>
    <w:rsid w:val="00AD3A1E"/>
    <w:rsid w:val="00AD7F2C"/>
    <w:rsid w:val="00AE27F4"/>
    <w:rsid w:val="00AF76B9"/>
    <w:rsid w:val="00B00E29"/>
    <w:rsid w:val="00B03E3C"/>
    <w:rsid w:val="00B06E79"/>
    <w:rsid w:val="00B25A9E"/>
    <w:rsid w:val="00B301DD"/>
    <w:rsid w:val="00B33D22"/>
    <w:rsid w:val="00B374A1"/>
    <w:rsid w:val="00B377E6"/>
    <w:rsid w:val="00B37BAD"/>
    <w:rsid w:val="00B43A31"/>
    <w:rsid w:val="00B471B0"/>
    <w:rsid w:val="00B508FC"/>
    <w:rsid w:val="00B53C5D"/>
    <w:rsid w:val="00B6129F"/>
    <w:rsid w:val="00B6485E"/>
    <w:rsid w:val="00B66A25"/>
    <w:rsid w:val="00B6774E"/>
    <w:rsid w:val="00B72938"/>
    <w:rsid w:val="00B75FE1"/>
    <w:rsid w:val="00B81168"/>
    <w:rsid w:val="00B828FB"/>
    <w:rsid w:val="00B83427"/>
    <w:rsid w:val="00BA4A8A"/>
    <w:rsid w:val="00BA7B49"/>
    <w:rsid w:val="00BB340B"/>
    <w:rsid w:val="00BB60A6"/>
    <w:rsid w:val="00BC44F4"/>
    <w:rsid w:val="00BC46F1"/>
    <w:rsid w:val="00BC484E"/>
    <w:rsid w:val="00BD2362"/>
    <w:rsid w:val="00BD42D6"/>
    <w:rsid w:val="00BD5DDE"/>
    <w:rsid w:val="00BE0177"/>
    <w:rsid w:val="00BE2C7F"/>
    <w:rsid w:val="00BF51C0"/>
    <w:rsid w:val="00BF5F7B"/>
    <w:rsid w:val="00C1705A"/>
    <w:rsid w:val="00C224BE"/>
    <w:rsid w:val="00C24983"/>
    <w:rsid w:val="00C26DB8"/>
    <w:rsid w:val="00C3181F"/>
    <w:rsid w:val="00C34502"/>
    <w:rsid w:val="00C34FE5"/>
    <w:rsid w:val="00C357A8"/>
    <w:rsid w:val="00C361D2"/>
    <w:rsid w:val="00C37B57"/>
    <w:rsid w:val="00C50CBA"/>
    <w:rsid w:val="00C571FF"/>
    <w:rsid w:val="00C57CFF"/>
    <w:rsid w:val="00C64C11"/>
    <w:rsid w:val="00C65DD6"/>
    <w:rsid w:val="00C715B0"/>
    <w:rsid w:val="00C77451"/>
    <w:rsid w:val="00C81C48"/>
    <w:rsid w:val="00C84C36"/>
    <w:rsid w:val="00C8640C"/>
    <w:rsid w:val="00CA194C"/>
    <w:rsid w:val="00CA30DA"/>
    <w:rsid w:val="00CA4A93"/>
    <w:rsid w:val="00CA51B6"/>
    <w:rsid w:val="00CB3922"/>
    <w:rsid w:val="00CC12F0"/>
    <w:rsid w:val="00CC377F"/>
    <w:rsid w:val="00CC4703"/>
    <w:rsid w:val="00CD56FF"/>
    <w:rsid w:val="00CD5CB0"/>
    <w:rsid w:val="00CD614C"/>
    <w:rsid w:val="00CF0973"/>
    <w:rsid w:val="00CF21EA"/>
    <w:rsid w:val="00D00E3A"/>
    <w:rsid w:val="00D27623"/>
    <w:rsid w:val="00D27F82"/>
    <w:rsid w:val="00D36281"/>
    <w:rsid w:val="00D377AB"/>
    <w:rsid w:val="00D40821"/>
    <w:rsid w:val="00D436DD"/>
    <w:rsid w:val="00D46306"/>
    <w:rsid w:val="00D50094"/>
    <w:rsid w:val="00D601E6"/>
    <w:rsid w:val="00D660BE"/>
    <w:rsid w:val="00D6784B"/>
    <w:rsid w:val="00D7281C"/>
    <w:rsid w:val="00D76EA4"/>
    <w:rsid w:val="00D82DD2"/>
    <w:rsid w:val="00D830A5"/>
    <w:rsid w:val="00D85A71"/>
    <w:rsid w:val="00D869C9"/>
    <w:rsid w:val="00D90D6D"/>
    <w:rsid w:val="00D911A6"/>
    <w:rsid w:val="00D972E0"/>
    <w:rsid w:val="00DA31E3"/>
    <w:rsid w:val="00DA4C52"/>
    <w:rsid w:val="00DA7D68"/>
    <w:rsid w:val="00DA7FB7"/>
    <w:rsid w:val="00DB1167"/>
    <w:rsid w:val="00DB4C55"/>
    <w:rsid w:val="00DB6166"/>
    <w:rsid w:val="00DB7F0C"/>
    <w:rsid w:val="00DC0748"/>
    <w:rsid w:val="00DC0A1C"/>
    <w:rsid w:val="00DC4A4D"/>
    <w:rsid w:val="00DC5681"/>
    <w:rsid w:val="00DD3662"/>
    <w:rsid w:val="00DD3EF6"/>
    <w:rsid w:val="00DE0DE1"/>
    <w:rsid w:val="00DE3246"/>
    <w:rsid w:val="00DE4117"/>
    <w:rsid w:val="00DF4A6B"/>
    <w:rsid w:val="00E00A28"/>
    <w:rsid w:val="00E01BAE"/>
    <w:rsid w:val="00E05695"/>
    <w:rsid w:val="00E1474B"/>
    <w:rsid w:val="00E2165A"/>
    <w:rsid w:val="00E22ED3"/>
    <w:rsid w:val="00E27744"/>
    <w:rsid w:val="00E33725"/>
    <w:rsid w:val="00E34BCB"/>
    <w:rsid w:val="00E36CB7"/>
    <w:rsid w:val="00E45220"/>
    <w:rsid w:val="00E4663E"/>
    <w:rsid w:val="00E50B14"/>
    <w:rsid w:val="00E56F23"/>
    <w:rsid w:val="00E62C34"/>
    <w:rsid w:val="00E6471D"/>
    <w:rsid w:val="00E65664"/>
    <w:rsid w:val="00E66DEF"/>
    <w:rsid w:val="00E70CD0"/>
    <w:rsid w:val="00E72D42"/>
    <w:rsid w:val="00E8050E"/>
    <w:rsid w:val="00E92513"/>
    <w:rsid w:val="00E96C0B"/>
    <w:rsid w:val="00E97A59"/>
    <w:rsid w:val="00EA0764"/>
    <w:rsid w:val="00EA705F"/>
    <w:rsid w:val="00EB14C8"/>
    <w:rsid w:val="00EB4EB6"/>
    <w:rsid w:val="00EB759C"/>
    <w:rsid w:val="00EC0706"/>
    <w:rsid w:val="00EC7B0F"/>
    <w:rsid w:val="00ED2C09"/>
    <w:rsid w:val="00ED6D20"/>
    <w:rsid w:val="00EE04FB"/>
    <w:rsid w:val="00EE2230"/>
    <w:rsid w:val="00EF5537"/>
    <w:rsid w:val="00F006F9"/>
    <w:rsid w:val="00F06582"/>
    <w:rsid w:val="00F14937"/>
    <w:rsid w:val="00F27BC6"/>
    <w:rsid w:val="00F30DFC"/>
    <w:rsid w:val="00F357BD"/>
    <w:rsid w:val="00F36D21"/>
    <w:rsid w:val="00F43B33"/>
    <w:rsid w:val="00F47D9E"/>
    <w:rsid w:val="00F54AC3"/>
    <w:rsid w:val="00F54CA7"/>
    <w:rsid w:val="00F55457"/>
    <w:rsid w:val="00F566AF"/>
    <w:rsid w:val="00F56E37"/>
    <w:rsid w:val="00F57678"/>
    <w:rsid w:val="00F76848"/>
    <w:rsid w:val="00F80257"/>
    <w:rsid w:val="00F84E1B"/>
    <w:rsid w:val="00F858F9"/>
    <w:rsid w:val="00F85D19"/>
    <w:rsid w:val="00F8683A"/>
    <w:rsid w:val="00F8793A"/>
    <w:rsid w:val="00FA40E3"/>
    <w:rsid w:val="00FA4305"/>
    <w:rsid w:val="00FA6A08"/>
    <w:rsid w:val="00FA78A6"/>
    <w:rsid w:val="00FB10B9"/>
    <w:rsid w:val="00FB1D25"/>
    <w:rsid w:val="00FB2D3A"/>
    <w:rsid w:val="00FB4EF4"/>
    <w:rsid w:val="00FC4B2B"/>
    <w:rsid w:val="00FC4D88"/>
    <w:rsid w:val="00FC7F1C"/>
    <w:rsid w:val="00FD4811"/>
    <w:rsid w:val="00FD5237"/>
    <w:rsid w:val="00FE10ED"/>
    <w:rsid w:val="00FE5BBE"/>
    <w:rsid w:val="00FF02FA"/>
    <w:rsid w:val="00FF48D8"/>
    <w:rsid w:val="01165DF1"/>
    <w:rsid w:val="01395BCF"/>
    <w:rsid w:val="013B5B69"/>
    <w:rsid w:val="01467B30"/>
    <w:rsid w:val="016A4418"/>
    <w:rsid w:val="01DC07DC"/>
    <w:rsid w:val="02461F85"/>
    <w:rsid w:val="027119E0"/>
    <w:rsid w:val="02A91547"/>
    <w:rsid w:val="02C277DA"/>
    <w:rsid w:val="02D100EF"/>
    <w:rsid w:val="02E30714"/>
    <w:rsid w:val="032B536D"/>
    <w:rsid w:val="03656C31"/>
    <w:rsid w:val="03937BFF"/>
    <w:rsid w:val="03EC76CA"/>
    <w:rsid w:val="04092CED"/>
    <w:rsid w:val="04A567E7"/>
    <w:rsid w:val="04F00337"/>
    <w:rsid w:val="052729F8"/>
    <w:rsid w:val="05481387"/>
    <w:rsid w:val="05671072"/>
    <w:rsid w:val="057B562B"/>
    <w:rsid w:val="05AA19B0"/>
    <w:rsid w:val="05CC27DA"/>
    <w:rsid w:val="05F55719"/>
    <w:rsid w:val="05FE39B5"/>
    <w:rsid w:val="06330DA0"/>
    <w:rsid w:val="063521C6"/>
    <w:rsid w:val="0647725E"/>
    <w:rsid w:val="068B4AFF"/>
    <w:rsid w:val="06DF00FD"/>
    <w:rsid w:val="082F03E7"/>
    <w:rsid w:val="083365EF"/>
    <w:rsid w:val="08AD5263"/>
    <w:rsid w:val="09653B7E"/>
    <w:rsid w:val="09A945F1"/>
    <w:rsid w:val="09D92EB8"/>
    <w:rsid w:val="0A0A37C6"/>
    <w:rsid w:val="0A0E23B7"/>
    <w:rsid w:val="0A531D5D"/>
    <w:rsid w:val="0A614062"/>
    <w:rsid w:val="0B123190"/>
    <w:rsid w:val="0B8F42CE"/>
    <w:rsid w:val="0BAB6B01"/>
    <w:rsid w:val="0C116DE0"/>
    <w:rsid w:val="0C291738"/>
    <w:rsid w:val="0C51214B"/>
    <w:rsid w:val="0C714757"/>
    <w:rsid w:val="0D2B6144"/>
    <w:rsid w:val="0D72599B"/>
    <w:rsid w:val="0DB75942"/>
    <w:rsid w:val="0DF25562"/>
    <w:rsid w:val="0E254184"/>
    <w:rsid w:val="0E2A6B81"/>
    <w:rsid w:val="0E74263E"/>
    <w:rsid w:val="0E7E1615"/>
    <w:rsid w:val="0E8720C5"/>
    <w:rsid w:val="0EC97F26"/>
    <w:rsid w:val="0F16223C"/>
    <w:rsid w:val="0F166919"/>
    <w:rsid w:val="0F37524C"/>
    <w:rsid w:val="0F560E74"/>
    <w:rsid w:val="0F751B29"/>
    <w:rsid w:val="0F827C9F"/>
    <w:rsid w:val="0F933CDF"/>
    <w:rsid w:val="10033C33"/>
    <w:rsid w:val="10580A78"/>
    <w:rsid w:val="105B2F74"/>
    <w:rsid w:val="10C92421"/>
    <w:rsid w:val="10D86B12"/>
    <w:rsid w:val="11A40FE9"/>
    <w:rsid w:val="11B5078F"/>
    <w:rsid w:val="12370775"/>
    <w:rsid w:val="123D11F0"/>
    <w:rsid w:val="12505FC3"/>
    <w:rsid w:val="126A6551"/>
    <w:rsid w:val="127E4F87"/>
    <w:rsid w:val="12AB7836"/>
    <w:rsid w:val="12FA0D70"/>
    <w:rsid w:val="13563CA5"/>
    <w:rsid w:val="13944FA1"/>
    <w:rsid w:val="13A838A9"/>
    <w:rsid w:val="13AF7FAF"/>
    <w:rsid w:val="141E4A59"/>
    <w:rsid w:val="14275CE2"/>
    <w:rsid w:val="14524769"/>
    <w:rsid w:val="14913302"/>
    <w:rsid w:val="149724BB"/>
    <w:rsid w:val="14A74B12"/>
    <w:rsid w:val="14DA4CE9"/>
    <w:rsid w:val="14E21080"/>
    <w:rsid w:val="15251384"/>
    <w:rsid w:val="153C1C06"/>
    <w:rsid w:val="155B6658"/>
    <w:rsid w:val="15BA363F"/>
    <w:rsid w:val="16056DCF"/>
    <w:rsid w:val="160E7518"/>
    <w:rsid w:val="16305971"/>
    <w:rsid w:val="164C4E6A"/>
    <w:rsid w:val="165657A3"/>
    <w:rsid w:val="166E1AEF"/>
    <w:rsid w:val="166F6F3C"/>
    <w:rsid w:val="16836690"/>
    <w:rsid w:val="16E3267B"/>
    <w:rsid w:val="17143DA1"/>
    <w:rsid w:val="174E4990"/>
    <w:rsid w:val="175D4674"/>
    <w:rsid w:val="1766203B"/>
    <w:rsid w:val="1784700F"/>
    <w:rsid w:val="17B9250D"/>
    <w:rsid w:val="18677C93"/>
    <w:rsid w:val="186F4725"/>
    <w:rsid w:val="18F60254"/>
    <w:rsid w:val="190279AD"/>
    <w:rsid w:val="190C4DB6"/>
    <w:rsid w:val="198A6FBE"/>
    <w:rsid w:val="1A2531BE"/>
    <w:rsid w:val="1A2E6061"/>
    <w:rsid w:val="1A7E089E"/>
    <w:rsid w:val="1A96751F"/>
    <w:rsid w:val="1B356E73"/>
    <w:rsid w:val="1B773170"/>
    <w:rsid w:val="1B884B8B"/>
    <w:rsid w:val="1B9A7F5E"/>
    <w:rsid w:val="1BAA10B9"/>
    <w:rsid w:val="1BE05E74"/>
    <w:rsid w:val="1BEB4D45"/>
    <w:rsid w:val="1BEE3105"/>
    <w:rsid w:val="1BF82C6F"/>
    <w:rsid w:val="1C7C4C8E"/>
    <w:rsid w:val="1D00751C"/>
    <w:rsid w:val="1D554381"/>
    <w:rsid w:val="1DC32EC8"/>
    <w:rsid w:val="1DF118B9"/>
    <w:rsid w:val="1E1A4FFC"/>
    <w:rsid w:val="1EA20865"/>
    <w:rsid w:val="1EE6689D"/>
    <w:rsid w:val="1F0F1522"/>
    <w:rsid w:val="1F2409A2"/>
    <w:rsid w:val="1F50091F"/>
    <w:rsid w:val="1F712062"/>
    <w:rsid w:val="1F85145B"/>
    <w:rsid w:val="1F9223DA"/>
    <w:rsid w:val="1FC141CA"/>
    <w:rsid w:val="1FEF63CF"/>
    <w:rsid w:val="1FF527A0"/>
    <w:rsid w:val="201410A4"/>
    <w:rsid w:val="201F3FDF"/>
    <w:rsid w:val="20E66CE7"/>
    <w:rsid w:val="2100389B"/>
    <w:rsid w:val="21472397"/>
    <w:rsid w:val="21CC4007"/>
    <w:rsid w:val="21D355A1"/>
    <w:rsid w:val="21EB28E9"/>
    <w:rsid w:val="21FD4BA1"/>
    <w:rsid w:val="221231E2"/>
    <w:rsid w:val="222B298D"/>
    <w:rsid w:val="22404FE6"/>
    <w:rsid w:val="22445A9A"/>
    <w:rsid w:val="22D93518"/>
    <w:rsid w:val="239C7D31"/>
    <w:rsid w:val="23A728F1"/>
    <w:rsid w:val="23B5124C"/>
    <w:rsid w:val="23BB4AEB"/>
    <w:rsid w:val="23EA5474"/>
    <w:rsid w:val="24187ABD"/>
    <w:rsid w:val="244A5F53"/>
    <w:rsid w:val="24514C05"/>
    <w:rsid w:val="24CD2DBF"/>
    <w:rsid w:val="24F52788"/>
    <w:rsid w:val="254A4D7E"/>
    <w:rsid w:val="255E564F"/>
    <w:rsid w:val="25D0653B"/>
    <w:rsid w:val="261B45F6"/>
    <w:rsid w:val="262F5D44"/>
    <w:rsid w:val="264E6885"/>
    <w:rsid w:val="266D2CB0"/>
    <w:rsid w:val="26814539"/>
    <w:rsid w:val="26DF67A3"/>
    <w:rsid w:val="271E0C2A"/>
    <w:rsid w:val="27315B57"/>
    <w:rsid w:val="27880B62"/>
    <w:rsid w:val="27DC5612"/>
    <w:rsid w:val="283D0B6D"/>
    <w:rsid w:val="285B0F61"/>
    <w:rsid w:val="286A7EDB"/>
    <w:rsid w:val="28E11BD8"/>
    <w:rsid w:val="28FE5387"/>
    <w:rsid w:val="290869A5"/>
    <w:rsid w:val="294314D9"/>
    <w:rsid w:val="297974E4"/>
    <w:rsid w:val="2A010997"/>
    <w:rsid w:val="2A083BDD"/>
    <w:rsid w:val="2A3055AC"/>
    <w:rsid w:val="2A9D70B6"/>
    <w:rsid w:val="2B2340D8"/>
    <w:rsid w:val="2B254BE6"/>
    <w:rsid w:val="2B516ED1"/>
    <w:rsid w:val="2B5A5F70"/>
    <w:rsid w:val="2BD76AD6"/>
    <w:rsid w:val="2BDA47EA"/>
    <w:rsid w:val="2C000778"/>
    <w:rsid w:val="2C26795A"/>
    <w:rsid w:val="2C506FA1"/>
    <w:rsid w:val="2CC04518"/>
    <w:rsid w:val="2CD07C9A"/>
    <w:rsid w:val="2D453EBA"/>
    <w:rsid w:val="2D715FDD"/>
    <w:rsid w:val="2D7E7532"/>
    <w:rsid w:val="2DBF358B"/>
    <w:rsid w:val="2DD73993"/>
    <w:rsid w:val="2E3F1BF0"/>
    <w:rsid w:val="2E833134"/>
    <w:rsid w:val="2E893AFD"/>
    <w:rsid w:val="2ECB7D9E"/>
    <w:rsid w:val="2ED81F14"/>
    <w:rsid w:val="2EDB0A09"/>
    <w:rsid w:val="2EDC5FF0"/>
    <w:rsid w:val="2F173D58"/>
    <w:rsid w:val="2F2A037F"/>
    <w:rsid w:val="2F496EAE"/>
    <w:rsid w:val="2F5C2490"/>
    <w:rsid w:val="2F6F130B"/>
    <w:rsid w:val="300034E2"/>
    <w:rsid w:val="30517FC6"/>
    <w:rsid w:val="30641B2D"/>
    <w:rsid w:val="306F3AF1"/>
    <w:rsid w:val="30D268B3"/>
    <w:rsid w:val="30EC42EC"/>
    <w:rsid w:val="3119196A"/>
    <w:rsid w:val="31906849"/>
    <w:rsid w:val="31967E50"/>
    <w:rsid w:val="31BB7A41"/>
    <w:rsid w:val="31D73703"/>
    <w:rsid w:val="32087FE5"/>
    <w:rsid w:val="322C3082"/>
    <w:rsid w:val="325C5534"/>
    <w:rsid w:val="32770DC3"/>
    <w:rsid w:val="32B372F1"/>
    <w:rsid w:val="3368581C"/>
    <w:rsid w:val="33847431"/>
    <w:rsid w:val="33C12663"/>
    <w:rsid w:val="346C080D"/>
    <w:rsid w:val="34C215C5"/>
    <w:rsid w:val="356361DD"/>
    <w:rsid w:val="35FD6043"/>
    <w:rsid w:val="36484A3D"/>
    <w:rsid w:val="367C7A12"/>
    <w:rsid w:val="36812A82"/>
    <w:rsid w:val="369001A3"/>
    <w:rsid w:val="36A63FA8"/>
    <w:rsid w:val="36E552F6"/>
    <w:rsid w:val="36EC355D"/>
    <w:rsid w:val="37053BC2"/>
    <w:rsid w:val="37901119"/>
    <w:rsid w:val="37B75B6C"/>
    <w:rsid w:val="37E81DCD"/>
    <w:rsid w:val="37F046AF"/>
    <w:rsid w:val="38814B16"/>
    <w:rsid w:val="38893187"/>
    <w:rsid w:val="389D479E"/>
    <w:rsid w:val="38BB2FA7"/>
    <w:rsid w:val="38C05D04"/>
    <w:rsid w:val="38C30565"/>
    <w:rsid w:val="3A5B3A1F"/>
    <w:rsid w:val="3AED1469"/>
    <w:rsid w:val="3B061E23"/>
    <w:rsid w:val="3B2E6E63"/>
    <w:rsid w:val="3B3F1070"/>
    <w:rsid w:val="3B41652E"/>
    <w:rsid w:val="3B5775CF"/>
    <w:rsid w:val="3B6A71BB"/>
    <w:rsid w:val="3B7C2988"/>
    <w:rsid w:val="3BB56BB4"/>
    <w:rsid w:val="3BB73297"/>
    <w:rsid w:val="3BE05D78"/>
    <w:rsid w:val="3C005F63"/>
    <w:rsid w:val="3C0E4465"/>
    <w:rsid w:val="3C1105A8"/>
    <w:rsid w:val="3C711B50"/>
    <w:rsid w:val="3C93570E"/>
    <w:rsid w:val="3CEE2E12"/>
    <w:rsid w:val="3D374A81"/>
    <w:rsid w:val="3D6E60A8"/>
    <w:rsid w:val="3D920E5C"/>
    <w:rsid w:val="3D977A9A"/>
    <w:rsid w:val="3DAE1844"/>
    <w:rsid w:val="3DB468DE"/>
    <w:rsid w:val="3E0032E9"/>
    <w:rsid w:val="3E2256DD"/>
    <w:rsid w:val="3E397CCE"/>
    <w:rsid w:val="3E4A5FA1"/>
    <w:rsid w:val="3E8F5950"/>
    <w:rsid w:val="3EA40F37"/>
    <w:rsid w:val="3ECB7789"/>
    <w:rsid w:val="3EDF794D"/>
    <w:rsid w:val="3F06596B"/>
    <w:rsid w:val="3F223921"/>
    <w:rsid w:val="3F2C712D"/>
    <w:rsid w:val="3F360C6D"/>
    <w:rsid w:val="3F433AF5"/>
    <w:rsid w:val="3FA76C60"/>
    <w:rsid w:val="3FE233B6"/>
    <w:rsid w:val="3FED3288"/>
    <w:rsid w:val="40030413"/>
    <w:rsid w:val="400E1B56"/>
    <w:rsid w:val="405326F6"/>
    <w:rsid w:val="40702669"/>
    <w:rsid w:val="41247753"/>
    <w:rsid w:val="41946A1F"/>
    <w:rsid w:val="419951A9"/>
    <w:rsid w:val="41B36950"/>
    <w:rsid w:val="41BF4C18"/>
    <w:rsid w:val="41D33B5C"/>
    <w:rsid w:val="42241DAD"/>
    <w:rsid w:val="42405ECD"/>
    <w:rsid w:val="424468E2"/>
    <w:rsid w:val="426008BF"/>
    <w:rsid w:val="4280111A"/>
    <w:rsid w:val="42B9054D"/>
    <w:rsid w:val="42FC5F96"/>
    <w:rsid w:val="43023760"/>
    <w:rsid w:val="435B0C45"/>
    <w:rsid w:val="436E4F76"/>
    <w:rsid w:val="437B17A0"/>
    <w:rsid w:val="438748BC"/>
    <w:rsid w:val="43C37289"/>
    <w:rsid w:val="43DD4161"/>
    <w:rsid w:val="44652D69"/>
    <w:rsid w:val="451344E9"/>
    <w:rsid w:val="455C0E29"/>
    <w:rsid w:val="45833D44"/>
    <w:rsid w:val="45F537FA"/>
    <w:rsid w:val="45FC1428"/>
    <w:rsid w:val="463C6A04"/>
    <w:rsid w:val="46767CE1"/>
    <w:rsid w:val="46BA7904"/>
    <w:rsid w:val="46FF705F"/>
    <w:rsid w:val="47352CFF"/>
    <w:rsid w:val="47420097"/>
    <w:rsid w:val="474A0E33"/>
    <w:rsid w:val="47772C9F"/>
    <w:rsid w:val="47A16EF9"/>
    <w:rsid w:val="47C40741"/>
    <w:rsid w:val="48286340"/>
    <w:rsid w:val="488442F6"/>
    <w:rsid w:val="48D725D0"/>
    <w:rsid w:val="49114C05"/>
    <w:rsid w:val="49954ECE"/>
    <w:rsid w:val="49B36105"/>
    <w:rsid w:val="49B56E3E"/>
    <w:rsid w:val="4A130715"/>
    <w:rsid w:val="4A5566FC"/>
    <w:rsid w:val="4AA719FD"/>
    <w:rsid w:val="4ADF2C8F"/>
    <w:rsid w:val="4AF55A96"/>
    <w:rsid w:val="4B8447D8"/>
    <w:rsid w:val="4B856321"/>
    <w:rsid w:val="4BBF3EF5"/>
    <w:rsid w:val="4C044C26"/>
    <w:rsid w:val="4C407B4F"/>
    <w:rsid w:val="4C5676EA"/>
    <w:rsid w:val="4C6051EA"/>
    <w:rsid w:val="4C6C7925"/>
    <w:rsid w:val="4C7B5D29"/>
    <w:rsid w:val="4D9D33A7"/>
    <w:rsid w:val="4E3A178C"/>
    <w:rsid w:val="4E846D5F"/>
    <w:rsid w:val="4EDB52F8"/>
    <w:rsid w:val="4EE239A9"/>
    <w:rsid w:val="4EE6663D"/>
    <w:rsid w:val="4F6F0649"/>
    <w:rsid w:val="4FAE4FA0"/>
    <w:rsid w:val="4FB9314F"/>
    <w:rsid w:val="4FF17ED4"/>
    <w:rsid w:val="4FF635DA"/>
    <w:rsid w:val="500251D5"/>
    <w:rsid w:val="50D02C3B"/>
    <w:rsid w:val="51042D5E"/>
    <w:rsid w:val="5125221F"/>
    <w:rsid w:val="529259F2"/>
    <w:rsid w:val="52AA63E3"/>
    <w:rsid w:val="52CC0AC1"/>
    <w:rsid w:val="52F80DED"/>
    <w:rsid w:val="53025D7D"/>
    <w:rsid w:val="535B27C9"/>
    <w:rsid w:val="538872FA"/>
    <w:rsid w:val="53F542B2"/>
    <w:rsid w:val="54092845"/>
    <w:rsid w:val="542907BA"/>
    <w:rsid w:val="545D7EF5"/>
    <w:rsid w:val="547E15D2"/>
    <w:rsid w:val="554715D9"/>
    <w:rsid w:val="55664E19"/>
    <w:rsid w:val="558336C6"/>
    <w:rsid w:val="558C72FE"/>
    <w:rsid w:val="55AD72AE"/>
    <w:rsid w:val="55DC1E71"/>
    <w:rsid w:val="562E6962"/>
    <w:rsid w:val="563B6F96"/>
    <w:rsid w:val="5690004B"/>
    <w:rsid w:val="56B605C4"/>
    <w:rsid w:val="56BD29CD"/>
    <w:rsid w:val="56C218CF"/>
    <w:rsid w:val="570D65A0"/>
    <w:rsid w:val="57355E17"/>
    <w:rsid w:val="575A1549"/>
    <w:rsid w:val="57E80E8F"/>
    <w:rsid w:val="58A87F43"/>
    <w:rsid w:val="58CD5F1F"/>
    <w:rsid w:val="58FD33FC"/>
    <w:rsid w:val="5929084D"/>
    <w:rsid w:val="59803A68"/>
    <w:rsid w:val="59B97267"/>
    <w:rsid w:val="5A333010"/>
    <w:rsid w:val="5A416118"/>
    <w:rsid w:val="5A5D703A"/>
    <w:rsid w:val="5A6E49DB"/>
    <w:rsid w:val="5AA72961"/>
    <w:rsid w:val="5AD02317"/>
    <w:rsid w:val="5ADD15E9"/>
    <w:rsid w:val="5B5A0CA5"/>
    <w:rsid w:val="5B621CD0"/>
    <w:rsid w:val="5BC566C4"/>
    <w:rsid w:val="5C23137D"/>
    <w:rsid w:val="5C810E0A"/>
    <w:rsid w:val="5CF44B95"/>
    <w:rsid w:val="5D6809FE"/>
    <w:rsid w:val="5D6F1F64"/>
    <w:rsid w:val="5DE57A54"/>
    <w:rsid w:val="5E5B5C14"/>
    <w:rsid w:val="5ECF0CC0"/>
    <w:rsid w:val="5F275830"/>
    <w:rsid w:val="5F7145D4"/>
    <w:rsid w:val="5F7B6EF0"/>
    <w:rsid w:val="5F887BAA"/>
    <w:rsid w:val="5FCE7F8D"/>
    <w:rsid w:val="5FDE0A96"/>
    <w:rsid w:val="5FF77AFB"/>
    <w:rsid w:val="600341B3"/>
    <w:rsid w:val="60351696"/>
    <w:rsid w:val="60652890"/>
    <w:rsid w:val="6071574E"/>
    <w:rsid w:val="60F63D5B"/>
    <w:rsid w:val="61206ADA"/>
    <w:rsid w:val="61B340E1"/>
    <w:rsid w:val="622A49E9"/>
    <w:rsid w:val="62AB34E7"/>
    <w:rsid w:val="62DF07B9"/>
    <w:rsid w:val="62F042AF"/>
    <w:rsid w:val="632919C8"/>
    <w:rsid w:val="639F098E"/>
    <w:rsid w:val="63C10B27"/>
    <w:rsid w:val="63EC3EE2"/>
    <w:rsid w:val="641535E7"/>
    <w:rsid w:val="64533225"/>
    <w:rsid w:val="64C00761"/>
    <w:rsid w:val="64CC0B98"/>
    <w:rsid w:val="650A097D"/>
    <w:rsid w:val="65477B59"/>
    <w:rsid w:val="654D0EAC"/>
    <w:rsid w:val="655354D4"/>
    <w:rsid w:val="65631FD8"/>
    <w:rsid w:val="662415C5"/>
    <w:rsid w:val="66631AA7"/>
    <w:rsid w:val="66753567"/>
    <w:rsid w:val="668E3135"/>
    <w:rsid w:val="66B31FD3"/>
    <w:rsid w:val="66BE2F21"/>
    <w:rsid w:val="66EA5BC7"/>
    <w:rsid w:val="67AC1F5B"/>
    <w:rsid w:val="682D7CC7"/>
    <w:rsid w:val="683352C3"/>
    <w:rsid w:val="68E74766"/>
    <w:rsid w:val="68F64CD5"/>
    <w:rsid w:val="6951023E"/>
    <w:rsid w:val="69B42D88"/>
    <w:rsid w:val="6A5D6F4A"/>
    <w:rsid w:val="6A701B92"/>
    <w:rsid w:val="6AC144EA"/>
    <w:rsid w:val="6AD454CE"/>
    <w:rsid w:val="6B0C45DB"/>
    <w:rsid w:val="6B113325"/>
    <w:rsid w:val="6B753DA1"/>
    <w:rsid w:val="6BAB7B12"/>
    <w:rsid w:val="6BC9655D"/>
    <w:rsid w:val="6BE177D1"/>
    <w:rsid w:val="6C0A2496"/>
    <w:rsid w:val="6C235482"/>
    <w:rsid w:val="6C271944"/>
    <w:rsid w:val="6C2C6C3C"/>
    <w:rsid w:val="6C36100E"/>
    <w:rsid w:val="6C9C01D7"/>
    <w:rsid w:val="6CC7130E"/>
    <w:rsid w:val="6D13026A"/>
    <w:rsid w:val="6E1570A2"/>
    <w:rsid w:val="6E1B11D3"/>
    <w:rsid w:val="6E241D59"/>
    <w:rsid w:val="6E550784"/>
    <w:rsid w:val="6EB45633"/>
    <w:rsid w:val="6EE61D01"/>
    <w:rsid w:val="6F3740C4"/>
    <w:rsid w:val="6F7C40EA"/>
    <w:rsid w:val="6FBE0A90"/>
    <w:rsid w:val="70092D20"/>
    <w:rsid w:val="702D2A02"/>
    <w:rsid w:val="70336D01"/>
    <w:rsid w:val="707C0599"/>
    <w:rsid w:val="708C0DA3"/>
    <w:rsid w:val="709D4152"/>
    <w:rsid w:val="70CE3EFF"/>
    <w:rsid w:val="70E57494"/>
    <w:rsid w:val="713B2668"/>
    <w:rsid w:val="714F4DA8"/>
    <w:rsid w:val="71733DC9"/>
    <w:rsid w:val="71A90EDE"/>
    <w:rsid w:val="72210632"/>
    <w:rsid w:val="72392D7E"/>
    <w:rsid w:val="72C761F2"/>
    <w:rsid w:val="739756DF"/>
    <w:rsid w:val="73F841D0"/>
    <w:rsid w:val="740D7B51"/>
    <w:rsid w:val="7426796C"/>
    <w:rsid w:val="7464691F"/>
    <w:rsid w:val="74AD0116"/>
    <w:rsid w:val="74AE54C6"/>
    <w:rsid w:val="74DD2769"/>
    <w:rsid w:val="74E4497B"/>
    <w:rsid w:val="74FE7E54"/>
    <w:rsid w:val="755A5E33"/>
    <w:rsid w:val="755F1F68"/>
    <w:rsid w:val="75B26FAD"/>
    <w:rsid w:val="75F8423A"/>
    <w:rsid w:val="76044881"/>
    <w:rsid w:val="765558A9"/>
    <w:rsid w:val="765E2CBA"/>
    <w:rsid w:val="76713FA6"/>
    <w:rsid w:val="768E3B23"/>
    <w:rsid w:val="76B95BE9"/>
    <w:rsid w:val="76C35395"/>
    <w:rsid w:val="76FB26C3"/>
    <w:rsid w:val="772C754E"/>
    <w:rsid w:val="772D3A2F"/>
    <w:rsid w:val="773477B4"/>
    <w:rsid w:val="773B4A16"/>
    <w:rsid w:val="774853AF"/>
    <w:rsid w:val="776C64D8"/>
    <w:rsid w:val="779F1E52"/>
    <w:rsid w:val="77BB14B5"/>
    <w:rsid w:val="78007394"/>
    <w:rsid w:val="782651FF"/>
    <w:rsid w:val="78AF3D9A"/>
    <w:rsid w:val="78EF1B8C"/>
    <w:rsid w:val="79216434"/>
    <w:rsid w:val="7926142F"/>
    <w:rsid w:val="793D7005"/>
    <w:rsid w:val="79BC046C"/>
    <w:rsid w:val="79CD66DC"/>
    <w:rsid w:val="7A114E21"/>
    <w:rsid w:val="7A9314DB"/>
    <w:rsid w:val="7A9F3085"/>
    <w:rsid w:val="7AA51178"/>
    <w:rsid w:val="7AF66B47"/>
    <w:rsid w:val="7B1B46A5"/>
    <w:rsid w:val="7B2C18EF"/>
    <w:rsid w:val="7B4C1606"/>
    <w:rsid w:val="7BB018A3"/>
    <w:rsid w:val="7BBA172C"/>
    <w:rsid w:val="7BF87741"/>
    <w:rsid w:val="7C596986"/>
    <w:rsid w:val="7C65567C"/>
    <w:rsid w:val="7CF35045"/>
    <w:rsid w:val="7D3D5791"/>
    <w:rsid w:val="7DA07B76"/>
    <w:rsid w:val="7DF628AD"/>
    <w:rsid w:val="7E024891"/>
    <w:rsid w:val="7E08508D"/>
    <w:rsid w:val="7E154A2A"/>
    <w:rsid w:val="7E3126D6"/>
    <w:rsid w:val="7E8A093C"/>
    <w:rsid w:val="7FF374B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26"/>
    <w:semiHidden/>
    <w:unhideWhenUsed/>
    <w:qFormat/>
    <w:locked/>
    <w:uiPriority w:val="0"/>
    <w:pPr>
      <w:keepNext/>
      <w:keepLines/>
      <w:spacing w:before="260" w:after="260" w:line="416" w:lineRule="auto"/>
      <w:outlineLvl w:val="1"/>
    </w:pPr>
    <w:rPr>
      <w:rFonts w:ascii="Cambria" w:hAnsi="Cambria"/>
      <w:b/>
      <w:bCs/>
      <w:sz w:val="32"/>
      <w:szCs w:val="32"/>
    </w:rPr>
  </w:style>
  <w:style w:type="paragraph" w:styleId="3">
    <w:name w:val="heading 3"/>
    <w:basedOn w:val="1"/>
    <w:next w:val="1"/>
    <w:link w:val="15"/>
    <w:qFormat/>
    <w:locked/>
    <w:uiPriority w:val="99"/>
    <w:pPr>
      <w:keepNext/>
      <w:keepLines/>
      <w:spacing w:before="260" w:after="260" w:line="413" w:lineRule="auto"/>
      <w:outlineLvl w:val="2"/>
    </w:pPr>
    <w:rPr>
      <w:b/>
      <w:bCs/>
      <w:kern w:val="0"/>
    </w:rPr>
  </w:style>
  <w:style w:type="paragraph" w:styleId="4">
    <w:name w:val="heading 4"/>
    <w:basedOn w:val="1"/>
    <w:next w:val="1"/>
    <w:link w:val="23"/>
    <w:semiHidden/>
    <w:unhideWhenUsed/>
    <w:qFormat/>
    <w:locked/>
    <w:uiPriority w:val="0"/>
    <w:pPr>
      <w:keepNext/>
      <w:keepLines/>
      <w:spacing w:before="280" w:after="290" w:line="376" w:lineRule="auto"/>
      <w:outlineLvl w:val="3"/>
    </w:pPr>
    <w:rPr>
      <w:rFonts w:ascii="Cambria" w:hAnsi="Cambria"/>
      <w:b/>
      <w:bCs/>
      <w:sz w:val="28"/>
      <w:szCs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0"/>
    <w:semiHidden/>
    <w:qFormat/>
    <w:uiPriority w:val="99"/>
    <w:pPr>
      <w:jc w:val="left"/>
    </w:pPr>
  </w:style>
  <w:style w:type="paragraph" w:styleId="6">
    <w:name w:val="Body Text"/>
    <w:basedOn w:val="1"/>
    <w:link w:val="24"/>
    <w:qFormat/>
    <w:uiPriority w:val="1"/>
    <w:pPr>
      <w:autoSpaceDE w:val="0"/>
      <w:autoSpaceDN w:val="0"/>
      <w:jc w:val="left"/>
    </w:pPr>
    <w:rPr>
      <w:rFonts w:ascii="宋体" w:hAnsi="宋体" w:cs="宋体"/>
      <w:kern w:val="0"/>
      <w:sz w:val="30"/>
      <w:szCs w:val="30"/>
      <w:lang w:val="zh-CN" w:bidi="zh-CN"/>
    </w:rPr>
  </w:style>
  <w:style w:type="paragraph" w:styleId="7">
    <w:name w:val="Balloon Text"/>
    <w:basedOn w:val="1"/>
    <w:link w:val="22"/>
    <w:semiHidden/>
    <w:qFormat/>
    <w:uiPriority w:val="99"/>
    <w:rPr>
      <w:sz w:val="18"/>
      <w:szCs w:val="18"/>
    </w:rPr>
  </w:style>
  <w:style w:type="paragraph" w:styleId="8">
    <w:name w:val="footer"/>
    <w:basedOn w:val="1"/>
    <w:link w:val="17"/>
    <w:qFormat/>
    <w:uiPriority w:val="99"/>
    <w:pPr>
      <w:tabs>
        <w:tab w:val="center" w:pos="4153"/>
        <w:tab w:val="right" w:pos="8306"/>
      </w:tabs>
      <w:snapToGrid w:val="0"/>
      <w:jc w:val="left"/>
    </w:pPr>
    <w:rPr>
      <w:kern w:val="0"/>
      <w:sz w:val="18"/>
      <w:szCs w:val="18"/>
    </w:rPr>
  </w:style>
  <w:style w:type="paragraph" w:styleId="9">
    <w:name w:val="header"/>
    <w:basedOn w:val="1"/>
    <w:link w:val="16"/>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annotation subject"/>
    <w:basedOn w:val="5"/>
    <w:next w:val="5"/>
    <w:link w:val="21"/>
    <w:semiHidden/>
    <w:qFormat/>
    <w:uiPriority w:val="99"/>
    <w:rPr>
      <w:b/>
      <w:bCs/>
    </w:rPr>
  </w:style>
  <w:style w:type="character" w:styleId="13">
    <w:name w:val="Hyperlink"/>
    <w:qFormat/>
    <w:uiPriority w:val="99"/>
    <w:rPr>
      <w:color w:val="0000FF"/>
      <w:u w:val="single"/>
    </w:rPr>
  </w:style>
  <w:style w:type="character" w:styleId="14">
    <w:name w:val="annotation reference"/>
    <w:semiHidden/>
    <w:qFormat/>
    <w:uiPriority w:val="99"/>
    <w:rPr>
      <w:sz w:val="21"/>
      <w:szCs w:val="21"/>
    </w:rPr>
  </w:style>
  <w:style w:type="character" w:customStyle="1" w:styleId="15">
    <w:name w:val="标题 3 字符"/>
    <w:link w:val="3"/>
    <w:qFormat/>
    <w:locked/>
    <w:uiPriority w:val="99"/>
    <w:rPr>
      <w:rFonts w:ascii="Times New Roman" w:hAnsi="Times New Roman" w:cs="Times New Roman"/>
      <w:b/>
      <w:bCs/>
      <w:sz w:val="21"/>
      <w:szCs w:val="21"/>
    </w:rPr>
  </w:style>
  <w:style w:type="character" w:customStyle="1" w:styleId="16">
    <w:name w:val="页眉 字符"/>
    <w:link w:val="9"/>
    <w:qFormat/>
    <w:locked/>
    <w:uiPriority w:val="99"/>
    <w:rPr>
      <w:rFonts w:ascii="Times New Roman" w:hAnsi="Times New Roman" w:eastAsia="宋体" w:cs="Times New Roman"/>
      <w:sz w:val="18"/>
      <w:szCs w:val="18"/>
    </w:rPr>
  </w:style>
  <w:style w:type="character" w:customStyle="1" w:styleId="17">
    <w:name w:val="页脚 字符"/>
    <w:link w:val="8"/>
    <w:qFormat/>
    <w:locked/>
    <w:uiPriority w:val="99"/>
    <w:rPr>
      <w:rFonts w:ascii="Times New Roman" w:hAnsi="Times New Roman" w:eastAsia="宋体" w:cs="Times New Roman"/>
      <w:sz w:val="18"/>
      <w:szCs w:val="18"/>
    </w:rPr>
  </w:style>
  <w:style w:type="character" w:customStyle="1" w:styleId="18">
    <w:name w:val="font51"/>
    <w:qFormat/>
    <w:uiPriority w:val="99"/>
    <w:rPr>
      <w:rFonts w:ascii="楷体_GB2312" w:eastAsia="楷体_GB2312" w:cs="楷体_GB2312"/>
      <w:color w:val="FF0000"/>
      <w:sz w:val="20"/>
      <w:szCs w:val="20"/>
      <w:u w:val="none"/>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0">
    <w:name w:val="批注文字 字符"/>
    <w:link w:val="5"/>
    <w:semiHidden/>
    <w:qFormat/>
    <w:locked/>
    <w:uiPriority w:val="99"/>
    <w:rPr>
      <w:rFonts w:ascii="Times New Roman" w:hAnsi="Times New Roman" w:cs="Times New Roman"/>
      <w:kern w:val="2"/>
      <w:sz w:val="21"/>
      <w:szCs w:val="21"/>
    </w:rPr>
  </w:style>
  <w:style w:type="character" w:customStyle="1" w:styleId="21">
    <w:name w:val="批注主题 字符"/>
    <w:link w:val="10"/>
    <w:semiHidden/>
    <w:qFormat/>
    <w:locked/>
    <w:uiPriority w:val="99"/>
    <w:rPr>
      <w:rFonts w:ascii="Times New Roman" w:hAnsi="Times New Roman" w:cs="Times New Roman"/>
      <w:b/>
      <w:bCs/>
      <w:kern w:val="2"/>
      <w:sz w:val="21"/>
      <w:szCs w:val="21"/>
    </w:rPr>
  </w:style>
  <w:style w:type="character" w:customStyle="1" w:styleId="22">
    <w:name w:val="批注框文本 字符"/>
    <w:link w:val="7"/>
    <w:semiHidden/>
    <w:qFormat/>
    <w:locked/>
    <w:uiPriority w:val="99"/>
    <w:rPr>
      <w:rFonts w:ascii="Times New Roman" w:hAnsi="Times New Roman" w:cs="Times New Roman"/>
      <w:kern w:val="2"/>
      <w:sz w:val="18"/>
      <w:szCs w:val="18"/>
    </w:rPr>
  </w:style>
  <w:style w:type="character" w:customStyle="1" w:styleId="23">
    <w:name w:val="标题 4 字符"/>
    <w:link w:val="4"/>
    <w:semiHidden/>
    <w:qFormat/>
    <w:uiPriority w:val="0"/>
    <w:rPr>
      <w:rFonts w:ascii="Cambria" w:hAnsi="Cambria" w:eastAsia="宋体" w:cs="Times New Roman"/>
      <w:b/>
      <w:bCs/>
      <w:kern w:val="2"/>
      <w:sz w:val="28"/>
      <w:szCs w:val="28"/>
    </w:rPr>
  </w:style>
  <w:style w:type="character" w:customStyle="1" w:styleId="24">
    <w:name w:val="正文文本 字符"/>
    <w:link w:val="6"/>
    <w:qFormat/>
    <w:uiPriority w:val="1"/>
    <w:rPr>
      <w:rFonts w:ascii="宋体" w:hAnsi="宋体" w:cs="宋体"/>
      <w:sz w:val="30"/>
      <w:szCs w:val="30"/>
      <w:lang w:val="zh-CN" w:bidi="zh-CN"/>
    </w:rPr>
  </w:style>
  <w:style w:type="table" w:customStyle="1" w:styleId="25">
    <w:name w:val="TableGrid"/>
    <w:basedOn w:val="11"/>
    <w:uiPriority w:val="0"/>
    <w:rPr>
      <w:kern w:val="2"/>
      <w:sz w:val="21"/>
      <w:szCs w:val="22"/>
    </w:rPr>
    <w:tblPr>
      <w:tblCellMar>
        <w:left w:w="0" w:type="dxa"/>
        <w:right w:w="0" w:type="dxa"/>
      </w:tblCellMar>
    </w:tblPr>
  </w:style>
  <w:style w:type="character" w:customStyle="1" w:styleId="26">
    <w:name w:val="标题 2 字符"/>
    <w:link w:val="2"/>
    <w:semiHidden/>
    <w:uiPriority w:val="0"/>
    <w:rPr>
      <w:rFonts w:ascii="Cambria" w:hAnsi="Cambria" w:eastAsia="宋体" w:cs="Times New Roman"/>
      <w:b/>
      <w:bCs/>
      <w:kern w:val="2"/>
      <w:sz w:val="32"/>
      <w:szCs w:val="32"/>
    </w:rPr>
  </w:style>
  <w:style w:type="table" w:customStyle="1" w:styleId="27">
    <w:name w:val="TableGrid1"/>
    <w:uiPriority w:val="0"/>
    <w:rPr>
      <w:kern w:val="2"/>
      <w:sz w:val="21"/>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43"/>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2337</Words>
  <Characters>13323</Characters>
  <Lines>111</Lines>
  <Paragraphs>31</Paragraphs>
  <TotalTime>73</TotalTime>
  <ScaleCrop>false</ScaleCrop>
  <LinksUpToDate>false</LinksUpToDate>
  <CharactersWithSpaces>15629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2018-09-12T09:55:00Z</dcterms:created>
  <dc:creator>dx</dc:creator>
  <cp:lastModifiedBy>ZJS</cp:lastModifiedBy>
  <cp:lastPrinted>2018-09-12T07:55:00Z</cp:lastPrinted>
  <dcterms:modified xsi:type="dcterms:W3CDTF">2021-10-14T05:12:07Z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3C06E0AC4E88420AAC070659C1C0DE04</vt:lpwstr>
  </property>
</Properties>
</file>